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A" w:rsidRPr="00A44D39" w:rsidRDefault="00343BDA" w:rsidP="00343BDA">
      <w:pPr>
        <w:ind w:left="5670"/>
        <w:rPr>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2"/>
      </w:tblGrid>
      <w:tr w:rsidR="006269D2" w:rsidRPr="00A44D39" w:rsidTr="00276102">
        <w:tc>
          <w:tcPr>
            <w:tcW w:w="5495" w:type="dxa"/>
          </w:tcPr>
          <w:p w:rsidR="006269D2" w:rsidRPr="00A44D39" w:rsidRDefault="006269D2" w:rsidP="00D15878">
            <w:pPr>
              <w:pStyle w:val="Default"/>
              <w:ind w:firstLine="319"/>
              <w:jc w:val="both"/>
              <w:rPr>
                <w:rStyle w:val="affc"/>
                <w:i w:val="0"/>
              </w:rPr>
            </w:pPr>
          </w:p>
        </w:tc>
        <w:tc>
          <w:tcPr>
            <w:tcW w:w="4642" w:type="dxa"/>
          </w:tcPr>
          <w:p w:rsidR="006269D2" w:rsidRPr="00A44D39" w:rsidRDefault="00343BDA" w:rsidP="006269D2">
            <w:pPr>
              <w:pStyle w:val="Default"/>
              <w:jc w:val="both"/>
            </w:pPr>
            <w:r w:rsidRPr="00A44D39">
              <w:t xml:space="preserve">УТВЕРЖДАЮ </w:t>
            </w:r>
          </w:p>
          <w:p w:rsidR="00163B08" w:rsidRPr="00A44D39" w:rsidRDefault="00163B08" w:rsidP="006269D2">
            <w:pPr>
              <w:pStyle w:val="Default"/>
              <w:jc w:val="both"/>
            </w:pPr>
            <w:r w:rsidRPr="00A44D39">
              <w:t xml:space="preserve">Генеральный директор </w:t>
            </w:r>
          </w:p>
          <w:p w:rsidR="006269D2" w:rsidRPr="00A44D39" w:rsidRDefault="00163B08" w:rsidP="006269D2">
            <w:pPr>
              <w:pStyle w:val="Default"/>
              <w:jc w:val="both"/>
            </w:pPr>
            <w:r w:rsidRPr="00A44D39">
              <w:t>ОАО «ВПО «Точмаш»</w:t>
            </w:r>
          </w:p>
          <w:p w:rsidR="00D15878" w:rsidRPr="00A44D39" w:rsidRDefault="00D15878" w:rsidP="006269D2">
            <w:pPr>
              <w:pStyle w:val="Default"/>
              <w:jc w:val="both"/>
            </w:pPr>
          </w:p>
          <w:p w:rsidR="006269D2" w:rsidRPr="00A44D39" w:rsidRDefault="00343BDA" w:rsidP="006269D2">
            <w:pPr>
              <w:pStyle w:val="Default"/>
              <w:jc w:val="both"/>
            </w:pPr>
            <w:r w:rsidRPr="00A44D39">
              <w:t xml:space="preserve">____________ </w:t>
            </w:r>
            <w:r w:rsidR="00D15878" w:rsidRPr="00A44D39">
              <w:t>В.Б. Ахмадышев</w:t>
            </w:r>
            <w:r w:rsidRPr="00A44D39">
              <w:t xml:space="preserve"> </w:t>
            </w:r>
          </w:p>
          <w:p w:rsidR="00343BDA" w:rsidRPr="00A44D39" w:rsidRDefault="0080205F" w:rsidP="00343BDA">
            <w:pPr>
              <w:pStyle w:val="Default"/>
              <w:ind w:firstLine="319"/>
              <w:jc w:val="both"/>
            </w:pPr>
            <w:r w:rsidRPr="00A44D39">
              <w:t xml:space="preserve">(подпись) </w:t>
            </w:r>
          </w:p>
          <w:p w:rsidR="006269D2" w:rsidRPr="00A44D39" w:rsidRDefault="00343BDA" w:rsidP="00D15878">
            <w:pPr>
              <w:rPr>
                <w:rStyle w:val="affc"/>
                <w:i w:val="0"/>
                <w:sz w:val="24"/>
                <w:szCs w:val="24"/>
              </w:rPr>
            </w:pPr>
            <w:r w:rsidRPr="00A44D39">
              <w:rPr>
                <w:rFonts w:eastAsia="Calibri"/>
                <w:sz w:val="24"/>
                <w:szCs w:val="24"/>
              </w:rPr>
              <w:t xml:space="preserve">«___» </w:t>
            </w:r>
            <w:r w:rsidR="00D15878" w:rsidRPr="00A44D39">
              <w:rPr>
                <w:rFonts w:eastAsia="Calibri"/>
                <w:sz w:val="24"/>
                <w:szCs w:val="24"/>
              </w:rPr>
              <w:t xml:space="preserve">апреля </w:t>
            </w:r>
            <w:r w:rsidRPr="00A44D39">
              <w:rPr>
                <w:rFonts w:eastAsia="Calibri"/>
                <w:sz w:val="24"/>
                <w:szCs w:val="24"/>
              </w:rPr>
              <w:t>20</w:t>
            </w:r>
            <w:r w:rsidR="00D15878" w:rsidRPr="00A44D39">
              <w:rPr>
                <w:rFonts w:eastAsia="Calibri"/>
                <w:sz w:val="24"/>
                <w:szCs w:val="24"/>
              </w:rPr>
              <w:t xml:space="preserve">13 </w:t>
            </w:r>
            <w:r w:rsidRPr="00A44D39">
              <w:rPr>
                <w:rFonts w:eastAsia="Calibri"/>
                <w:sz w:val="24"/>
                <w:szCs w:val="24"/>
              </w:rPr>
              <w:t xml:space="preserve">г. </w:t>
            </w:r>
          </w:p>
        </w:tc>
      </w:tr>
    </w:tbl>
    <w:p w:rsidR="000B1FE9" w:rsidRPr="00A44D39" w:rsidRDefault="000B1FE9" w:rsidP="000575D3">
      <w:pPr>
        <w:rPr>
          <w:rStyle w:val="affc"/>
          <w:i w:val="0"/>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343BDA" w:rsidP="00276102">
      <w:pPr>
        <w:jc w:val="center"/>
        <w:rPr>
          <w:sz w:val="24"/>
          <w:szCs w:val="24"/>
        </w:rPr>
      </w:pPr>
      <w:r w:rsidRPr="00A44D39">
        <w:rPr>
          <w:caps/>
          <w:sz w:val="24"/>
          <w:szCs w:val="24"/>
        </w:rPr>
        <w:t xml:space="preserve">Документация </w:t>
      </w:r>
      <w:r w:rsidR="0028277A" w:rsidRPr="00A44D39">
        <w:rPr>
          <w:caps/>
          <w:sz w:val="24"/>
          <w:szCs w:val="24"/>
        </w:rPr>
        <w:t xml:space="preserve">ОБ </w:t>
      </w:r>
      <w:r w:rsidRPr="00A44D39">
        <w:rPr>
          <w:caps/>
          <w:sz w:val="24"/>
          <w:szCs w:val="24"/>
        </w:rPr>
        <w:t>аукцион</w:t>
      </w:r>
      <w:r w:rsidR="0028277A" w:rsidRPr="00A44D39">
        <w:rPr>
          <w:caps/>
          <w:sz w:val="24"/>
          <w:szCs w:val="24"/>
        </w:rPr>
        <w:t>Е</w:t>
      </w:r>
      <w:r w:rsidR="004A2257" w:rsidRPr="00A44D39">
        <w:rPr>
          <w:sz w:val="24"/>
          <w:szCs w:val="24"/>
        </w:rPr>
        <w:br/>
      </w:r>
      <w:r w:rsidRPr="00A44D39">
        <w:rPr>
          <w:sz w:val="24"/>
          <w:szCs w:val="24"/>
        </w:rPr>
        <w:t>на право заключения договора купли-продажи недвижимого имущества</w:t>
      </w:r>
      <w:r w:rsidR="00D15878" w:rsidRPr="00A44D39">
        <w:rPr>
          <w:sz w:val="24"/>
          <w:szCs w:val="24"/>
        </w:rPr>
        <w:t>:</w:t>
      </w:r>
    </w:p>
    <w:p w:rsidR="00D15878" w:rsidRPr="00A44D39" w:rsidRDefault="00D15878" w:rsidP="00343BDA">
      <w:pPr>
        <w:jc w:val="center"/>
        <w:rPr>
          <w:caps/>
          <w:sz w:val="24"/>
          <w:szCs w:val="24"/>
        </w:rPr>
      </w:pPr>
    </w:p>
    <w:p w:rsidR="00FD33B7" w:rsidRPr="00A44D39" w:rsidRDefault="00FD33B7" w:rsidP="00FD33B7">
      <w:pPr>
        <w:rPr>
          <w:sz w:val="24"/>
          <w:szCs w:val="24"/>
        </w:rPr>
      </w:pPr>
      <w:r w:rsidRPr="00A44D39">
        <w:rPr>
          <w:sz w:val="24"/>
          <w:szCs w:val="24"/>
        </w:rPr>
        <w:t>1. Нежилые помещения, назначение: нежилое,  общая площадь 161,6 кв.м., этаж цокольный, номера на поэтажном плане 13, 17, 20, 25, 26, 27, 28, 29, 31, 34, адрес объекта: Владимирская область, г. Владимир, ул. Почаевская,  д.1.</w:t>
      </w:r>
    </w:p>
    <w:p w:rsidR="00FD33B7" w:rsidRPr="00A44D39" w:rsidRDefault="00FD33B7" w:rsidP="00FD33B7">
      <w:pPr>
        <w:rPr>
          <w:sz w:val="24"/>
          <w:szCs w:val="24"/>
        </w:rPr>
      </w:pPr>
      <w:r w:rsidRPr="00A44D39">
        <w:rPr>
          <w:sz w:val="24"/>
          <w:szCs w:val="24"/>
        </w:rPr>
        <w:t>2.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w:t>
      </w:r>
    </w:p>
    <w:p w:rsidR="003417CB" w:rsidRPr="00A44D39" w:rsidRDefault="00FD33B7" w:rsidP="00FD33B7">
      <w:pPr>
        <w:rPr>
          <w:sz w:val="24"/>
          <w:szCs w:val="24"/>
        </w:rPr>
      </w:pPr>
      <w:r w:rsidRPr="00A44D39">
        <w:rPr>
          <w:sz w:val="24"/>
          <w:szCs w:val="24"/>
        </w:rPr>
        <w:t>3. 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w:t>
      </w:r>
      <w:r w:rsidR="003417CB" w:rsidRPr="00A44D39">
        <w:rPr>
          <w:sz w:val="24"/>
          <w:szCs w:val="24"/>
        </w:rPr>
        <w:t>.</w:t>
      </w:r>
    </w:p>
    <w:p w:rsidR="00D15878" w:rsidRPr="00A44D39" w:rsidRDefault="003417CB" w:rsidP="00FD33B7">
      <w:pPr>
        <w:rPr>
          <w:sz w:val="24"/>
          <w:szCs w:val="24"/>
        </w:rPr>
      </w:pPr>
      <w:r w:rsidRPr="00A44D39">
        <w:rPr>
          <w:sz w:val="24"/>
          <w:szCs w:val="24"/>
        </w:rPr>
        <w:t>4.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w:t>
      </w:r>
    </w:p>
    <w:p w:rsidR="003417CB" w:rsidRPr="00A44D39" w:rsidRDefault="003417CB" w:rsidP="00FD33B7">
      <w:pPr>
        <w:rPr>
          <w:sz w:val="24"/>
          <w:szCs w:val="24"/>
        </w:rPr>
      </w:pPr>
      <w:r w:rsidRPr="00A44D39">
        <w:rPr>
          <w:sz w:val="24"/>
          <w:szCs w:val="24"/>
        </w:rPr>
        <w:t>5.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w:t>
      </w:r>
    </w:p>
    <w:p w:rsidR="003417CB" w:rsidRPr="00A44D39" w:rsidRDefault="003417CB" w:rsidP="00FD33B7">
      <w:pPr>
        <w:rPr>
          <w:sz w:val="24"/>
          <w:szCs w:val="24"/>
        </w:rPr>
      </w:pPr>
      <w:r w:rsidRPr="00A44D39">
        <w:rPr>
          <w:sz w:val="24"/>
          <w:szCs w:val="24"/>
        </w:rPr>
        <w:t>6.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w:t>
      </w:r>
    </w:p>
    <w:p w:rsidR="003417CB" w:rsidRPr="00A44D39" w:rsidRDefault="003417CB" w:rsidP="00FD33B7">
      <w:pPr>
        <w:rPr>
          <w:caps/>
          <w:sz w:val="24"/>
          <w:szCs w:val="24"/>
        </w:rPr>
      </w:pPr>
      <w:r w:rsidRPr="00A44D39">
        <w:rPr>
          <w:sz w:val="24"/>
          <w:szCs w:val="24"/>
        </w:rPr>
        <w:t xml:space="preserve">7. </w:t>
      </w:r>
      <w:r w:rsidR="00B5612E" w:rsidRPr="00A44D39">
        <w:rPr>
          <w:sz w:val="24"/>
          <w:szCs w:val="24"/>
        </w:rPr>
        <w:t>Имущественный комплекс базы отдыха «Камбары» (40 объектов), адрес места нахождения  актива: Владимирская область, Камешковский район, д. Пенкино, база отдыха «Камбары»</w:t>
      </w: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CD5E1A" w:rsidRPr="00A44D39" w:rsidRDefault="00CD5E1A" w:rsidP="00343BDA">
      <w:pPr>
        <w:jc w:val="center"/>
        <w:rPr>
          <w:caps/>
          <w:sz w:val="24"/>
          <w:szCs w:val="24"/>
        </w:rPr>
      </w:pPr>
    </w:p>
    <w:p w:rsidR="00343BDA" w:rsidRPr="00A44D39" w:rsidRDefault="00343BDA" w:rsidP="00343BDA">
      <w:pPr>
        <w:jc w:val="center"/>
        <w:rPr>
          <w:caps/>
          <w:sz w:val="24"/>
          <w:szCs w:val="24"/>
        </w:rPr>
      </w:pPr>
      <w:r w:rsidRPr="00A44D39">
        <w:rPr>
          <w:caps/>
          <w:sz w:val="24"/>
          <w:szCs w:val="24"/>
        </w:rPr>
        <w:t>Содержание</w:t>
      </w:r>
    </w:p>
    <w:p w:rsidR="00343BDA" w:rsidRPr="00A44D39" w:rsidRDefault="00343BDA" w:rsidP="00343BDA">
      <w:pPr>
        <w:jc w:val="center"/>
        <w:rPr>
          <w:caps/>
          <w:sz w:val="24"/>
          <w:szCs w:val="24"/>
        </w:rPr>
      </w:pPr>
    </w:p>
    <w:sdt>
      <w:sdtPr>
        <w:rPr>
          <w:rFonts w:ascii="Times New Roman" w:hAnsi="Times New Roman" w:cs="Times New Roman"/>
          <w:b w:val="0"/>
          <w:bCs w:val="0"/>
          <w:sz w:val="24"/>
          <w:szCs w:val="24"/>
          <w:lang w:eastAsia="en-US"/>
        </w:rPr>
        <w:id w:val="1114167568"/>
        <w:docPartObj>
          <w:docPartGallery w:val="Table of Contents"/>
          <w:docPartUnique/>
        </w:docPartObj>
      </w:sdtPr>
      <w:sdtEndPr>
        <w:rPr>
          <w:lang w:eastAsia="ru-RU"/>
        </w:rPr>
      </w:sdtEndPr>
      <w:sdtContent>
        <w:p w:rsidR="005E5B93" w:rsidRPr="00A44D39" w:rsidRDefault="004410A4">
          <w:pPr>
            <w:pStyle w:val="12"/>
            <w:rPr>
              <w:rFonts w:ascii="Times New Roman" w:eastAsiaTheme="minorEastAsia" w:hAnsi="Times New Roman" w:cs="Times New Roman"/>
              <w:b w:val="0"/>
              <w:bCs w:val="0"/>
              <w:noProof/>
              <w:sz w:val="24"/>
              <w:szCs w:val="24"/>
            </w:rPr>
          </w:pPr>
          <w:r w:rsidRPr="004410A4">
            <w:rPr>
              <w:rFonts w:ascii="Times New Roman" w:hAnsi="Times New Roman" w:cs="Times New Roman"/>
              <w:b w:val="0"/>
              <w:bCs w:val="0"/>
              <w:sz w:val="24"/>
              <w:szCs w:val="24"/>
            </w:rPr>
            <w:fldChar w:fldCharType="begin"/>
          </w:r>
          <w:r w:rsidR="00343BDA" w:rsidRPr="00A44D39">
            <w:rPr>
              <w:rFonts w:ascii="Times New Roman" w:hAnsi="Times New Roman" w:cs="Times New Roman"/>
              <w:b w:val="0"/>
              <w:bCs w:val="0"/>
              <w:sz w:val="24"/>
              <w:szCs w:val="24"/>
            </w:rPr>
            <w:instrText xml:space="preserve"> TOC \o "1-1" \h \z \t "Заголовок 2;2;Основной текст;2" </w:instrText>
          </w:r>
          <w:r w:rsidRPr="004410A4">
            <w:rPr>
              <w:rFonts w:ascii="Times New Roman" w:hAnsi="Times New Roman" w:cs="Times New Roman"/>
              <w:b w:val="0"/>
              <w:bCs w:val="0"/>
              <w:sz w:val="24"/>
              <w:szCs w:val="24"/>
            </w:rPr>
            <w:fldChar w:fldCharType="separate"/>
          </w:r>
          <w:hyperlink w:anchor="_Toc351114750" w:history="1">
            <w:r w:rsidR="005E5B93" w:rsidRPr="00A44D39">
              <w:rPr>
                <w:rStyle w:val="ac"/>
                <w:rFonts w:ascii="Times New Roman" w:hAnsi="Times New Roman"/>
                <w:caps/>
                <w:noProof/>
                <w:sz w:val="24"/>
                <w:szCs w:val="24"/>
              </w:rPr>
              <w:t>Извещениео проведении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3</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ascii="Times New Roman" w:eastAsiaTheme="minorEastAsia" w:hAnsi="Times New Roman" w:cs="Times New Roman"/>
              <w:b w:val="0"/>
              <w:bCs w:val="0"/>
              <w:noProof/>
              <w:sz w:val="24"/>
              <w:szCs w:val="24"/>
            </w:rPr>
          </w:pPr>
          <w:hyperlink w:anchor="_Toc351114751" w:history="1">
            <w:r w:rsidR="005E5B93" w:rsidRPr="00A44D39">
              <w:rPr>
                <w:rStyle w:val="ac"/>
                <w:rFonts w:ascii="Times New Roman" w:hAnsi="Times New Roman"/>
                <w:caps/>
                <w:noProof/>
                <w:sz w:val="24"/>
                <w:szCs w:val="24"/>
              </w:rPr>
              <w:t>1.</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Общие положения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10</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52" w:history="1">
            <w:r w:rsidR="005E5B93" w:rsidRPr="00A44D39">
              <w:rPr>
                <w:rStyle w:val="ac"/>
                <w:rFonts w:ascii="Times New Roman" w:hAnsi="Times New Roman"/>
                <w:noProof/>
                <w:sz w:val="24"/>
                <w:szCs w:val="24"/>
              </w:rPr>
              <w:t>1.1.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Форма и вид аукциона, источники информации об аукционе, сведения о собственнике (представителе) имущества, организаторе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10</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53" w:history="1">
            <w:r w:rsidR="005E5B93" w:rsidRPr="00A44D39">
              <w:rPr>
                <w:rStyle w:val="ac"/>
                <w:rFonts w:ascii="Times New Roman" w:hAnsi="Times New Roman"/>
                <w:noProof/>
                <w:sz w:val="24"/>
                <w:szCs w:val="24"/>
              </w:rPr>
              <w:t>1.2.</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Предмет аукциона. Сведения об имуществе, выставляемом на аукцион.</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12</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54" w:history="1">
            <w:r w:rsidR="005E5B93" w:rsidRPr="00A44D39">
              <w:rPr>
                <w:rStyle w:val="ac"/>
                <w:rFonts w:ascii="Times New Roman" w:hAnsi="Times New Roman"/>
                <w:noProof/>
                <w:sz w:val="24"/>
                <w:szCs w:val="24"/>
              </w:rPr>
              <w:t>1.3.</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Документы для ознакомления.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13</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55" w:history="1">
            <w:r w:rsidR="005E5B93" w:rsidRPr="00A44D39">
              <w:rPr>
                <w:rStyle w:val="ac"/>
                <w:rFonts w:ascii="Times New Roman" w:hAnsi="Times New Roman"/>
                <w:noProof/>
                <w:sz w:val="24"/>
                <w:szCs w:val="24"/>
              </w:rPr>
              <w:t>1.4.</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13</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56" w:history="1">
            <w:r w:rsidR="005E5B93" w:rsidRPr="00A44D39">
              <w:rPr>
                <w:rStyle w:val="ac"/>
                <w:rFonts w:ascii="Times New Roman" w:hAnsi="Times New Roman"/>
                <w:noProof/>
                <w:sz w:val="24"/>
                <w:szCs w:val="24"/>
              </w:rPr>
              <w:t>1.5.</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Затраты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13</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57" w:history="1">
            <w:r w:rsidR="005E5B93" w:rsidRPr="00A44D39">
              <w:rPr>
                <w:rStyle w:val="ac"/>
                <w:rFonts w:ascii="Times New Roman" w:hAnsi="Times New Roman"/>
                <w:noProof/>
                <w:sz w:val="24"/>
                <w:szCs w:val="24"/>
              </w:rPr>
              <w:t>1.6.</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Отказ от проведения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_Toc351114757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ascii="Times New Roman" w:eastAsiaTheme="minorEastAsia" w:hAnsi="Times New Roman" w:cs="Times New Roman"/>
              <w:b w:val="0"/>
              <w:bCs w:val="0"/>
              <w:noProof/>
              <w:sz w:val="24"/>
              <w:szCs w:val="24"/>
            </w:rPr>
          </w:pPr>
          <w:hyperlink w:anchor="_Toc351114758" w:history="1">
            <w:r w:rsidR="005E5B93" w:rsidRPr="00A44D39">
              <w:rPr>
                <w:rStyle w:val="ac"/>
                <w:rFonts w:ascii="Times New Roman" w:hAnsi="Times New Roman"/>
                <w:caps/>
                <w:noProof/>
                <w:sz w:val="24"/>
                <w:szCs w:val="24"/>
              </w:rPr>
              <w:t>2.</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Порядок подачи заявок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_Toc351114758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59" w:history="1">
            <w:r w:rsidR="005E5B93" w:rsidRPr="00A44D39">
              <w:rPr>
                <w:rStyle w:val="ac"/>
                <w:rFonts w:ascii="Times New Roman" w:hAnsi="Times New Roman"/>
                <w:noProof/>
                <w:sz w:val="24"/>
                <w:szCs w:val="24"/>
              </w:rPr>
              <w:t>2.1.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Требования к участнику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_Toc351114759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60" w:history="1">
            <w:r w:rsidR="005E5B93" w:rsidRPr="00A44D39">
              <w:rPr>
                <w:rStyle w:val="ac"/>
                <w:rFonts w:ascii="Times New Roman" w:hAnsi="Times New Roman"/>
                <w:noProof/>
                <w:sz w:val="24"/>
                <w:szCs w:val="24"/>
              </w:rPr>
              <w:t>2.2.</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Документы, составляющие заявку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61" w:history="1">
            <w:r w:rsidR="005E5B93" w:rsidRPr="00A44D39">
              <w:rPr>
                <w:rStyle w:val="ac"/>
                <w:rFonts w:ascii="Times New Roman" w:hAnsi="Times New Roman"/>
                <w:noProof/>
                <w:sz w:val="24"/>
                <w:szCs w:val="24"/>
              </w:rPr>
              <w:t>2.3.</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Подача заявок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16</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62" w:history="1">
            <w:r w:rsidR="005E5B93" w:rsidRPr="00A44D39">
              <w:rPr>
                <w:rStyle w:val="ac"/>
                <w:rFonts w:ascii="Times New Roman" w:hAnsi="Times New Roman"/>
                <w:noProof/>
                <w:sz w:val="24"/>
                <w:szCs w:val="24"/>
              </w:rPr>
              <w:t>2.4.</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Изменение и отзыв заявки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16</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63" w:history="1">
            <w:r w:rsidR="005E5B93" w:rsidRPr="00A44D39">
              <w:rPr>
                <w:rStyle w:val="ac"/>
                <w:rFonts w:ascii="Times New Roman" w:hAnsi="Times New Roman"/>
                <w:noProof/>
                <w:sz w:val="24"/>
                <w:szCs w:val="24"/>
              </w:rPr>
              <w:t>2.5.</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Опоздавшие заявки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17</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64" w:history="1">
            <w:r w:rsidR="005E5B93" w:rsidRPr="00A44D39">
              <w:rPr>
                <w:rStyle w:val="ac"/>
                <w:rFonts w:ascii="Times New Roman" w:hAnsi="Times New Roman"/>
                <w:noProof/>
                <w:sz w:val="24"/>
                <w:szCs w:val="24"/>
              </w:rPr>
              <w:t>2.6.</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Требование о предоставлении задатка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17</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ascii="Times New Roman" w:eastAsiaTheme="minorEastAsia" w:hAnsi="Times New Roman" w:cs="Times New Roman"/>
              <w:b w:val="0"/>
              <w:bCs w:val="0"/>
              <w:noProof/>
              <w:sz w:val="24"/>
              <w:szCs w:val="24"/>
            </w:rPr>
          </w:pPr>
          <w:hyperlink w:anchor="_Toc351114765" w:history="1">
            <w:r w:rsidR="005E5B93" w:rsidRPr="00A44D39">
              <w:rPr>
                <w:rStyle w:val="ac"/>
                <w:rFonts w:ascii="Times New Roman" w:hAnsi="Times New Roman"/>
                <w:caps/>
                <w:noProof/>
                <w:sz w:val="24"/>
                <w:szCs w:val="24"/>
              </w:rPr>
              <w:t>3.</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Процедура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18</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66" w:history="1">
            <w:r w:rsidR="005E5B93" w:rsidRPr="00A44D39">
              <w:rPr>
                <w:rStyle w:val="ac"/>
                <w:rFonts w:ascii="Times New Roman" w:hAnsi="Times New Roman"/>
                <w:noProof/>
                <w:sz w:val="24"/>
                <w:szCs w:val="24"/>
              </w:rPr>
              <w:t>3.1.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Рассмотрение заявок</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18</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67" w:history="1">
            <w:r w:rsidR="005E5B93" w:rsidRPr="00A44D39">
              <w:rPr>
                <w:rStyle w:val="ac"/>
                <w:rFonts w:ascii="Times New Roman" w:hAnsi="Times New Roman"/>
                <w:noProof/>
                <w:sz w:val="24"/>
                <w:szCs w:val="24"/>
              </w:rPr>
              <w:t>3.2.</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Проведение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_Toc351114767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19</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ascii="Times New Roman" w:eastAsiaTheme="minorEastAsia" w:hAnsi="Times New Roman" w:cs="Times New Roman"/>
              <w:b w:val="0"/>
              <w:bCs w:val="0"/>
              <w:noProof/>
              <w:sz w:val="24"/>
              <w:szCs w:val="24"/>
            </w:rPr>
          </w:pPr>
          <w:hyperlink w:anchor="_Toc351114768" w:history="1">
            <w:r w:rsidR="005E5B93" w:rsidRPr="00A44D39">
              <w:rPr>
                <w:rStyle w:val="ac"/>
                <w:rFonts w:ascii="Times New Roman" w:hAnsi="Times New Roman"/>
                <w:caps/>
                <w:noProof/>
                <w:sz w:val="24"/>
                <w:szCs w:val="24"/>
              </w:rPr>
              <w:t>4.</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Заключение договора по итогам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_Toc351114768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21</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69" w:history="1">
            <w:r w:rsidR="005E5B93" w:rsidRPr="00A44D39">
              <w:rPr>
                <w:rStyle w:val="ac"/>
                <w:rFonts w:ascii="Times New Roman" w:hAnsi="Times New Roman"/>
                <w:noProof/>
                <w:sz w:val="24"/>
                <w:szCs w:val="24"/>
              </w:rPr>
              <w:t>4.1.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Условия заключения договора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_Toc351114769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21</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ascii="Times New Roman" w:eastAsiaTheme="minorEastAsia" w:hAnsi="Times New Roman" w:cs="Times New Roman"/>
              <w:b w:val="0"/>
              <w:bCs w:val="0"/>
              <w:noProof/>
              <w:sz w:val="24"/>
              <w:szCs w:val="24"/>
            </w:rPr>
          </w:pPr>
          <w:hyperlink w:anchor="_Toc351114770" w:history="1">
            <w:r w:rsidR="005E5B93" w:rsidRPr="00A44D39">
              <w:rPr>
                <w:rStyle w:val="ac"/>
                <w:rFonts w:ascii="Times New Roman" w:hAnsi="Times New Roman"/>
                <w:caps/>
                <w:noProof/>
                <w:sz w:val="24"/>
                <w:szCs w:val="24"/>
              </w:rPr>
              <w:t>5.</w:t>
            </w:r>
            <w:r w:rsidR="005E5B93" w:rsidRPr="00A44D39">
              <w:rPr>
                <w:rFonts w:ascii="Times New Roman" w:eastAsiaTheme="minorEastAsia" w:hAnsi="Times New Roman" w:cs="Times New Roman"/>
                <w:b w:val="0"/>
                <w:bCs w:val="0"/>
                <w:noProof/>
                <w:sz w:val="24"/>
                <w:szCs w:val="24"/>
              </w:rPr>
              <w:tab/>
            </w:r>
            <w:r w:rsidR="005E5B93" w:rsidRPr="00A44D39">
              <w:rPr>
                <w:rStyle w:val="ac"/>
                <w:rFonts w:ascii="Times New Roman" w:hAnsi="Times New Roman"/>
                <w:caps/>
                <w:noProof/>
                <w:sz w:val="24"/>
                <w:szCs w:val="24"/>
              </w:rPr>
              <w:t>Обжалование действий (бездействий) организатора аукциона, продавца, комиссии.</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22</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71" w:history="1">
            <w:r w:rsidR="005E5B93" w:rsidRPr="00A44D39">
              <w:rPr>
                <w:rStyle w:val="ac"/>
                <w:rFonts w:ascii="Times New Roman" w:hAnsi="Times New Roman"/>
                <w:noProof/>
                <w:sz w:val="24"/>
                <w:szCs w:val="24"/>
              </w:rPr>
              <w:t>5.1.</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Порядок обжалования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22</w:t>
            </w:r>
            <w:r w:rsidRPr="00A44D39">
              <w:rPr>
                <w:rFonts w:ascii="Times New Roman" w:hAnsi="Times New Roman" w:cs="Times New Roman"/>
                <w:noProof/>
                <w:webHidden/>
                <w:sz w:val="24"/>
                <w:szCs w:val="24"/>
              </w:rPr>
              <w:fldChar w:fldCharType="end"/>
            </w:r>
          </w:hyperlink>
        </w:p>
        <w:p w:rsidR="005E5B93" w:rsidRPr="00A44D39" w:rsidRDefault="004410A4">
          <w:pPr>
            <w:pStyle w:val="21"/>
            <w:rPr>
              <w:rFonts w:ascii="Times New Roman" w:eastAsiaTheme="minorEastAsia" w:hAnsi="Times New Roman" w:cs="Times New Roman"/>
              <w:i w:val="0"/>
              <w:iCs w:val="0"/>
              <w:noProof/>
              <w:sz w:val="24"/>
              <w:szCs w:val="24"/>
            </w:rPr>
          </w:pPr>
          <w:hyperlink w:anchor="_Toc351114772" w:history="1">
            <w:r w:rsidR="005E5B93" w:rsidRPr="00A44D39">
              <w:rPr>
                <w:rStyle w:val="ac"/>
                <w:rFonts w:ascii="Times New Roman" w:hAnsi="Times New Roman"/>
                <w:noProof/>
                <w:sz w:val="24"/>
                <w:szCs w:val="24"/>
              </w:rPr>
              <w:t>5.2.</w:t>
            </w:r>
            <w:r w:rsidR="005E5B93" w:rsidRPr="00A44D39">
              <w:rPr>
                <w:rFonts w:ascii="Times New Roman" w:eastAsiaTheme="minorEastAsia" w:hAnsi="Times New Roman" w:cs="Times New Roman"/>
                <w:i w:val="0"/>
                <w:iCs w:val="0"/>
                <w:noProof/>
                <w:sz w:val="24"/>
                <w:szCs w:val="24"/>
              </w:rPr>
              <w:tab/>
            </w:r>
            <w:r w:rsidR="005E5B93" w:rsidRPr="00A44D39">
              <w:rPr>
                <w:rStyle w:val="ac"/>
                <w:rFonts w:ascii="Times New Roman" w:hAnsi="Times New Roman"/>
                <w:noProof/>
                <w:sz w:val="24"/>
                <w:szCs w:val="24"/>
              </w:rPr>
              <w:t>Срок обжалования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22</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ascii="Times New Roman" w:eastAsiaTheme="minorEastAsia" w:hAnsi="Times New Roman" w:cs="Times New Roman"/>
              <w:b w:val="0"/>
              <w:bCs w:val="0"/>
              <w:noProof/>
              <w:sz w:val="24"/>
              <w:szCs w:val="24"/>
            </w:rPr>
          </w:pPr>
          <w:hyperlink w:anchor="_Toc351114773" w:history="1">
            <w:r w:rsidR="005E5B93" w:rsidRPr="00A44D39">
              <w:rPr>
                <w:rStyle w:val="ac"/>
                <w:rFonts w:ascii="Times New Roman" w:hAnsi="Times New Roman"/>
                <w:noProof/>
                <w:sz w:val="24"/>
                <w:szCs w:val="24"/>
              </w:rPr>
              <w:t>Форма №1</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23</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ascii="Times New Roman" w:eastAsiaTheme="minorEastAsia" w:hAnsi="Times New Roman" w:cs="Times New Roman"/>
              <w:b w:val="0"/>
              <w:bCs w:val="0"/>
              <w:noProof/>
              <w:sz w:val="24"/>
              <w:szCs w:val="24"/>
            </w:rPr>
          </w:pPr>
          <w:hyperlink w:anchor="_Toc351114774" w:history="1">
            <w:r w:rsidR="005E5B93" w:rsidRPr="00A44D39">
              <w:rPr>
                <w:rStyle w:val="ac"/>
                <w:rFonts w:ascii="Times New Roman" w:hAnsi="Times New Roman"/>
                <w:noProof/>
                <w:sz w:val="24"/>
                <w:szCs w:val="24"/>
              </w:rPr>
              <w:t>Форма №2</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25</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ascii="Times New Roman" w:eastAsiaTheme="minorEastAsia" w:hAnsi="Times New Roman" w:cs="Times New Roman"/>
              <w:b w:val="0"/>
              <w:bCs w:val="0"/>
              <w:noProof/>
              <w:sz w:val="24"/>
              <w:szCs w:val="24"/>
            </w:rPr>
          </w:pPr>
          <w:hyperlink w:anchor="_Toc351114775" w:history="1">
            <w:r w:rsidR="005E5B93" w:rsidRPr="00A44D39">
              <w:rPr>
                <w:rStyle w:val="ac"/>
                <w:rFonts w:ascii="Times New Roman" w:hAnsi="Times New Roman"/>
                <w:noProof/>
                <w:sz w:val="24"/>
                <w:szCs w:val="24"/>
              </w:rPr>
              <w:t>Форма №3</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26</w:t>
            </w:r>
            <w:r w:rsidRPr="00A44D39">
              <w:rPr>
                <w:rFonts w:ascii="Times New Roman" w:hAnsi="Times New Roman" w:cs="Times New Roman"/>
                <w:noProof/>
                <w:webHidden/>
                <w:sz w:val="24"/>
                <w:szCs w:val="24"/>
              </w:rPr>
              <w:fldChar w:fldCharType="end"/>
            </w:r>
          </w:hyperlink>
        </w:p>
        <w:p w:rsidR="005E5B93" w:rsidRPr="00A44D39" w:rsidRDefault="004410A4">
          <w:pPr>
            <w:pStyle w:val="12"/>
            <w:rPr>
              <w:rFonts w:eastAsiaTheme="minorEastAsia" w:cstheme="minorBidi"/>
              <w:b w:val="0"/>
              <w:bCs w:val="0"/>
              <w:noProof/>
              <w:sz w:val="24"/>
              <w:szCs w:val="24"/>
            </w:rPr>
          </w:pPr>
          <w:hyperlink w:anchor="_Toc351114776" w:history="1">
            <w:r w:rsidR="00374B49" w:rsidRPr="00A44D39">
              <w:rPr>
                <w:rStyle w:val="ac"/>
                <w:rFonts w:ascii="Times New Roman" w:hAnsi="Times New Roman"/>
                <w:noProof/>
                <w:sz w:val="24"/>
                <w:szCs w:val="24"/>
              </w:rPr>
              <w:t>Форма договора</w:t>
            </w:r>
            <w:r w:rsidR="00374B49"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374B49" w:rsidRPr="00A44D39">
              <w:rPr>
                <w:rFonts w:ascii="Times New Roman" w:hAnsi="Times New Roman" w:cs="Times New Roman"/>
                <w:noProof/>
                <w:webHidden/>
                <w:sz w:val="24"/>
                <w:szCs w:val="24"/>
              </w:rPr>
              <w:instrText xml:space="preserve"> PAGEREF _Toc351114776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1A39FA">
              <w:rPr>
                <w:rFonts w:ascii="Times New Roman" w:hAnsi="Times New Roman" w:cs="Times New Roman"/>
                <w:noProof/>
                <w:webHidden/>
                <w:sz w:val="24"/>
                <w:szCs w:val="24"/>
              </w:rPr>
              <w:t>28</w:t>
            </w:r>
            <w:r w:rsidRPr="00A44D39">
              <w:rPr>
                <w:rFonts w:ascii="Times New Roman" w:hAnsi="Times New Roman" w:cs="Times New Roman"/>
                <w:noProof/>
                <w:webHidden/>
                <w:sz w:val="24"/>
                <w:szCs w:val="24"/>
              </w:rPr>
              <w:fldChar w:fldCharType="end"/>
            </w:r>
          </w:hyperlink>
        </w:p>
        <w:p w:rsidR="002632D2" w:rsidRPr="00A44D39" w:rsidRDefault="004410A4">
          <w:pPr>
            <w:rPr>
              <w:sz w:val="24"/>
              <w:szCs w:val="24"/>
            </w:rPr>
          </w:pPr>
          <w:r w:rsidRPr="00A44D39">
            <w:rPr>
              <w:b/>
              <w:bCs/>
              <w:sz w:val="24"/>
              <w:szCs w:val="24"/>
            </w:rPr>
            <w:fldChar w:fldCharType="end"/>
          </w:r>
        </w:p>
      </w:sdtContent>
    </w:sdt>
    <w:p w:rsidR="00343BDA" w:rsidRPr="00A44D39" w:rsidRDefault="00343BDA" w:rsidP="00343BDA">
      <w:pPr>
        <w:rPr>
          <w:sz w:val="24"/>
          <w:szCs w:val="24"/>
        </w:rPr>
      </w:pPr>
    </w:p>
    <w:p w:rsidR="00276102" w:rsidRPr="00A44D39" w:rsidRDefault="00276102">
      <w:pPr>
        <w:jc w:val="left"/>
        <w:rPr>
          <w:b/>
          <w:bCs/>
          <w:sz w:val="24"/>
          <w:szCs w:val="24"/>
        </w:rPr>
      </w:pPr>
      <w:r w:rsidRPr="00A44D39">
        <w:rPr>
          <w:sz w:val="24"/>
          <w:szCs w:val="24"/>
        </w:rPr>
        <w:br w:type="page"/>
      </w:r>
    </w:p>
    <w:p w:rsidR="00CD5E1A" w:rsidRPr="00A44D39" w:rsidRDefault="00CD5E1A" w:rsidP="00343BDA">
      <w:pPr>
        <w:pStyle w:val="1"/>
        <w:numPr>
          <w:ilvl w:val="0"/>
          <w:numId w:val="0"/>
        </w:numPr>
        <w:rPr>
          <w:b w:val="0"/>
          <w:caps/>
          <w:sz w:val="24"/>
          <w:szCs w:val="24"/>
        </w:rPr>
      </w:pPr>
      <w:bookmarkStart w:id="0" w:name="_Toc351114750"/>
    </w:p>
    <w:p w:rsidR="00343BDA" w:rsidRPr="00A44D39" w:rsidRDefault="00343BDA" w:rsidP="00343BDA">
      <w:pPr>
        <w:pStyle w:val="1"/>
        <w:numPr>
          <w:ilvl w:val="0"/>
          <w:numId w:val="0"/>
        </w:numPr>
        <w:rPr>
          <w:caps/>
          <w:sz w:val="24"/>
          <w:szCs w:val="24"/>
        </w:rPr>
      </w:pPr>
      <w:r w:rsidRPr="00A44D39">
        <w:rPr>
          <w:b w:val="0"/>
          <w:caps/>
          <w:sz w:val="24"/>
          <w:szCs w:val="24"/>
        </w:rPr>
        <w:t>Извещение</w:t>
      </w:r>
      <w:r w:rsidR="005E5B93" w:rsidRPr="00A44D39">
        <w:rPr>
          <w:b w:val="0"/>
          <w:caps/>
          <w:sz w:val="24"/>
          <w:szCs w:val="24"/>
        </w:rPr>
        <w:t xml:space="preserve"> </w:t>
      </w:r>
      <w:r w:rsidRPr="00A44D39">
        <w:rPr>
          <w:b w:val="0"/>
          <w:caps/>
          <w:sz w:val="24"/>
          <w:szCs w:val="24"/>
        </w:rPr>
        <w:t>о проведении аукциона</w:t>
      </w:r>
      <w:bookmarkEnd w:id="0"/>
      <w:r w:rsidRPr="00A44D39">
        <w:rPr>
          <w:b w:val="0"/>
          <w:caps/>
          <w:sz w:val="24"/>
          <w:szCs w:val="24"/>
        </w:rPr>
        <w:br/>
      </w:r>
    </w:p>
    <w:p w:rsidR="00276102" w:rsidRPr="00A44D39" w:rsidRDefault="00276102" w:rsidP="00276102">
      <w:pPr>
        <w:pStyle w:val="13"/>
        <w:numPr>
          <w:ilvl w:val="1"/>
          <w:numId w:val="2"/>
        </w:numPr>
        <w:tabs>
          <w:tab w:val="left" w:pos="1276"/>
        </w:tabs>
        <w:ind w:left="0" w:firstLine="709"/>
        <w:rPr>
          <w:sz w:val="24"/>
          <w:szCs w:val="24"/>
        </w:rPr>
      </w:pPr>
      <w:r w:rsidRPr="00A44D39">
        <w:rPr>
          <w:sz w:val="24"/>
          <w:szCs w:val="24"/>
        </w:rPr>
        <w:t>Форма проведения торгов: аукцион, открытый</w:t>
      </w:r>
      <w:r w:rsidR="00261100" w:rsidRPr="00A44D39">
        <w:rPr>
          <w:sz w:val="24"/>
          <w:szCs w:val="24"/>
        </w:rPr>
        <w:t xml:space="preserve"> </w:t>
      </w:r>
      <w:r w:rsidRPr="00A44D39">
        <w:rPr>
          <w:sz w:val="24"/>
          <w:szCs w:val="24"/>
        </w:rPr>
        <w:t xml:space="preserve"> по составу участников, открытый  по способу подачи предложений о цене.</w:t>
      </w:r>
    </w:p>
    <w:p w:rsidR="00B5612E" w:rsidRPr="00A44D39" w:rsidRDefault="00276102" w:rsidP="00B5612E">
      <w:pPr>
        <w:pStyle w:val="13"/>
        <w:numPr>
          <w:ilvl w:val="1"/>
          <w:numId w:val="2"/>
        </w:numPr>
        <w:tabs>
          <w:tab w:val="left" w:pos="1276"/>
        </w:tabs>
        <w:ind w:left="0" w:firstLine="709"/>
        <w:rPr>
          <w:sz w:val="24"/>
          <w:szCs w:val="24"/>
        </w:rPr>
      </w:pPr>
      <w:r w:rsidRPr="00A44D39">
        <w:rPr>
          <w:bCs/>
          <w:spacing w:val="-1"/>
          <w:sz w:val="24"/>
          <w:szCs w:val="24"/>
        </w:rPr>
        <w:t>Собственник недвижимого имущества:</w:t>
      </w:r>
      <w:r w:rsidR="00B5612E" w:rsidRPr="00A44D39">
        <w:rPr>
          <w:bCs/>
          <w:spacing w:val="-1"/>
          <w:sz w:val="24"/>
          <w:szCs w:val="24"/>
        </w:rPr>
        <w:t xml:space="preserve"> </w:t>
      </w:r>
      <w:r w:rsidR="00B5612E" w:rsidRPr="00A44D39">
        <w:rPr>
          <w:sz w:val="24"/>
          <w:szCs w:val="24"/>
        </w:rPr>
        <w:t>Открытое акционерное общество «Владимирское производственное объединение «Точмаш».</w:t>
      </w:r>
    </w:p>
    <w:p w:rsidR="004210D3" w:rsidRPr="00A44D39" w:rsidRDefault="00276102" w:rsidP="004210D3">
      <w:pPr>
        <w:pStyle w:val="13"/>
        <w:tabs>
          <w:tab w:val="left" w:pos="1276"/>
        </w:tabs>
        <w:ind w:left="0"/>
        <w:rPr>
          <w:spacing w:val="-1"/>
          <w:sz w:val="24"/>
          <w:szCs w:val="24"/>
        </w:rPr>
      </w:pPr>
      <w:r w:rsidRPr="00A44D39">
        <w:rPr>
          <w:sz w:val="24"/>
          <w:szCs w:val="24"/>
        </w:rPr>
        <w:t xml:space="preserve">Место нахождения: </w:t>
      </w:r>
      <w:r w:rsidR="004210D3" w:rsidRPr="00A44D39">
        <w:rPr>
          <w:sz w:val="24"/>
          <w:szCs w:val="24"/>
        </w:rPr>
        <w:t>600007, г. Владимир, ул. Северная,  д. 1-а.</w:t>
      </w:r>
      <w:r w:rsidR="004210D3" w:rsidRPr="00A44D39">
        <w:rPr>
          <w:spacing w:val="-1"/>
          <w:sz w:val="24"/>
          <w:szCs w:val="24"/>
        </w:rPr>
        <w:t xml:space="preserve"> </w:t>
      </w:r>
    </w:p>
    <w:p w:rsidR="004210D3" w:rsidRPr="00A44D39" w:rsidRDefault="00276102" w:rsidP="004210D3">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w:t>
      </w:r>
      <w:r w:rsidR="004210D3" w:rsidRPr="00A44D39">
        <w:rPr>
          <w:sz w:val="24"/>
          <w:szCs w:val="24"/>
        </w:rPr>
        <w:t>600007, г. Владимир, ул. Северная,  д. 1-а.</w:t>
      </w:r>
      <w:r w:rsidR="004210D3" w:rsidRPr="00A44D39">
        <w:rPr>
          <w:spacing w:val="-1"/>
          <w:sz w:val="24"/>
          <w:szCs w:val="24"/>
        </w:rPr>
        <w:t xml:space="preserve"> </w:t>
      </w:r>
    </w:p>
    <w:p w:rsidR="004210D3" w:rsidRPr="00A44D39" w:rsidRDefault="00276102" w:rsidP="004210D3">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8" w:history="1">
        <w:r w:rsidR="004210D3" w:rsidRPr="00A44D39">
          <w:rPr>
            <w:rStyle w:val="ac"/>
            <w:sz w:val="24"/>
            <w:szCs w:val="24"/>
            <w:lang w:val="en-US"/>
          </w:rPr>
          <w:t>tochmash</w:t>
        </w:r>
        <w:r w:rsidR="004210D3" w:rsidRPr="00A44D39">
          <w:rPr>
            <w:rStyle w:val="ac"/>
            <w:sz w:val="24"/>
            <w:szCs w:val="24"/>
          </w:rPr>
          <w:t>35@</w:t>
        </w:r>
        <w:r w:rsidR="004210D3" w:rsidRPr="00A44D39">
          <w:rPr>
            <w:rStyle w:val="ac"/>
            <w:sz w:val="24"/>
            <w:szCs w:val="24"/>
            <w:lang w:val="en-US"/>
          </w:rPr>
          <w:t>rambler</w:t>
        </w:r>
        <w:r w:rsidR="004210D3" w:rsidRPr="00A44D39">
          <w:rPr>
            <w:rStyle w:val="ac"/>
            <w:sz w:val="24"/>
            <w:szCs w:val="24"/>
          </w:rPr>
          <w:t>.</w:t>
        </w:r>
        <w:r w:rsidR="004210D3" w:rsidRPr="00A44D39">
          <w:rPr>
            <w:rStyle w:val="ac"/>
            <w:sz w:val="24"/>
            <w:szCs w:val="24"/>
            <w:lang w:val="en-US"/>
          </w:rPr>
          <w:t>ru</w:t>
        </w:r>
      </w:hyperlink>
      <w:r w:rsidR="004210D3" w:rsidRPr="00A44D39">
        <w:rPr>
          <w:sz w:val="24"/>
          <w:szCs w:val="24"/>
        </w:rPr>
        <w:t xml:space="preserve">, </w:t>
      </w:r>
      <w:r w:rsidR="004210D3" w:rsidRPr="00A44D39">
        <w:rPr>
          <w:rStyle w:val="ac"/>
          <w:sz w:val="24"/>
          <w:szCs w:val="24"/>
          <w:lang w:val="en-US"/>
        </w:rPr>
        <w:t>pochta</w:t>
      </w:r>
      <w:r w:rsidR="004210D3" w:rsidRPr="00A44D39">
        <w:rPr>
          <w:rStyle w:val="ac"/>
          <w:sz w:val="24"/>
          <w:szCs w:val="24"/>
        </w:rPr>
        <w:t>@</w:t>
      </w:r>
      <w:r w:rsidR="004210D3" w:rsidRPr="00A44D39">
        <w:rPr>
          <w:rStyle w:val="ac"/>
          <w:sz w:val="24"/>
          <w:szCs w:val="24"/>
          <w:lang w:val="en-US"/>
        </w:rPr>
        <w:t>vpotochmash</w:t>
      </w:r>
      <w:r w:rsidR="004210D3" w:rsidRPr="00A44D39">
        <w:rPr>
          <w:rStyle w:val="ac"/>
          <w:sz w:val="24"/>
          <w:szCs w:val="24"/>
        </w:rPr>
        <w:t>.</w:t>
      </w:r>
      <w:r w:rsidR="004210D3" w:rsidRPr="00A44D39">
        <w:rPr>
          <w:rStyle w:val="ac"/>
          <w:sz w:val="24"/>
          <w:szCs w:val="24"/>
          <w:lang w:val="en-US"/>
        </w:rPr>
        <w:t>org</w:t>
      </w:r>
      <w:r w:rsidR="004210D3" w:rsidRPr="00A44D39">
        <w:rPr>
          <w:spacing w:val="-2"/>
          <w:sz w:val="24"/>
          <w:szCs w:val="24"/>
        </w:rPr>
        <w:t xml:space="preserve"> </w:t>
      </w:r>
    </w:p>
    <w:p w:rsidR="004210D3" w:rsidRPr="00A44D39" w:rsidRDefault="00276102" w:rsidP="004210D3">
      <w:pPr>
        <w:rPr>
          <w:sz w:val="24"/>
          <w:szCs w:val="24"/>
        </w:rPr>
      </w:pPr>
      <w:r w:rsidRPr="00A44D39">
        <w:rPr>
          <w:spacing w:val="-2"/>
          <w:sz w:val="24"/>
          <w:szCs w:val="24"/>
        </w:rPr>
        <w:t xml:space="preserve">Контактное лицо: </w:t>
      </w:r>
      <w:r w:rsidR="004210D3" w:rsidRPr="00A44D39">
        <w:rPr>
          <w:sz w:val="24"/>
          <w:szCs w:val="24"/>
        </w:rPr>
        <w:t>Тихонова Ольга Анатольевна, Иванов Лев Валерьевич</w:t>
      </w:r>
    </w:p>
    <w:p w:rsidR="004210D3" w:rsidRPr="00A44D39" w:rsidRDefault="004210D3" w:rsidP="004210D3">
      <w:pPr>
        <w:rPr>
          <w:sz w:val="24"/>
          <w:szCs w:val="24"/>
        </w:rPr>
      </w:pPr>
      <w:r w:rsidRPr="00A44D39">
        <w:rPr>
          <w:sz w:val="24"/>
          <w:szCs w:val="24"/>
        </w:rPr>
        <w:t xml:space="preserve">Тел.: +7 (4922) 47-30-52, +7 (4922) 47-33-69, +7 (4922) 43-14-99,   факс +7 (4922) 47-33-13 </w:t>
      </w:r>
    </w:p>
    <w:p w:rsidR="004210D3" w:rsidRPr="00A44D39" w:rsidRDefault="00276102" w:rsidP="004210D3">
      <w:pPr>
        <w:pStyle w:val="13"/>
        <w:numPr>
          <w:ilvl w:val="1"/>
          <w:numId w:val="2"/>
        </w:numPr>
        <w:tabs>
          <w:tab w:val="left" w:pos="1276"/>
        </w:tabs>
        <w:ind w:left="0" w:firstLine="709"/>
        <w:rPr>
          <w:bCs/>
          <w:spacing w:val="-1"/>
          <w:sz w:val="24"/>
          <w:szCs w:val="24"/>
        </w:rPr>
      </w:pPr>
      <w:r w:rsidRPr="00A44D39">
        <w:rPr>
          <w:bCs/>
          <w:spacing w:val="-1"/>
          <w:sz w:val="24"/>
          <w:szCs w:val="24"/>
        </w:rPr>
        <w:t xml:space="preserve">Организатор аукциона: </w:t>
      </w:r>
      <w:r w:rsidR="004210D3" w:rsidRPr="00A44D39">
        <w:rPr>
          <w:sz w:val="24"/>
          <w:szCs w:val="24"/>
        </w:rPr>
        <w:t>Открытое акционерное общество «Владимирское производственное объединение «Точмаш».</w:t>
      </w:r>
    </w:p>
    <w:p w:rsidR="004210D3" w:rsidRPr="00A44D39" w:rsidRDefault="004210D3" w:rsidP="004210D3">
      <w:pPr>
        <w:pStyle w:val="13"/>
        <w:tabs>
          <w:tab w:val="left" w:pos="1276"/>
        </w:tabs>
        <w:ind w:left="0"/>
        <w:rPr>
          <w:spacing w:val="-1"/>
          <w:sz w:val="24"/>
          <w:szCs w:val="24"/>
        </w:rPr>
      </w:pPr>
      <w:r w:rsidRPr="00A44D39">
        <w:rPr>
          <w:sz w:val="24"/>
          <w:szCs w:val="24"/>
        </w:rPr>
        <w:t>Место нахождения: 600007, г. Владимир, ул. Северная,  д. 1-а.</w:t>
      </w:r>
      <w:r w:rsidRPr="00A44D39">
        <w:rPr>
          <w:spacing w:val="-1"/>
          <w:sz w:val="24"/>
          <w:szCs w:val="24"/>
        </w:rPr>
        <w:t xml:space="preserve"> </w:t>
      </w:r>
    </w:p>
    <w:p w:rsidR="004210D3" w:rsidRPr="00A44D39" w:rsidRDefault="004210D3" w:rsidP="004210D3">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Северная,  д. 1-а.</w:t>
      </w:r>
      <w:r w:rsidRPr="00A44D39">
        <w:rPr>
          <w:spacing w:val="-1"/>
          <w:sz w:val="24"/>
          <w:szCs w:val="24"/>
        </w:rPr>
        <w:t xml:space="preserve"> </w:t>
      </w:r>
    </w:p>
    <w:p w:rsidR="004210D3" w:rsidRPr="00A44D39" w:rsidRDefault="004210D3" w:rsidP="004210D3">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9"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4210D3" w:rsidRPr="00A44D39" w:rsidRDefault="004210D3" w:rsidP="004210D3">
      <w:pPr>
        <w:rPr>
          <w:sz w:val="24"/>
          <w:szCs w:val="24"/>
        </w:rPr>
      </w:pPr>
      <w:r w:rsidRPr="00A44D39">
        <w:rPr>
          <w:spacing w:val="-2"/>
          <w:sz w:val="24"/>
          <w:szCs w:val="24"/>
        </w:rPr>
        <w:t xml:space="preserve">Контактное лицо: </w:t>
      </w:r>
      <w:r w:rsidRPr="00A44D39">
        <w:rPr>
          <w:sz w:val="24"/>
          <w:szCs w:val="24"/>
        </w:rPr>
        <w:t>Тихонова Ольга Анатольевна, Иванов Лев Валерьевич</w:t>
      </w:r>
    </w:p>
    <w:p w:rsidR="004210D3" w:rsidRPr="00A44D39" w:rsidRDefault="004210D3" w:rsidP="004210D3">
      <w:pPr>
        <w:rPr>
          <w:sz w:val="24"/>
          <w:szCs w:val="24"/>
        </w:rPr>
      </w:pPr>
      <w:r w:rsidRPr="00A44D39">
        <w:rPr>
          <w:sz w:val="24"/>
          <w:szCs w:val="24"/>
        </w:rPr>
        <w:t xml:space="preserve">Тел.: +7 (4922) 47-30-52, +7 (4922) 47-33-69, +7 (4922) 43-14-99,   факс +7 (4922) 47-33-13 </w:t>
      </w:r>
    </w:p>
    <w:p w:rsidR="004210D3" w:rsidRPr="00A44D39" w:rsidRDefault="00276102" w:rsidP="00276102">
      <w:pPr>
        <w:pStyle w:val="13"/>
        <w:numPr>
          <w:ilvl w:val="1"/>
          <w:numId w:val="2"/>
        </w:numPr>
        <w:tabs>
          <w:tab w:val="left" w:pos="1276"/>
        </w:tabs>
        <w:ind w:left="0" w:firstLine="709"/>
        <w:rPr>
          <w:spacing w:val="-14"/>
          <w:sz w:val="24"/>
          <w:szCs w:val="24"/>
        </w:rPr>
      </w:pPr>
      <w:r w:rsidRPr="00A44D39">
        <w:rPr>
          <w:sz w:val="24"/>
          <w:szCs w:val="24"/>
        </w:rPr>
        <w:t>Предмет аукциона: право на заключение договора купли-продажи</w:t>
      </w:r>
      <w:r w:rsidR="004210D3" w:rsidRPr="00A44D39">
        <w:rPr>
          <w:sz w:val="24"/>
          <w:szCs w:val="24"/>
        </w:rPr>
        <w:t xml:space="preserve"> следующего недвижимого имущества:</w:t>
      </w:r>
    </w:p>
    <w:p w:rsidR="00200982" w:rsidRPr="00A44D39" w:rsidRDefault="00200982" w:rsidP="00200982">
      <w:pPr>
        <w:pStyle w:val="13"/>
        <w:tabs>
          <w:tab w:val="left" w:pos="1276"/>
        </w:tabs>
        <w:ind w:left="709"/>
        <w:rPr>
          <w:spacing w:val="-14"/>
          <w:sz w:val="24"/>
          <w:szCs w:val="24"/>
        </w:rPr>
      </w:pPr>
    </w:p>
    <w:p w:rsidR="005113AC" w:rsidRPr="00A44D39" w:rsidRDefault="005113AC" w:rsidP="00200982">
      <w:pPr>
        <w:ind w:firstLine="708"/>
        <w:rPr>
          <w:sz w:val="24"/>
          <w:szCs w:val="24"/>
        </w:rPr>
      </w:pPr>
      <w:r w:rsidRPr="00A44D39">
        <w:rPr>
          <w:sz w:val="24"/>
          <w:szCs w:val="24"/>
        </w:rPr>
        <w:t>4.1. Нежилые помещения, назначение: нежилое,  общая площадь 161,6 кв.м., этаж цокольный, номера на поэтажном плане 13, 17, 20, 25, 26, 27, 28, 29, 31, 34, адрес объекта: Владимирская область, г. Владимир, ул. Почаевская,  д.1,  кадастровый (или условный) номер 33:22:00000:000:17:401:00</w:t>
      </w:r>
      <w:r w:rsidR="004B5447" w:rsidRPr="00A44D39">
        <w:rPr>
          <w:sz w:val="24"/>
          <w:szCs w:val="24"/>
        </w:rPr>
        <w:t>1</w:t>
      </w:r>
      <w:r w:rsidRPr="00A44D39">
        <w:rPr>
          <w:sz w:val="24"/>
          <w:szCs w:val="24"/>
        </w:rPr>
        <w:t>:003372940:0001:10001</w:t>
      </w:r>
      <w:r w:rsidR="004B5447" w:rsidRPr="00A44D39">
        <w:rPr>
          <w:sz w:val="24"/>
          <w:szCs w:val="24"/>
        </w:rPr>
        <w:t>.</w:t>
      </w:r>
    </w:p>
    <w:p w:rsidR="00200982" w:rsidRPr="00A44D39" w:rsidRDefault="00200982" w:rsidP="00200982">
      <w:pPr>
        <w:ind w:firstLine="708"/>
        <w:rPr>
          <w:sz w:val="24"/>
          <w:szCs w:val="24"/>
        </w:rPr>
      </w:pPr>
    </w:p>
    <w:p w:rsidR="004B5447" w:rsidRPr="00A44D39" w:rsidRDefault="004B5447" w:rsidP="00200982">
      <w:pPr>
        <w:ind w:firstLine="708"/>
        <w:rPr>
          <w:sz w:val="24"/>
          <w:szCs w:val="24"/>
        </w:rPr>
      </w:pPr>
      <w:r w:rsidRPr="00A44D39">
        <w:rPr>
          <w:sz w:val="24"/>
          <w:szCs w:val="24"/>
        </w:rPr>
        <w:t>4.2.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942B9C" w:rsidRPr="00A44D39" w:rsidRDefault="00942B9C" w:rsidP="00200982">
      <w:pPr>
        <w:ind w:firstLine="708"/>
        <w:rPr>
          <w:sz w:val="24"/>
          <w:szCs w:val="24"/>
        </w:rPr>
      </w:pPr>
    </w:p>
    <w:p w:rsidR="004B5447" w:rsidRPr="00A44D39" w:rsidRDefault="004B5447" w:rsidP="00200982">
      <w:pPr>
        <w:ind w:firstLine="708"/>
        <w:rPr>
          <w:sz w:val="24"/>
          <w:szCs w:val="24"/>
        </w:rPr>
      </w:pPr>
      <w:r w:rsidRPr="00A44D39">
        <w:rPr>
          <w:sz w:val="24"/>
          <w:szCs w:val="24"/>
        </w:rPr>
        <w:t>4.3. 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  кадастровый (или условный) номер:  33:22:00 00 00:0000:00000:1001а/А.</w:t>
      </w:r>
    </w:p>
    <w:p w:rsidR="00200982" w:rsidRPr="00A44D39" w:rsidRDefault="00200982" w:rsidP="00200982">
      <w:pPr>
        <w:ind w:firstLine="708"/>
        <w:rPr>
          <w:sz w:val="24"/>
          <w:szCs w:val="24"/>
        </w:rPr>
      </w:pPr>
    </w:p>
    <w:p w:rsidR="00200982" w:rsidRPr="00A44D39" w:rsidRDefault="004B5447" w:rsidP="00200982">
      <w:pPr>
        <w:ind w:firstLine="708"/>
        <w:rPr>
          <w:sz w:val="24"/>
          <w:szCs w:val="24"/>
        </w:rPr>
      </w:pPr>
      <w:r w:rsidRPr="00A44D39">
        <w:rPr>
          <w:sz w:val="24"/>
          <w:szCs w:val="24"/>
        </w:rPr>
        <w:t xml:space="preserve">4.4. </w:t>
      </w:r>
      <w:r w:rsidR="00200982" w:rsidRPr="00A44D39">
        <w:rPr>
          <w:sz w:val="24"/>
          <w:szCs w:val="24"/>
        </w:rPr>
        <w:t>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200982" w:rsidRPr="00A44D39" w:rsidRDefault="00200982" w:rsidP="00200982">
      <w:pPr>
        <w:ind w:firstLine="708"/>
        <w:rPr>
          <w:sz w:val="24"/>
          <w:szCs w:val="24"/>
        </w:rPr>
      </w:pPr>
    </w:p>
    <w:p w:rsidR="00200982" w:rsidRPr="00A44D39" w:rsidRDefault="00200982" w:rsidP="00200982">
      <w:pPr>
        <w:ind w:firstLine="708"/>
        <w:rPr>
          <w:sz w:val="24"/>
          <w:szCs w:val="24"/>
        </w:rPr>
      </w:pPr>
      <w:r w:rsidRPr="00A44D39">
        <w:rPr>
          <w:sz w:val="24"/>
          <w:szCs w:val="24"/>
        </w:rPr>
        <w:t>4.5.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200982" w:rsidRPr="00A44D39" w:rsidRDefault="00200982" w:rsidP="00200982">
      <w:pPr>
        <w:ind w:firstLine="708"/>
        <w:rPr>
          <w:sz w:val="24"/>
          <w:szCs w:val="24"/>
        </w:rPr>
      </w:pPr>
    </w:p>
    <w:p w:rsidR="004B5447" w:rsidRPr="00A44D39" w:rsidRDefault="00200982" w:rsidP="00200982">
      <w:pPr>
        <w:ind w:firstLine="708"/>
        <w:rPr>
          <w:sz w:val="24"/>
          <w:szCs w:val="24"/>
        </w:rPr>
      </w:pPr>
      <w:r w:rsidRPr="00A44D39">
        <w:rPr>
          <w:sz w:val="24"/>
          <w:szCs w:val="24"/>
        </w:rPr>
        <w:t>4.6.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200982" w:rsidRPr="00A44D39" w:rsidRDefault="00200982" w:rsidP="00200982">
      <w:pPr>
        <w:ind w:firstLine="708"/>
        <w:rPr>
          <w:sz w:val="24"/>
          <w:szCs w:val="24"/>
        </w:rPr>
      </w:pPr>
    </w:p>
    <w:p w:rsidR="00200982" w:rsidRPr="00A44D39" w:rsidRDefault="00200982" w:rsidP="00200982">
      <w:pPr>
        <w:ind w:firstLine="708"/>
        <w:rPr>
          <w:b/>
          <w:sz w:val="24"/>
          <w:szCs w:val="24"/>
        </w:rPr>
      </w:pPr>
      <w:r w:rsidRPr="00A44D39">
        <w:rPr>
          <w:sz w:val="24"/>
          <w:szCs w:val="24"/>
        </w:rPr>
        <w:t>4.7. Имущественный комплекс базы отдыха «Камбары». Перечень объектов, входящих в состав имущественного комплекса базы отдыха «Камбары», и индивидуализирующие  их характеристики:</w:t>
      </w:r>
    </w:p>
    <w:p w:rsidR="00200982" w:rsidRPr="00A44D39" w:rsidRDefault="00200982" w:rsidP="00C93C21">
      <w:pPr>
        <w:numPr>
          <w:ilvl w:val="0"/>
          <w:numId w:val="14"/>
        </w:numPr>
        <w:tabs>
          <w:tab w:val="left" w:pos="284"/>
        </w:tabs>
        <w:ind w:left="0" w:firstLine="0"/>
        <w:rPr>
          <w:sz w:val="24"/>
          <w:szCs w:val="24"/>
        </w:rPr>
      </w:pPr>
      <w:r w:rsidRPr="00A44D39">
        <w:rPr>
          <w:sz w:val="24"/>
          <w:szCs w:val="24"/>
        </w:rPr>
        <w:lastRenderedPageBreak/>
        <w:t>Здание дома для туристов № 1, назначение: культурно-просветительское, 1 - этажное, общая площадь 33,6 кв.м., инв.№ 17:225:002:000028110, лит. Т, адрес объекта: Владимирская область, Камешковский район, д. Пенкино, база отдыха «Камбары», кадастровый  (или условный) номер 33:06:11 20 01:0720:17:225:002:000028110;</w:t>
      </w:r>
    </w:p>
    <w:p w:rsidR="00200982" w:rsidRPr="00A44D39" w:rsidRDefault="00200982" w:rsidP="00C93C21">
      <w:pPr>
        <w:numPr>
          <w:ilvl w:val="0"/>
          <w:numId w:val="14"/>
        </w:numPr>
        <w:tabs>
          <w:tab w:val="left" w:pos="0"/>
          <w:tab w:val="left" w:pos="284"/>
        </w:tabs>
        <w:ind w:left="0" w:firstLine="0"/>
        <w:rPr>
          <w:sz w:val="24"/>
          <w:szCs w:val="24"/>
        </w:rPr>
      </w:pPr>
      <w:r w:rsidRPr="00A44D39">
        <w:rPr>
          <w:sz w:val="24"/>
          <w:szCs w:val="24"/>
        </w:rPr>
        <w:t>Здание дома для туристов № 2, назначение: культурно-просветительское, 1 - этажное, общая площадь 33,1 кв.м., инв.№ 17:225:002:000028400, лит. Т, адрес объекта: Владимирская область, Камешковский район, д. Пенкино, база отдыха «Камбары», кадастровый  (или условный) номер 33:06:11 20 01:0720:17:225:002:000028400;</w:t>
      </w:r>
    </w:p>
    <w:p w:rsidR="00200982" w:rsidRPr="00A44D39" w:rsidRDefault="00200982" w:rsidP="00C93C21">
      <w:pPr>
        <w:numPr>
          <w:ilvl w:val="0"/>
          <w:numId w:val="14"/>
        </w:numPr>
        <w:tabs>
          <w:tab w:val="left" w:pos="0"/>
          <w:tab w:val="left" w:pos="284"/>
        </w:tabs>
        <w:ind w:left="0" w:firstLine="0"/>
        <w:rPr>
          <w:sz w:val="24"/>
          <w:szCs w:val="24"/>
        </w:rPr>
      </w:pPr>
      <w:r w:rsidRPr="00A44D39">
        <w:rPr>
          <w:sz w:val="24"/>
          <w:szCs w:val="24"/>
        </w:rPr>
        <w:t>Здание дома для туристов № 3, назначение: культурно-просветительское, 1 - этажное, общая площадь 33,2 кв.м., инв.№ 17:225:002:000028120, лит. Т, адрес объекта: Владимирская область, Камешковский район, д. Пенкино, база отдыха «Камбары», кадастровый  (или условный) номер 33:06:11 20 01:0720:17:225:002:000028120;</w:t>
      </w:r>
    </w:p>
    <w:p w:rsidR="00200982" w:rsidRPr="00A44D39" w:rsidRDefault="00200982" w:rsidP="00C93C21">
      <w:pPr>
        <w:numPr>
          <w:ilvl w:val="0"/>
          <w:numId w:val="14"/>
        </w:numPr>
        <w:tabs>
          <w:tab w:val="left" w:pos="0"/>
          <w:tab w:val="left" w:pos="284"/>
        </w:tabs>
        <w:ind w:left="0" w:firstLine="0"/>
        <w:rPr>
          <w:sz w:val="24"/>
          <w:szCs w:val="24"/>
        </w:rPr>
      </w:pPr>
      <w:r w:rsidRPr="00A44D39">
        <w:rPr>
          <w:sz w:val="24"/>
          <w:szCs w:val="24"/>
        </w:rPr>
        <w:t>Здание дома для туристов № 4, назначение: культурно-просветительское, 1 - этажное, общая площадь 33,3 кв.м., инв.№ 17:225:002:000028130, лит. Т, адрес объекта: Владимирская область, Камешковский район, д. Пенкино, база отдыха «Камбары», кадастровый  (или условный) номер 33:06:11 20 01:0720:17:225:002:000028130;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5, назначение: культурно-просветительское, 1 - этажное, общая площадь 33,2 кв.м., инв.№ 17:225:002:000028140, лит. Т, адрес объекта: Владимирская область, Камешковский район, д. Пенкино, база отдыха «Камбары», кадастровый  (или условный) номер 33:06:11 20 01:0720:17:225:002:000028140;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6, назначение: культурно-просветительское, 1 - этажное, общая площадь 33,1 кв.м., инв.№ 17:225:002:000028150, лит. Т, адрес объекта: Владимирская область, Камешковский район, д. Пенкино, база отдыха «Камбары», кадастровый  (или условный) номер 33:06:11 20 01:0720:17:225:002:000028150;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7, назначение: культурно-просветительское, 1 - этажное, общая площадь 33,2 кв.м., инв.№ 17:225:002:000028160, лит. Т, адрес объекта: Владимирская область, Камешковский район, д. Пенкино, база отдыха «Камбары», кадастровый  (или условный) номер 33:06:11 20 01:0720:17:225:002:000028160;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8, назначение: культурно-просветительское, 1 - этажное, общая площадь 33,1 кв.м., инв.№ 17:225:002:000028170, лит. Т, адрес объекта: Владимирская область, Камешковский район, д. Пенкино, база отдыха «Камбары», кадастровый  (или условный) номер 33:06:11 20 01:0720:17:225:002:000028170;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9, назначение: культурно-просветительское, 1 - этажное, общая площадь 32,9 кв.м., инв.№ 17:225:002:000028180, лит. Т, адрес объекта: Владимирская область, Камешковский район, д. Пенкино, база отдыха «Камбары», кадастровый  (или условный) номер 33:06:11 20 01:0720:17:225:002:000028180;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10, назначение: культурно-просветительское, 1 - этажное, общая площадь 32,9 кв.м., инв.№ 17:225:002:000028190, лит. Т, адрес объекта: Владимирская область, Камешковский район, д. Пенкино, база отдыха «Камбары», кадастровый  (или условный) номер 33:06:11 20 01:0720:17:225:002:000028190;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11, назначение: культурно-просветительское, 1- этажное, общая площадь 42,4 кв.м., инв.№ 17:225:002:000028200, лит. Т, адрес объекта: Владимирская область, Камешковский район, д. Пенкино, база отдыха «Камбары», кадастровый  (или условный) номер 33:06:11 20 01:0720:17:225:002:000028200;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11а, назначение: культурно-просветительское, 1 - этажное, общая площадь 41,6 кв.м., инв.№ 17:225:002:000028210, лит. Т, адрес объекта: Владимирская область, Камешковский район, д. Пенкино, база отдыха «Камбары», кадастровый  (или условный) номер 33:06:11 20 01:0720:17:225:002:000028210;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12, назначение: культурно-просветительское, 1 - этажное, общая площадь 41,7 кв.м., инв.№ 17:225:002:000028220, лит. Т, адрес объекта: Владимирская область, Камешковский район, д. Пенкино, база отдыха «Камбары», кадастровый  (или условный) номер 33:06:11 20 01:0720:17:225:002:000028220;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 xml:space="preserve">Здание дома для туристов № 12а, назначение: культурно-просветительское, 1 - этажное, общая площадь 41,4 кв.м., инв.№ 17:225:002:000028230, лит. Т, адрес объекта: Владимирская </w:t>
      </w:r>
      <w:r w:rsidRPr="00A44D39">
        <w:rPr>
          <w:sz w:val="24"/>
          <w:szCs w:val="24"/>
        </w:rPr>
        <w:lastRenderedPageBreak/>
        <w:t>область, Камешковский район, д. Пенкино, база отдыха «Камбары», кадастровый  (или условный) номер 33:06:11 20 01:0720:17:225:002:000028230;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13, назначение: культурно-просветительское, 1 - этажное, общая площадь 41,3 кв.м., инв.№ 17:225:002:000028240, лит. Т, адрес объекта: Владимирская область, Камешковский район, д. Пенкино, база отдыха «Камбары», кадастровый  (или условный) номер 33:06:11 20 01:0720:17:225:002:000028240;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15, назначение: культурно-просветительское, 1 - этажное, общая площадь 41,2 кв.м., инв.№ 17:225:002:000028250, лит. Т, адрес объекта: Владимирская область, Камешковский район, д. Пенкино, база отдыха «Камбары», кадастровый  (или условный) номер 33:06:11 20 01:0720:17:225:002:000028250;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16А, назначение: культурно-просветительское, 1 - этажное, общая площадь 40,9 кв.м., инв.№ 17:225:002:000028270, лит. Т, адрес объекта: Владимирская область, Камешковский район, д. Пенкино, база отдыха «Камбары», кадастровый  (или условный) номер 33:06:11 20 01:0720:17:225:002:000028270;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20, назначение: культурно-просветительское, 1 - этажное, общая площадь 40,9 кв.м., инв.№ 17:225:002:000028310, лит. Т, адрес объекта: Владимирская область, Камешковский район, д. Пенкино, база отдыха «Камбары», кадастровый  (или условный) номер 33:06:11 20 01:0720:17:225:002:000028310;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21, назначение: культурно-просветительское, 1 - этажное, общая площадь 40,9 кв.м., инв.№ 17:225:002:000028320, лит. Т, адрес объекта: Владимирская область, Камешковский район, д. Пенкино, база отдыха «Камбары», кадастровый  (или условный) номер 33:06:11 20 01:0720:17:225:002:000028320;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22, назначение: культурно-просветительское, 1 - этажное, общая площадь 55,4 кв.м., инв.№ 17:225:002:000028330, лит. Т, адрес объекта: Владимирская область, Камешковский район, д. Пенкино, база отдыха «Камбары», кадастровый  (или условный) номер 33:06:11 20 01:0720:17:225:002:000028330;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23, назначение: культурно-просветительское, 1 - этажное, общая площадь 55,6 кв.м., инв.№ 17:225:002:000028340, лит. Т, адрес объекта: Владимирская область, Камешковский район, д. Пенкино, база отдыха «Камбары», кадастровый  (или условный) номер 33:06:11 20 01:0720:17:225:002:000028340;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24, назначение: культурно-просветительское, 1 - этажное, общая площадь 73,7 кв.м., инв.№ 17:225:002:000028350, лит. Т, адрес объекта: Владимирская область, Камешковский район, д. Пенкино, база отдыха «Камбары», кадастровый  (или условный) номер 33:06:11 20 01:0720:17:225:002:000028350;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25, назначение: культурно-просветительское, 1 - этажное, общая площадь 76,4 кв.м., инв.№ 17:225:002:000028360, лит. Т, адрес объекта: Владимирская область, Камешковский район, д. Пенкино, база отдыха «Камбары», кадастровый  (или условный) номер 33:06:11 20 01:0720:17:225:002:000028360;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26, назначение: культурно-просветительское, 1 - этажное, общая площадь 78,3 кв.м., инв.№ 17:225:002:000028370, лит. Т, адрес объекта: Владимирская область, Камешковский район, д. Пенкино, база отдыха «Камбары», кадастровый  (или условный) номер 33:06:11 20 01:0720:17:225:002:000028370;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27, назначение: культурно-просветительское, 1 - этажное, общая площадь 74,3 кв.м., инв.№ 17:225:002:000028380, лит. Т, адрес объекта: Владимирская область, Камешковский район, д. Пенкино, база отдыха «Камбары», кадастровый  (или условный) номер 33:06:11 20 01:0720:17:225:002:000028380;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туристов № 28, назначение: культурно-просветительское, 1 - этажное, общая площадь 74,1 кв.м., инв.№ 17:225:002:000028390, лит. Т, адрес объекта: Владимирская область, Камешковский район, д. Пенкино, база отдыха «Камбары», кадастровый  (или условный) номер 33:06:11 20 01:0720:17:225:002:000028390;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гаража,  назначение: гаражное, 1 - этажное, общая площадь 105,8 кв.м., инв.№ 17:225:002:000002850, лит. Д, адрес объекта: Владимирская область, Камешковский район, д. Пенкино, база отдыха «Камбары», кадастровый  (или условный) номер 33:06:11 20 01:0720:17:225:002:000002850;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lastRenderedPageBreak/>
        <w:t>Здание дома сторожа, назначение: культурно-просветительское, 1 - этажное, общая площадь 30,9 кв.м., инв.№ 17:225:002:000002830, лит. В, адрес объекта: Владимирская область, Камешковский район, д. Пенкино, база отдыха «Камбары», кадастровый  (или условный) номер 33:06:11 20 01:0720:17:225:002:000002830;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санитарного павильона, назначение: бытовое, цокольный этаж, 1 - этажное, общая площадь 96,5 кв.м., инв.№ 17:225:002:000002880, лит. З, адрес объекта: Владимирская область, Камешковский район, д. Пенкино, база отдыха «Камбары», кадастровый  (или условный) номер 33:06:11 20 01:0720:17:225:002:000002880;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дома для обслуживающего персонала, назначение: культурно-просветительское,    1 - этажное, общая площадь 144,8 кв.м., инв.№ 17:225:002:000002870, лит. Ж, адрес объекта: Владимирская область, Камешковский район, д. Пенкино, база отдыха «Камбары», кадастровый  (или условный) номер 33:06:11 20 01:0720:17:225:002:000002870;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очистных сооружений, назначение: коммунально-бытовое,    1 - этажное, общая площадь 159,9 кв.м., инв.№ 17:225:002:000028100, лит. К, адрес объекта: Владимирская область, Камешковский район, д. Пенкино, база отдыха «Камбары», кадастровый  (или условный) номер 33:06:11 20 01:0720:17:225:002:000028100;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трансформаторной станции, назначение: коммунально-бытовое,  1 - этажное, общая площадь 11,1 кв.м., инв.№ 17:225:002:000002840, лит. Г, адрес объекта: Владимирская область, Камешковский район, д. Пенкино, база отдыха «Камбары», кадастровый  (или условный) номер 33:06:11 20 01:0720:17:225:002:000002840;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котельной, назначение: коммунально-бытовое, цокольный,    1 - этажное, общая площадь 183,4 кв.м., инв.№ 17:225:002:000002860, лит. Е, адрес объекта: Владимирская область, Камешковский район, д. Пенкино, база отдыха «Камбары», кадастровый  (или условный) номер 33:06:11 20 01:0720:17:225:002:000002860;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зимнего корпуса, назначение: культурно-просветительское, подвал,   5 - этажное, общая площадь 1409,6 кв.м., инв.№ 17:225:002:000002820, лит. А, адрес объекта: Владимирская область, Камешковский район, д. Пенкино, база отдыха «Камбары», кадастровый  (или условный) номер 33:06:11 20 01:0720:17:225:002:000002820;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Здание административного комплекса со столовой, назначение: культурно-просветительское,    цокольный, 1 - этажное, общая площадь 1561,4 кв.м., инв.№ 17:225:002:000002810, лит. А, адрес объекта: Владимирская область, Камешковский район, д. Пенкино, база отдыха «Камбары», кадастровый  (или условный) номер 33:06:11 20 01:0720:17:225:002:000002810;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Внутриплощадные сети водопровода, назначение: коммунального хозяйства, протяженность 666,04 пог.м., инв.№ 17:225:002:000028450,  адрес объекта: Владимирская область, Камешковский район, д. Пенкино, база отдыха «Камбары», кадастровый  (или условный) номер 33:06:11 20 01:0720:17:225:002:000028450;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Внутриплощадочнные сети канализации, назначение: сооружения коммунальной инфраструктуры, протяженность 1409,52 пог.м., инв.№ 17:225:002:000028420,  адрес объекта: Владимирская область, Камешковский район, д. Пенкино, база отдыха «Камбары», кадастровый  (или условный) номер 33:06:11 20 01:0720:17:225:002:000028420;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Внутриплощадные сети теплофикации, назначение: коммунального хозяйства, протяженность 414,78 пог.м., инв.№ 17:225:002:000028430,  адрес объекта: Владимирская область, Камешковский район, д. Пенкино, база отдыха «Камбары», кадастровый  (или условный) номер 33:06:11 20 01:0720:17:225:002:000028430;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Подъездной путь к базе отдыха «Камбары», назначение: подъездной путь, общая площадь 597,7 кв.м., инв.№ 17:225:002:000028410,  адрес объекта: Владимирская область, Камешковский район, д. Пенкино, база отдыха «Камбары», кадастровый  (или условный) номер 33:06:11 20 01:0720:17:225:002:000028410;</w:t>
      </w:r>
    </w:p>
    <w:p w:rsidR="00200982" w:rsidRPr="00A44D39" w:rsidRDefault="00200982" w:rsidP="00C93C21">
      <w:pPr>
        <w:numPr>
          <w:ilvl w:val="0"/>
          <w:numId w:val="14"/>
        </w:numPr>
        <w:tabs>
          <w:tab w:val="left" w:pos="284"/>
          <w:tab w:val="left" w:pos="426"/>
        </w:tabs>
        <w:ind w:left="0" w:firstLine="0"/>
        <w:rPr>
          <w:sz w:val="24"/>
          <w:szCs w:val="24"/>
        </w:rPr>
      </w:pPr>
      <w:r w:rsidRPr="00A44D39">
        <w:rPr>
          <w:sz w:val="24"/>
          <w:szCs w:val="24"/>
        </w:rPr>
        <w:t>Внутриплощадное электроснабжение, назначение: сооружения энергетики и электропередачи, протяженность 3,820 км., инв.№ 17:225:002:000028460,  адрес объекта: Владимирская область, Камешковский район, д. Пенкино, база отдыха «Камбары», кадастровый  (или условный) номер 33:06:11 20 01:0720:17:225:002:000028460.</w:t>
      </w:r>
    </w:p>
    <w:p w:rsidR="00876F21" w:rsidRPr="00A44D39" w:rsidRDefault="00276102" w:rsidP="006D09F9">
      <w:pPr>
        <w:pStyle w:val="17"/>
        <w:numPr>
          <w:ilvl w:val="1"/>
          <w:numId w:val="2"/>
        </w:numPr>
        <w:shd w:val="clear" w:color="auto" w:fill="FFFFFF"/>
        <w:tabs>
          <w:tab w:val="left" w:pos="0"/>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lastRenderedPageBreak/>
        <w:t xml:space="preserve">Адрес места приема заявок на участие в аукционе, срок и порядок подачи заявок на участие в аукционе:  заявки с прилагаемыми к ним документами принимаются представителями Организатора аукциона с </w:t>
      </w:r>
      <w:r w:rsidR="000D19E2" w:rsidRPr="00A44D39">
        <w:rPr>
          <w:rFonts w:ascii="Times New Roman" w:hAnsi="Times New Roman"/>
          <w:sz w:val="24"/>
          <w:szCs w:val="24"/>
        </w:rPr>
        <w:t>13.05.2013</w:t>
      </w:r>
      <w:r w:rsidRPr="00A44D39">
        <w:rPr>
          <w:rFonts w:ascii="Times New Roman" w:hAnsi="Times New Roman"/>
          <w:sz w:val="24"/>
          <w:szCs w:val="24"/>
        </w:rPr>
        <w:t xml:space="preserve"> до </w:t>
      </w:r>
      <w:r w:rsidR="000D19E2" w:rsidRPr="00A44D39">
        <w:rPr>
          <w:rFonts w:ascii="Times New Roman" w:hAnsi="Times New Roman"/>
          <w:sz w:val="24"/>
          <w:szCs w:val="24"/>
        </w:rPr>
        <w:t>11.06.2013</w:t>
      </w:r>
      <w:r w:rsidRPr="00A44D39">
        <w:rPr>
          <w:rFonts w:ascii="Times New Roman" w:hAnsi="Times New Roman"/>
          <w:sz w:val="24"/>
          <w:szCs w:val="24"/>
        </w:rPr>
        <w:t xml:space="preserve"> </w:t>
      </w:r>
      <w:r w:rsidR="00876F21" w:rsidRPr="00A44D39">
        <w:rPr>
          <w:rFonts w:ascii="Times New Roman" w:hAnsi="Times New Roman"/>
          <w:sz w:val="24"/>
          <w:szCs w:val="24"/>
        </w:rPr>
        <w:t xml:space="preserve">с 9-00 до 17-00 часов (местного времени) </w:t>
      </w:r>
      <w:r w:rsidRPr="00A44D39">
        <w:rPr>
          <w:rFonts w:ascii="Times New Roman" w:hAnsi="Times New Roman"/>
          <w:sz w:val="24"/>
          <w:szCs w:val="24"/>
        </w:rPr>
        <w:t>по адресу:</w:t>
      </w:r>
      <w:r w:rsidR="000D19E2" w:rsidRPr="00A44D39">
        <w:rPr>
          <w:rFonts w:ascii="Times New Roman" w:hAnsi="Times New Roman"/>
          <w:sz w:val="24"/>
          <w:szCs w:val="24"/>
        </w:rPr>
        <w:t xml:space="preserve"> 600007, г. Владимир, ул. Северная,  д. 1-а</w:t>
      </w:r>
      <w:r w:rsidR="00876F21" w:rsidRPr="00A44D39">
        <w:rPr>
          <w:rFonts w:ascii="Times New Roman" w:hAnsi="Times New Roman"/>
          <w:sz w:val="24"/>
          <w:szCs w:val="24"/>
        </w:rPr>
        <w:t>.</w:t>
      </w:r>
      <w:r w:rsidRPr="00A44D39">
        <w:rPr>
          <w:rFonts w:ascii="Times New Roman" w:hAnsi="Times New Roman"/>
          <w:sz w:val="24"/>
          <w:szCs w:val="24"/>
        </w:rPr>
        <w:t xml:space="preserve"> </w:t>
      </w:r>
    </w:p>
    <w:p w:rsidR="000D19E2" w:rsidRPr="00A44D39" w:rsidRDefault="00876F21" w:rsidP="000D19E2">
      <w:pPr>
        <w:rPr>
          <w:sz w:val="24"/>
          <w:szCs w:val="24"/>
        </w:rPr>
      </w:pPr>
      <w:r w:rsidRPr="00A44D39">
        <w:rPr>
          <w:sz w:val="24"/>
          <w:szCs w:val="24"/>
        </w:rPr>
        <w:t>К</w:t>
      </w:r>
      <w:r w:rsidR="00276102" w:rsidRPr="00A44D39">
        <w:rPr>
          <w:sz w:val="24"/>
          <w:szCs w:val="24"/>
        </w:rPr>
        <w:t xml:space="preserve">онтактное лицо: </w:t>
      </w:r>
      <w:r w:rsidR="000D19E2" w:rsidRPr="00A44D39">
        <w:rPr>
          <w:sz w:val="24"/>
          <w:szCs w:val="24"/>
        </w:rPr>
        <w:t>Тихонова Ольга Анатольевна, Иванов Лев Валерьевич</w:t>
      </w:r>
    </w:p>
    <w:p w:rsidR="000D19E2" w:rsidRPr="00A44D39" w:rsidRDefault="000D19E2" w:rsidP="000D19E2">
      <w:pPr>
        <w:rPr>
          <w:sz w:val="24"/>
          <w:szCs w:val="24"/>
        </w:rPr>
      </w:pPr>
      <w:r w:rsidRPr="00A44D39">
        <w:rPr>
          <w:sz w:val="24"/>
          <w:szCs w:val="24"/>
        </w:rPr>
        <w:t xml:space="preserve">Тел.: +7 (4922) 47-30-52, +7 (4922) 47-33-69, +7 (4922) 43-14-99,   факс +7 (4922) 47-33-13 </w:t>
      </w:r>
    </w:p>
    <w:p w:rsidR="000D19E2" w:rsidRPr="00A44D39" w:rsidRDefault="000D19E2" w:rsidP="000D19E2">
      <w:pPr>
        <w:rPr>
          <w:rStyle w:val="ac"/>
          <w:sz w:val="24"/>
          <w:szCs w:val="24"/>
        </w:rPr>
      </w:pPr>
      <w:r w:rsidRPr="00A44D39">
        <w:rPr>
          <w:sz w:val="24"/>
          <w:szCs w:val="24"/>
          <w:lang w:val="en-US"/>
        </w:rPr>
        <w:t>E</w:t>
      </w:r>
      <w:r w:rsidRPr="00A44D39">
        <w:rPr>
          <w:sz w:val="24"/>
          <w:szCs w:val="24"/>
        </w:rPr>
        <w:t>-</w:t>
      </w:r>
      <w:r w:rsidRPr="00A44D39">
        <w:rPr>
          <w:sz w:val="24"/>
          <w:szCs w:val="24"/>
          <w:lang w:val="en-US"/>
        </w:rPr>
        <w:t>mail</w:t>
      </w:r>
      <w:r w:rsidRPr="00A44D39">
        <w:rPr>
          <w:sz w:val="24"/>
          <w:szCs w:val="24"/>
        </w:rPr>
        <w:t xml:space="preserve">: </w:t>
      </w:r>
      <w:hyperlink r:id="rId10"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rStyle w:val="ac"/>
          <w:sz w:val="24"/>
          <w:szCs w:val="24"/>
        </w:rPr>
        <w:t xml:space="preserve">  </w:t>
      </w:r>
    </w:p>
    <w:p w:rsidR="00276102" w:rsidRPr="00A44D39" w:rsidRDefault="00276102" w:rsidP="000D19E2">
      <w:pPr>
        <w:rPr>
          <w:color w:val="0000FF"/>
          <w:sz w:val="24"/>
          <w:szCs w:val="24"/>
          <w:u w:val="single"/>
        </w:rPr>
      </w:pPr>
      <w:r w:rsidRPr="00A44D39">
        <w:rPr>
          <w:sz w:val="24"/>
          <w:szCs w:val="24"/>
        </w:rPr>
        <w:t xml:space="preserve">Дата, время завершения приема заявок  - </w:t>
      </w:r>
      <w:r w:rsidR="00876F21" w:rsidRPr="00A44D39">
        <w:rPr>
          <w:sz w:val="24"/>
          <w:szCs w:val="24"/>
        </w:rPr>
        <w:t>17-00 часов 11.06.2013</w:t>
      </w:r>
      <w:r w:rsidRPr="00A44D39">
        <w:rPr>
          <w:sz w:val="24"/>
          <w:szCs w:val="24"/>
        </w:rPr>
        <w:t>.</w:t>
      </w:r>
    </w:p>
    <w:p w:rsidR="00276102" w:rsidRPr="00A44D39" w:rsidRDefault="00276102" w:rsidP="00276102">
      <w:pPr>
        <w:pStyle w:val="13"/>
        <w:shd w:val="clear" w:color="auto" w:fill="FFFFFF"/>
        <w:tabs>
          <w:tab w:val="left" w:pos="398"/>
          <w:tab w:val="left" w:pos="1276"/>
          <w:tab w:val="left" w:leader="underscore" w:pos="5467"/>
        </w:tabs>
        <w:ind w:left="0" w:firstLine="709"/>
        <w:rPr>
          <w:sz w:val="24"/>
          <w:szCs w:val="24"/>
        </w:rPr>
      </w:pPr>
      <w:r w:rsidRPr="00A44D39">
        <w:rPr>
          <w:sz w:val="24"/>
          <w:szCs w:val="24"/>
        </w:rPr>
        <w:t xml:space="preserve">Перечень документов, которые должны быть приложены к заявке, изложен в п. </w:t>
      </w:r>
      <w:fldSimple w:instr=" REF _Ref350274521 \r \h  \* MERGEFORMAT ">
        <w:r w:rsidR="00A56373" w:rsidRPr="00A44D39">
          <w:rPr>
            <w:sz w:val="24"/>
            <w:szCs w:val="24"/>
          </w:rPr>
          <w:t>2.2</w:t>
        </w:r>
      </w:fldSimple>
      <w:r w:rsidR="005E5B93" w:rsidRPr="00A44D39">
        <w:rPr>
          <w:sz w:val="24"/>
          <w:szCs w:val="24"/>
        </w:rPr>
        <w:t xml:space="preserve"> </w:t>
      </w:r>
      <w:r w:rsidRPr="00A44D39">
        <w:rPr>
          <w:sz w:val="24"/>
          <w:szCs w:val="24"/>
        </w:rPr>
        <w:t>Документации.</w:t>
      </w:r>
    </w:p>
    <w:p w:rsidR="00E158AA" w:rsidRPr="00A44D39" w:rsidRDefault="00E158AA" w:rsidP="006D09F9">
      <w:pPr>
        <w:pStyle w:val="13"/>
        <w:numPr>
          <w:ilvl w:val="1"/>
          <w:numId w:val="2"/>
        </w:numPr>
        <w:shd w:val="clear" w:color="auto" w:fill="FFFFFF"/>
        <w:tabs>
          <w:tab w:val="left" w:pos="0"/>
        </w:tabs>
        <w:ind w:left="0" w:firstLine="709"/>
        <w:rPr>
          <w:sz w:val="24"/>
          <w:szCs w:val="24"/>
        </w:rPr>
      </w:pPr>
      <w:r w:rsidRPr="00A44D39">
        <w:rPr>
          <w:sz w:val="24"/>
          <w:szCs w:val="24"/>
        </w:rPr>
        <w:t xml:space="preserve">Условия и сроки оплаты по договору, заключаемому по результатам аукциона, </w:t>
      </w:r>
      <w:r w:rsidRPr="00A44D39">
        <w:rPr>
          <w:i/>
          <w:sz w:val="24"/>
          <w:szCs w:val="24"/>
        </w:rPr>
        <w:t xml:space="preserve"> </w:t>
      </w:r>
      <w:r w:rsidRPr="00A44D39">
        <w:rPr>
          <w:sz w:val="24"/>
          <w:szCs w:val="24"/>
        </w:rPr>
        <w:t>содержатся в форме договора купли-продажи, являющейся неотъемлемой частью Документации аукциона.</w:t>
      </w:r>
    </w:p>
    <w:p w:rsidR="00276102" w:rsidRPr="00A44D39" w:rsidRDefault="00276102" w:rsidP="00276102">
      <w:pPr>
        <w:pStyle w:val="affd"/>
        <w:numPr>
          <w:ilvl w:val="1"/>
          <w:numId w:val="2"/>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Ознакомиться с формой заявки, перечнем документов, подлежащим предоставлению вместе с заявкой, условиями договора купли-продажи, а также иными сведениями о предмете аукциона (аукционной документацией) можно с </w:t>
      </w:r>
      <w:r w:rsidR="00CD5E1A" w:rsidRPr="00A44D39">
        <w:rPr>
          <w:rFonts w:ascii="Times New Roman" w:hAnsi="Times New Roman"/>
          <w:sz w:val="24"/>
          <w:szCs w:val="24"/>
        </w:rPr>
        <w:t xml:space="preserve"> 13.05.2013 до 11.06.2013 с 9-00 до 17-00 часов (местного времени) по адресу: 600007, г. Владимир, ул. Северная,  д. 1-а. </w:t>
      </w:r>
      <w:r w:rsidRPr="00A44D39">
        <w:rPr>
          <w:rFonts w:ascii="Times New Roman" w:hAnsi="Times New Roman"/>
          <w:sz w:val="24"/>
          <w:szCs w:val="24"/>
        </w:rPr>
        <w:t xml:space="preserve"> </w:t>
      </w:r>
    </w:p>
    <w:p w:rsidR="00CD5E1A" w:rsidRPr="00A44D39" w:rsidRDefault="00CD5E1A" w:rsidP="00CD5E1A">
      <w:pPr>
        <w:shd w:val="clear" w:color="auto" w:fill="FFFFFF"/>
        <w:tabs>
          <w:tab w:val="left" w:pos="398"/>
          <w:tab w:val="left" w:pos="709"/>
          <w:tab w:val="left" w:pos="1276"/>
          <w:tab w:val="left" w:leader="underscore" w:pos="5467"/>
        </w:tabs>
        <w:rPr>
          <w:sz w:val="24"/>
          <w:szCs w:val="24"/>
        </w:rPr>
      </w:pPr>
      <w:r w:rsidRPr="00A44D39">
        <w:rPr>
          <w:sz w:val="24"/>
          <w:szCs w:val="24"/>
        </w:rPr>
        <w:t>Контактное лицо: Тихонова Ольга Анатольевна, Иванов Лев Валерьевич</w:t>
      </w:r>
    </w:p>
    <w:p w:rsidR="00CD5E1A" w:rsidRPr="00A44D39" w:rsidRDefault="00CD5E1A" w:rsidP="00CD5E1A">
      <w:pPr>
        <w:shd w:val="clear" w:color="auto" w:fill="FFFFFF"/>
        <w:tabs>
          <w:tab w:val="left" w:pos="398"/>
          <w:tab w:val="left" w:pos="709"/>
          <w:tab w:val="left" w:pos="1276"/>
          <w:tab w:val="left" w:leader="underscore" w:pos="5467"/>
        </w:tabs>
        <w:rPr>
          <w:sz w:val="24"/>
          <w:szCs w:val="24"/>
        </w:rPr>
      </w:pPr>
      <w:r w:rsidRPr="00A44D39">
        <w:rPr>
          <w:sz w:val="24"/>
          <w:szCs w:val="24"/>
        </w:rPr>
        <w:t xml:space="preserve">Тел.: +7 (4922) 47-30-52, +7 (4922) 47-33-69, +7 (4922) 43-14-99,   факс +7 (4922) 47-33-13 </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 xml:space="preserve">Рассмотрение заявок на участие в аукционе и оформление протокола приема заявок:  </w:t>
      </w:r>
      <w:r w:rsidR="002E2515" w:rsidRPr="00A44D39">
        <w:rPr>
          <w:sz w:val="24"/>
          <w:szCs w:val="24"/>
        </w:rPr>
        <w:t>13.06.2013 в 10-00 часов</w:t>
      </w:r>
      <w:r w:rsidRPr="00A44D39">
        <w:rPr>
          <w:sz w:val="24"/>
          <w:szCs w:val="24"/>
        </w:rPr>
        <w:t xml:space="preserve">. </w:t>
      </w:r>
    </w:p>
    <w:p w:rsidR="002E2515" w:rsidRPr="00A44D39" w:rsidRDefault="00276102" w:rsidP="002E2515">
      <w:pPr>
        <w:pStyle w:val="13"/>
        <w:numPr>
          <w:ilvl w:val="1"/>
          <w:numId w:val="2"/>
        </w:numPr>
        <w:shd w:val="clear" w:color="auto" w:fill="FFFFFF"/>
        <w:tabs>
          <w:tab w:val="left" w:pos="398"/>
          <w:tab w:val="left" w:pos="709"/>
          <w:tab w:val="left" w:pos="1276"/>
          <w:tab w:val="left" w:leader="underscore" w:pos="5467"/>
        </w:tabs>
        <w:ind w:left="0" w:firstLine="709"/>
        <w:rPr>
          <w:sz w:val="24"/>
          <w:szCs w:val="24"/>
        </w:rPr>
      </w:pPr>
      <w:bookmarkStart w:id="1" w:name="_Ref350260387"/>
      <w:r w:rsidRPr="00A44D39">
        <w:rPr>
          <w:sz w:val="24"/>
          <w:szCs w:val="24"/>
        </w:rPr>
        <w:t xml:space="preserve">Место, дата, время проведения аукциона: </w:t>
      </w:r>
      <w:r w:rsidR="002E2515" w:rsidRPr="00A44D39">
        <w:rPr>
          <w:sz w:val="24"/>
          <w:szCs w:val="24"/>
        </w:rPr>
        <w:t>600007, г. Владимир, ул. Северная,  д. 1-а, 14.06.2013 в 10</w:t>
      </w:r>
      <w:r w:rsidR="008F6624" w:rsidRPr="00A44D39">
        <w:rPr>
          <w:sz w:val="24"/>
          <w:szCs w:val="24"/>
        </w:rPr>
        <w:t xml:space="preserve"> час. </w:t>
      </w:r>
      <w:r w:rsidR="002E2515" w:rsidRPr="00A44D39">
        <w:rPr>
          <w:sz w:val="24"/>
          <w:szCs w:val="24"/>
        </w:rPr>
        <w:t xml:space="preserve">30 </w:t>
      </w:r>
      <w:r w:rsidR="008F6624" w:rsidRPr="00A44D39">
        <w:rPr>
          <w:sz w:val="24"/>
          <w:szCs w:val="24"/>
        </w:rPr>
        <w:t>мин.</w:t>
      </w:r>
    </w:p>
    <w:p w:rsidR="00276102" w:rsidRPr="00A44D39" w:rsidRDefault="002E2515" w:rsidP="008F6624">
      <w:pPr>
        <w:ind w:firstLine="708"/>
        <w:rPr>
          <w:sz w:val="24"/>
          <w:szCs w:val="24"/>
        </w:rPr>
      </w:pPr>
      <w:r w:rsidRPr="00A44D39">
        <w:rPr>
          <w:sz w:val="24"/>
          <w:szCs w:val="24"/>
        </w:rPr>
        <w:t xml:space="preserve">Для заказа пропусков необходимо заблаговременно (до 15-00 </w:t>
      </w:r>
      <w:r w:rsidR="008F6624" w:rsidRPr="00A44D39">
        <w:rPr>
          <w:sz w:val="24"/>
          <w:szCs w:val="24"/>
        </w:rPr>
        <w:t>13</w:t>
      </w:r>
      <w:r w:rsidRPr="00A44D39">
        <w:rPr>
          <w:sz w:val="24"/>
          <w:szCs w:val="24"/>
        </w:rPr>
        <w:t>.</w:t>
      </w:r>
      <w:r w:rsidR="008F6624" w:rsidRPr="00A44D39">
        <w:rPr>
          <w:sz w:val="24"/>
          <w:szCs w:val="24"/>
        </w:rPr>
        <w:t>06</w:t>
      </w:r>
      <w:r w:rsidRPr="00A44D39">
        <w:rPr>
          <w:sz w:val="24"/>
          <w:szCs w:val="24"/>
        </w:rPr>
        <w:t>.201</w:t>
      </w:r>
      <w:r w:rsidR="008F6624" w:rsidRPr="00A44D39">
        <w:rPr>
          <w:sz w:val="24"/>
          <w:szCs w:val="24"/>
        </w:rPr>
        <w:t>3</w:t>
      </w:r>
      <w:r w:rsidRPr="00A44D39">
        <w:rPr>
          <w:sz w:val="24"/>
          <w:szCs w:val="24"/>
        </w:rPr>
        <w:t xml:space="preserve">) по телефонам + 7 (4922) 47-30-52, +7 (4922) 47-33-69, +7 (4922) 43-14-99,   факс +7 (4922) 47-33-13, или путем направления сообщения на E-mail: </w:t>
      </w:r>
      <w:hyperlink r:id="rId11"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hyperlink r:id="rId12" w:history="1">
        <w:r w:rsidRPr="00A44D39">
          <w:rPr>
            <w:rStyle w:val="ac"/>
            <w:sz w:val="24"/>
            <w:szCs w:val="24"/>
          </w:rPr>
          <w:t>pochta@vpotochmash.org</w:t>
        </w:r>
      </w:hyperlink>
      <w:r w:rsidRPr="00A44D39">
        <w:rPr>
          <w:rStyle w:val="ac"/>
          <w:sz w:val="24"/>
          <w:szCs w:val="24"/>
        </w:rPr>
        <w:t xml:space="preserve"> </w:t>
      </w:r>
      <w:r w:rsidRPr="00A44D39">
        <w:rPr>
          <w:sz w:val="24"/>
          <w:szCs w:val="24"/>
        </w:rPr>
        <w:t>предоставить информацию о представителях участников аукциона (ФИО и паспортные данные).</w:t>
      </w:r>
      <w:bookmarkEnd w:id="1"/>
    </w:p>
    <w:p w:rsidR="008F6624"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Начальная цена договора, являющегося предметом аукциона</w:t>
      </w:r>
      <w:r w:rsidR="008F6624" w:rsidRPr="00A44D39">
        <w:rPr>
          <w:sz w:val="24"/>
          <w:szCs w:val="24"/>
        </w:rPr>
        <w:t>, ш</w:t>
      </w:r>
      <w:r w:rsidRPr="00A44D39">
        <w:rPr>
          <w:sz w:val="24"/>
          <w:szCs w:val="24"/>
        </w:rPr>
        <w:t>аг аукциона</w:t>
      </w:r>
      <w:r w:rsidR="008F6624" w:rsidRPr="00A44D39">
        <w:rPr>
          <w:sz w:val="24"/>
          <w:szCs w:val="24"/>
        </w:rPr>
        <w:t>, р</w:t>
      </w:r>
      <w:r w:rsidRPr="00A44D39">
        <w:rPr>
          <w:sz w:val="24"/>
          <w:szCs w:val="24"/>
        </w:rPr>
        <w:t xml:space="preserve">азмер задатка: </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ab/>
      </w:r>
      <w:r w:rsidR="00E8619E" w:rsidRPr="00A44D39">
        <w:rPr>
          <w:sz w:val="24"/>
          <w:szCs w:val="24"/>
        </w:rPr>
        <w:t>10</w:t>
      </w:r>
      <w:r w:rsidR="008F6624" w:rsidRPr="00A44D39">
        <w:rPr>
          <w:sz w:val="24"/>
          <w:szCs w:val="24"/>
        </w:rPr>
        <w:t xml:space="preserve">.1. Лот № 1 </w:t>
      </w:r>
      <w:r w:rsidRPr="00A44D39">
        <w:rPr>
          <w:sz w:val="24"/>
          <w:szCs w:val="24"/>
        </w:rPr>
        <w:t>-  Нежилые помещения, назначение: нежилое,  общая площадь 161,6 кв.м., этаж цокольный, номера на поэтажном плане 13, 17, 20, 25, 26, 27, 28, 29, 31, 34, адрес объекта: Владимирская область, г. Владимир, ул. Почаевская,  д.1,  кадастровый (или условный) номер 33:22:00000:000:17:401:001:003372940:0001:10001.</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582015" w:rsidRPr="00A44D39">
        <w:rPr>
          <w:sz w:val="24"/>
          <w:szCs w:val="24"/>
        </w:rPr>
        <w:t xml:space="preserve"> – 5 458 800 (пять миллионов четыреста пятьдесят восемь тысяч восемьсот) рублей с учетом НДС. </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582015" w:rsidRPr="00A44D39">
        <w:rPr>
          <w:sz w:val="24"/>
          <w:szCs w:val="24"/>
        </w:rPr>
        <w:t xml:space="preserve"> – 250 000 (двести пятьдесят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582015" w:rsidRPr="00A44D39">
        <w:rPr>
          <w:sz w:val="24"/>
          <w:szCs w:val="24"/>
        </w:rPr>
        <w:t xml:space="preserve"> – 1 000 000 (один миллион)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 xml:space="preserve">.2. </w:t>
      </w:r>
      <w:r w:rsidR="00220B17" w:rsidRPr="00A44D39">
        <w:rPr>
          <w:sz w:val="24"/>
          <w:szCs w:val="24"/>
        </w:rPr>
        <w:t xml:space="preserve">Лот № 2 - </w:t>
      </w:r>
      <w:r w:rsidR="006723BD" w:rsidRPr="00A44D39">
        <w:rPr>
          <w:sz w:val="24"/>
          <w:szCs w:val="24"/>
        </w:rPr>
        <w:t>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8E18F5" w:rsidRPr="00A44D39">
        <w:rPr>
          <w:sz w:val="24"/>
          <w:szCs w:val="24"/>
        </w:rPr>
        <w:t xml:space="preserve"> – 4 561 500 (четыре миллиона пятьсот шестьдесят одна тысяча пятьсот)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8E18F5" w:rsidRPr="00A44D39">
        <w:rPr>
          <w:sz w:val="24"/>
          <w:szCs w:val="24"/>
        </w:rPr>
        <w:t xml:space="preserve"> – 200 000 (двести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8E18F5" w:rsidRPr="00A44D39">
        <w:rPr>
          <w:sz w:val="24"/>
          <w:szCs w:val="24"/>
        </w:rPr>
        <w:t xml:space="preserve"> – 900 000 (девятьсот тысяч)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 xml:space="preserve">.3. </w:t>
      </w:r>
      <w:r w:rsidR="00220B17" w:rsidRPr="00A44D39">
        <w:rPr>
          <w:sz w:val="24"/>
          <w:szCs w:val="24"/>
        </w:rPr>
        <w:t xml:space="preserve">Лот № 3 - </w:t>
      </w:r>
      <w:r w:rsidR="006723BD" w:rsidRPr="00A44D39">
        <w:rPr>
          <w:sz w:val="24"/>
          <w:szCs w:val="24"/>
        </w:rPr>
        <w:t>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  кадастровый (или условный) номер:  33:22:00 00 00:0000:00000:1001а/А.</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AC2B88" w:rsidRPr="00A44D39">
        <w:rPr>
          <w:sz w:val="24"/>
          <w:szCs w:val="24"/>
        </w:rPr>
        <w:t xml:space="preserve"> – 7 855 000 (семь миллионов восемьсот пятьдесят пять тысяч)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AC2B88" w:rsidRPr="00A44D39">
        <w:rPr>
          <w:sz w:val="24"/>
          <w:szCs w:val="24"/>
        </w:rPr>
        <w:t xml:space="preserve"> – 350 000 (триста пятьдесят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lastRenderedPageBreak/>
        <w:t>Размер задатка</w:t>
      </w:r>
      <w:r w:rsidR="00AC2B88" w:rsidRPr="00A44D39">
        <w:rPr>
          <w:sz w:val="24"/>
          <w:szCs w:val="24"/>
        </w:rPr>
        <w:t xml:space="preserve"> – 1 500 000 (один миллион пятьсот тысяч)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 xml:space="preserve">.4. </w:t>
      </w:r>
      <w:r w:rsidR="00220B17" w:rsidRPr="00A44D39">
        <w:rPr>
          <w:sz w:val="24"/>
          <w:szCs w:val="24"/>
        </w:rPr>
        <w:t xml:space="preserve">Лот № 4 - </w:t>
      </w:r>
      <w:r w:rsidR="006723BD" w:rsidRPr="00A44D39">
        <w:rPr>
          <w:sz w:val="24"/>
          <w:szCs w:val="24"/>
        </w:rPr>
        <w:t>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8E18F5" w:rsidRPr="00A44D39">
        <w:rPr>
          <w:sz w:val="24"/>
          <w:szCs w:val="24"/>
        </w:rPr>
        <w:t xml:space="preserve"> </w:t>
      </w:r>
      <w:r w:rsidR="00061A8A" w:rsidRPr="00A44D39">
        <w:rPr>
          <w:sz w:val="24"/>
          <w:szCs w:val="24"/>
        </w:rPr>
        <w:t>–</w:t>
      </w:r>
      <w:r w:rsidR="008E18F5" w:rsidRPr="00A44D39">
        <w:rPr>
          <w:sz w:val="24"/>
          <w:szCs w:val="24"/>
        </w:rPr>
        <w:t xml:space="preserve"> </w:t>
      </w:r>
      <w:r w:rsidR="00061A8A" w:rsidRPr="00A44D39">
        <w:rPr>
          <w:sz w:val="24"/>
          <w:szCs w:val="24"/>
        </w:rPr>
        <w:t>4 274 500 (четыре миллиона двести семьдесят четыре тысячи пятьсот)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061A8A" w:rsidRPr="00A44D39">
        <w:rPr>
          <w:sz w:val="24"/>
          <w:szCs w:val="24"/>
        </w:rPr>
        <w:t xml:space="preserve"> – 200 000 (двести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061A8A" w:rsidRPr="00A44D39">
        <w:rPr>
          <w:sz w:val="24"/>
          <w:szCs w:val="24"/>
        </w:rPr>
        <w:t xml:space="preserve"> – 800 000 (восемьсот тысяч)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 xml:space="preserve">.5. </w:t>
      </w:r>
      <w:r w:rsidR="003B4037" w:rsidRPr="00A44D39">
        <w:rPr>
          <w:sz w:val="24"/>
          <w:szCs w:val="24"/>
        </w:rPr>
        <w:t xml:space="preserve">Лот № 5 - </w:t>
      </w:r>
      <w:r w:rsidR="006723BD" w:rsidRPr="00A44D39">
        <w:rPr>
          <w:sz w:val="24"/>
          <w:szCs w:val="24"/>
        </w:rPr>
        <w:t>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061A8A" w:rsidRPr="00A44D39">
        <w:rPr>
          <w:sz w:val="24"/>
          <w:szCs w:val="24"/>
        </w:rPr>
        <w:t xml:space="preserve"> – 3 713 600 (три миллиона семьсот тринадцать тысяч шестьсот)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061A8A" w:rsidRPr="00A44D39">
        <w:rPr>
          <w:sz w:val="24"/>
          <w:szCs w:val="24"/>
        </w:rPr>
        <w:t xml:space="preserve"> </w:t>
      </w:r>
      <w:r w:rsidR="00CE57EE" w:rsidRPr="00A44D39">
        <w:rPr>
          <w:sz w:val="24"/>
          <w:szCs w:val="24"/>
        </w:rPr>
        <w:t>–</w:t>
      </w:r>
      <w:r w:rsidR="00061A8A" w:rsidRPr="00A44D39">
        <w:rPr>
          <w:sz w:val="24"/>
          <w:szCs w:val="24"/>
        </w:rPr>
        <w:t xml:space="preserve"> </w:t>
      </w:r>
      <w:r w:rsidR="00CE57EE" w:rsidRPr="00A44D39">
        <w:rPr>
          <w:sz w:val="24"/>
          <w:szCs w:val="24"/>
        </w:rPr>
        <w:t>150 000 (сто пятьдесят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CE57EE" w:rsidRPr="00A44D39">
        <w:rPr>
          <w:sz w:val="24"/>
          <w:szCs w:val="24"/>
        </w:rPr>
        <w:t xml:space="preserve"> – 700 000 (семьсот тысяч) рублей.</w:t>
      </w:r>
    </w:p>
    <w:p w:rsidR="006723BD" w:rsidRPr="00A44D39" w:rsidRDefault="00E8619E" w:rsidP="006723BD">
      <w:pPr>
        <w:ind w:firstLine="708"/>
        <w:rPr>
          <w:sz w:val="24"/>
          <w:szCs w:val="24"/>
        </w:rPr>
      </w:pPr>
      <w:r w:rsidRPr="00A44D39">
        <w:rPr>
          <w:sz w:val="24"/>
          <w:szCs w:val="24"/>
        </w:rPr>
        <w:t>10</w:t>
      </w:r>
      <w:r w:rsidR="006723BD" w:rsidRPr="00A44D39">
        <w:rPr>
          <w:sz w:val="24"/>
          <w:szCs w:val="24"/>
        </w:rPr>
        <w:t xml:space="preserve">.6. </w:t>
      </w:r>
      <w:r w:rsidR="003B4037" w:rsidRPr="00A44D39">
        <w:rPr>
          <w:sz w:val="24"/>
          <w:szCs w:val="24"/>
        </w:rPr>
        <w:t xml:space="preserve">Лот № 6 - </w:t>
      </w:r>
      <w:r w:rsidR="006723BD" w:rsidRPr="00A44D39">
        <w:rPr>
          <w:sz w:val="24"/>
          <w:szCs w:val="24"/>
        </w:rPr>
        <w:t>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582015" w:rsidRPr="00A44D39">
        <w:rPr>
          <w:sz w:val="24"/>
          <w:szCs w:val="24"/>
        </w:rPr>
        <w:t xml:space="preserve"> – 76 343 000 (семьдесят шесть миллионов триста сорок три тысячи) рублей с учетом НДС.</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582015" w:rsidRPr="00A44D39">
        <w:rPr>
          <w:sz w:val="24"/>
          <w:szCs w:val="24"/>
        </w:rPr>
        <w:t xml:space="preserve"> – 1 000 000 (один миллион)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582015" w:rsidRPr="00A44D39">
        <w:rPr>
          <w:sz w:val="24"/>
          <w:szCs w:val="24"/>
        </w:rPr>
        <w:t xml:space="preserve"> – 10 000 000 (десять миллионов) рублей.</w:t>
      </w:r>
    </w:p>
    <w:p w:rsidR="008F6624" w:rsidRPr="00A44D39" w:rsidRDefault="00D070A4" w:rsidP="00D070A4">
      <w:pPr>
        <w:pStyle w:val="13"/>
        <w:shd w:val="clear" w:color="auto" w:fill="FFFFFF"/>
        <w:tabs>
          <w:tab w:val="left" w:pos="0"/>
        </w:tabs>
        <w:ind w:left="0"/>
        <w:rPr>
          <w:sz w:val="24"/>
          <w:szCs w:val="24"/>
        </w:rPr>
      </w:pPr>
      <w:r w:rsidRPr="00A44D39">
        <w:rPr>
          <w:sz w:val="24"/>
          <w:szCs w:val="24"/>
        </w:rPr>
        <w:tab/>
      </w:r>
      <w:r w:rsidR="00E8619E" w:rsidRPr="00A44D39">
        <w:rPr>
          <w:sz w:val="24"/>
          <w:szCs w:val="24"/>
        </w:rPr>
        <w:t>10</w:t>
      </w:r>
      <w:r w:rsidR="006723BD" w:rsidRPr="00A44D39">
        <w:rPr>
          <w:sz w:val="24"/>
          <w:szCs w:val="24"/>
        </w:rPr>
        <w:t xml:space="preserve">.7. </w:t>
      </w:r>
      <w:r w:rsidR="003B4037" w:rsidRPr="00A44D39">
        <w:rPr>
          <w:sz w:val="24"/>
          <w:szCs w:val="24"/>
        </w:rPr>
        <w:t xml:space="preserve">Лот № 7 - </w:t>
      </w:r>
      <w:r w:rsidR="006723BD" w:rsidRPr="00A44D39">
        <w:rPr>
          <w:sz w:val="24"/>
          <w:szCs w:val="24"/>
        </w:rPr>
        <w:t>Имущественный комплекс базы отдыха «Камбары». Перечень объектов, входящих в состав имущественного комплекса базы отдыха «Камбары»  и инд</w:t>
      </w:r>
      <w:r w:rsidRPr="00A44D39">
        <w:rPr>
          <w:sz w:val="24"/>
          <w:szCs w:val="24"/>
        </w:rPr>
        <w:t>и</w:t>
      </w:r>
      <w:r w:rsidR="006723BD" w:rsidRPr="00A44D39">
        <w:rPr>
          <w:sz w:val="24"/>
          <w:szCs w:val="24"/>
        </w:rPr>
        <w:t xml:space="preserve">видуализирующие признаки </w:t>
      </w:r>
      <w:r w:rsidR="00CE57EE" w:rsidRPr="00A44D39">
        <w:rPr>
          <w:sz w:val="24"/>
          <w:szCs w:val="24"/>
        </w:rPr>
        <w:t xml:space="preserve">их </w:t>
      </w:r>
      <w:r w:rsidR="006723BD" w:rsidRPr="00A44D39">
        <w:rPr>
          <w:sz w:val="24"/>
          <w:szCs w:val="24"/>
        </w:rPr>
        <w:t xml:space="preserve">приведены </w:t>
      </w:r>
      <w:r w:rsidRPr="00A44D39">
        <w:rPr>
          <w:sz w:val="24"/>
          <w:szCs w:val="24"/>
        </w:rPr>
        <w:t>в п. 4.7. Извещения</w:t>
      </w:r>
      <w:r w:rsidR="00CE57EE" w:rsidRPr="00A44D39">
        <w:rPr>
          <w:sz w:val="24"/>
          <w:szCs w:val="24"/>
        </w:rPr>
        <w:t>.</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Начальная цена договора</w:t>
      </w:r>
      <w:r w:rsidR="00CE57EE" w:rsidRPr="00A44D39">
        <w:rPr>
          <w:sz w:val="24"/>
          <w:szCs w:val="24"/>
        </w:rPr>
        <w:t xml:space="preserve"> – 11 787 430 (одиннадцать миллионов  семьсот восемьдесят семь тысяч четыреста тридцать)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Шаг аукциона</w:t>
      </w:r>
      <w:r w:rsidR="00CE57EE" w:rsidRPr="00A44D39">
        <w:rPr>
          <w:sz w:val="24"/>
          <w:szCs w:val="24"/>
        </w:rPr>
        <w:t xml:space="preserve"> – 500 000 (пятьсот тысяч) рублей.</w:t>
      </w:r>
    </w:p>
    <w:p w:rsidR="006723BD" w:rsidRPr="00A44D39" w:rsidRDefault="006723BD" w:rsidP="006723BD">
      <w:pPr>
        <w:pStyle w:val="13"/>
        <w:shd w:val="clear" w:color="auto" w:fill="FFFFFF"/>
        <w:tabs>
          <w:tab w:val="left" w:leader="underscore" w:pos="0"/>
        </w:tabs>
        <w:ind w:left="0"/>
        <w:rPr>
          <w:sz w:val="24"/>
          <w:szCs w:val="24"/>
        </w:rPr>
      </w:pPr>
      <w:r w:rsidRPr="00A44D39">
        <w:rPr>
          <w:sz w:val="24"/>
          <w:szCs w:val="24"/>
        </w:rPr>
        <w:t>Размер задатка</w:t>
      </w:r>
      <w:r w:rsidR="00CE57EE" w:rsidRPr="00A44D39">
        <w:rPr>
          <w:sz w:val="24"/>
          <w:szCs w:val="24"/>
        </w:rPr>
        <w:t xml:space="preserve"> – 2 000 000 (два миллиона) рублей.</w:t>
      </w:r>
    </w:p>
    <w:p w:rsidR="008F6624" w:rsidRPr="00A44D39" w:rsidRDefault="008F6624" w:rsidP="008F6624">
      <w:pPr>
        <w:pStyle w:val="13"/>
        <w:shd w:val="clear" w:color="auto" w:fill="FFFFFF"/>
        <w:tabs>
          <w:tab w:val="left" w:pos="398"/>
          <w:tab w:val="left" w:pos="1276"/>
          <w:tab w:val="left" w:leader="underscore" w:pos="5467"/>
        </w:tabs>
        <w:ind w:left="709"/>
        <w:rPr>
          <w:sz w:val="24"/>
          <w:szCs w:val="24"/>
        </w:rPr>
      </w:pPr>
    </w:p>
    <w:p w:rsidR="00EA76D7"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bCs/>
          <w:sz w:val="24"/>
          <w:szCs w:val="24"/>
        </w:rPr>
        <w:t xml:space="preserve">Задаток подлежит перечислению на </w:t>
      </w:r>
      <w:r w:rsidR="00E82400" w:rsidRPr="00A44D39">
        <w:rPr>
          <w:bCs/>
          <w:sz w:val="24"/>
          <w:szCs w:val="24"/>
        </w:rPr>
        <w:t xml:space="preserve">расчетный </w:t>
      </w:r>
      <w:r w:rsidRPr="00A44D39">
        <w:rPr>
          <w:bCs/>
          <w:sz w:val="24"/>
          <w:szCs w:val="24"/>
        </w:rPr>
        <w:t xml:space="preserve">счет </w:t>
      </w:r>
      <w:r w:rsidR="00EA76D7" w:rsidRPr="00A44D39">
        <w:rPr>
          <w:bCs/>
          <w:sz w:val="24"/>
          <w:szCs w:val="24"/>
        </w:rPr>
        <w:t xml:space="preserve">ОАО «ВПО «Точмаш» </w:t>
      </w:r>
      <w:r w:rsidRPr="00A44D39">
        <w:rPr>
          <w:bCs/>
          <w:sz w:val="24"/>
          <w:szCs w:val="24"/>
        </w:rPr>
        <w:t xml:space="preserve"> в срок, не позднее момента подачи заявки на участие в аукционе и считается перечисленным с момента зачисления в полном объеме на </w:t>
      </w:r>
      <w:r w:rsidR="00FB3451" w:rsidRPr="00A44D39">
        <w:rPr>
          <w:bCs/>
          <w:sz w:val="24"/>
          <w:szCs w:val="24"/>
        </w:rPr>
        <w:t xml:space="preserve">указанный </w:t>
      </w:r>
      <w:r w:rsidR="00E82400" w:rsidRPr="00A44D39">
        <w:rPr>
          <w:bCs/>
          <w:sz w:val="24"/>
          <w:szCs w:val="24"/>
        </w:rPr>
        <w:t xml:space="preserve">расчетный </w:t>
      </w:r>
      <w:r w:rsidRPr="00A44D39">
        <w:rPr>
          <w:bCs/>
          <w:sz w:val="24"/>
          <w:szCs w:val="24"/>
        </w:rPr>
        <w:t xml:space="preserve">счет. </w:t>
      </w:r>
    </w:p>
    <w:p w:rsidR="00276102" w:rsidRPr="00A44D39" w:rsidRDefault="00EA76D7" w:rsidP="00EA76D7">
      <w:pPr>
        <w:pStyle w:val="13"/>
        <w:shd w:val="clear" w:color="auto" w:fill="FFFFFF"/>
        <w:tabs>
          <w:tab w:val="left" w:leader="underscore" w:pos="0"/>
        </w:tabs>
        <w:ind w:left="0"/>
        <w:rPr>
          <w:sz w:val="24"/>
          <w:szCs w:val="24"/>
        </w:rPr>
      </w:pPr>
      <w:r w:rsidRPr="00A44D39">
        <w:rPr>
          <w:bCs/>
          <w:sz w:val="24"/>
          <w:szCs w:val="24"/>
        </w:rPr>
        <w:tab/>
      </w:r>
      <w:r w:rsidR="00276102" w:rsidRPr="00A44D39">
        <w:rPr>
          <w:sz w:val="24"/>
          <w:szCs w:val="24"/>
        </w:rPr>
        <w:t xml:space="preserve">Данное извещение является публичной офертой для заключения договора о задатке в соответствии со </w:t>
      </w:r>
      <w:hyperlink r:id="rId13" w:history="1">
        <w:r w:rsidR="00276102" w:rsidRPr="00A44D39">
          <w:rPr>
            <w:sz w:val="24"/>
            <w:szCs w:val="24"/>
          </w:rPr>
          <w:t>статьей 437</w:t>
        </w:r>
      </w:hyperlink>
      <w:r w:rsidR="00276102" w:rsidRPr="00A44D39">
        <w:rPr>
          <w:sz w:val="24"/>
          <w:szCs w:val="24"/>
        </w:rPr>
        <w:t xml:space="preserve"> Гражданского кодекса Российской Федерации, а подача </w:t>
      </w:r>
      <w:r w:rsidR="00A76C3F" w:rsidRPr="00A44D39">
        <w:rPr>
          <w:sz w:val="24"/>
          <w:szCs w:val="24"/>
        </w:rPr>
        <w:t>Претендент</w:t>
      </w:r>
      <w:r w:rsidR="00276102" w:rsidRPr="00A44D39">
        <w:rPr>
          <w:sz w:val="24"/>
          <w:szCs w:val="24"/>
        </w:rPr>
        <w:t>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проведении аукциона.</w:t>
      </w:r>
    </w:p>
    <w:p w:rsidR="00EA76D7" w:rsidRPr="00A44D39" w:rsidRDefault="00FB3451" w:rsidP="00276102">
      <w:pPr>
        <w:pStyle w:val="13"/>
        <w:shd w:val="clear" w:color="auto" w:fill="FFFFFF"/>
        <w:tabs>
          <w:tab w:val="left" w:pos="398"/>
          <w:tab w:val="left" w:pos="1276"/>
          <w:tab w:val="left" w:leader="underscore" w:pos="5467"/>
        </w:tabs>
        <w:ind w:left="0" w:firstLine="720"/>
        <w:rPr>
          <w:sz w:val="24"/>
          <w:szCs w:val="24"/>
        </w:rPr>
      </w:pPr>
      <w:r w:rsidRPr="00A44D39">
        <w:rPr>
          <w:sz w:val="24"/>
          <w:szCs w:val="24"/>
        </w:rPr>
        <w:t xml:space="preserve">Реквизиты для перечисления задатка: </w:t>
      </w:r>
    </w:p>
    <w:tbl>
      <w:tblPr>
        <w:tblW w:w="9900" w:type="dxa"/>
        <w:tblInd w:w="108" w:type="dxa"/>
        <w:tblLook w:val="01E0"/>
      </w:tblPr>
      <w:tblGrid>
        <w:gridCol w:w="3227"/>
        <w:gridCol w:w="6673"/>
      </w:tblGrid>
      <w:tr w:rsidR="00EA76D7" w:rsidRPr="00A44D39" w:rsidTr="00A44D39">
        <w:tc>
          <w:tcPr>
            <w:tcW w:w="3227" w:type="dxa"/>
          </w:tcPr>
          <w:p w:rsidR="00EA76D7" w:rsidRPr="00A44D39" w:rsidRDefault="00EA76D7" w:rsidP="00A44D39">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EA76D7" w:rsidRPr="00A44D39" w:rsidRDefault="00EA76D7" w:rsidP="00A44D39">
            <w:pPr>
              <w:pStyle w:val="FR1"/>
              <w:tabs>
                <w:tab w:val="left" w:pos="4820"/>
              </w:tabs>
              <w:rPr>
                <w:b w:val="0"/>
                <w:bCs/>
                <w:szCs w:val="24"/>
              </w:rPr>
            </w:pPr>
            <w:r w:rsidRPr="00A44D39">
              <w:rPr>
                <w:b w:val="0"/>
                <w:bCs/>
                <w:szCs w:val="24"/>
              </w:rPr>
              <w:t>ОАО «ВПО «Точмаш»</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ИНН</w:t>
            </w:r>
          </w:p>
        </w:tc>
        <w:tc>
          <w:tcPr>
            <w:tcW w:w="6673" w:type="dxa"/>
          </w:tcPr>
          <w:p w:rsidR="00EA76D7" w:rsidRPr="00A44D39" w:rsidRDefault="00EA76D7" w:rsidP="00A44D39">
            <w:pPr>
              <w:pStyle w:val="FR1"/>
              <w:tabs>
                <w:tab w:val="left" w:pos="4820"/>
              </w:tabs>
              <w:rPr>
                <w:b w:val="0"/>
                <w:bCs/>
                <w:szCs w:val="24"/>
              </w:rPr>
            </w:pPr>
            <w:r w:rsidRPr="00A44D39">
              <w:rPr>
                <w:b w:val="0"/>
                <w:bCs/>
                <w:szCs w:val="24"/>
              </w:rPr>
              <w:t>3329051460</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КПП</w:t>
            </w:r>
          </w:p>
        </w:tc>
        <w:tc>
          <w:tcPr>
            <w:tcW w:w="6673" w:type="dxa"/>
          </w:tcPr>
          <w:p w:rsidR="00EA76D7" w:rsidRPr="00A44D39" w:rsidRDefault="00EA76D7" w:rsidP="00A44D39">
            <w:pPr>
              <w:pStyle w:val="FR1"/>
              <w:tabs>
                <w:tab w:val="left" w:pos="4820"/>
              </w:tabs>
              <w:rPr>
                <w:b w:val="0"/>
                <w:bCs/>
                <w:szCs w:val="24"/>
              </w:rPr>
            </w:pPr>
            <w:r w:rsidRPr="00A44D39">
              <w:rPr>
                <w:b w:val="0"/>
                <w:bCs/>
                <w:szCs w:val="24"/>
              </w:rPr>
              <w:t>332901001</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Банковские реквизиты</w:t>
            </w:r>
          </w:p>
        </w:tc>
        <w:tc>
          <w:tcPr>
            <w:tcW w:w="6673" w:type="dxa"/>
          </w:tcPr>
          <w:p w:rsidR="00EA76D7" w:rsidRPr="00A44D39" w:rsidRDefault="00EA76D7" w:rsidP="00A44D39">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 xml:space="preserve">Назначение платежа </w:t>
            </w:r>
          </w:p>
        </w:tc>
        <w:tc>
          <w:tcPr>
            <w:tcW w:w="6673" w:type="dxa"/>
          </w:tcPr>
          <w:p w:rsidR="00EA76D7" w:rsidRPr="00A44D39" w:rsidRDefault="00DA1A9A" w:rsidP="00DA1A9A">
            <w:pPr>
              <w:pStyle w:val="FR1"/>
              <w:tabs>
                <w:tab w:val="left" w:pos="4820"/>
              </w:tabs>
              <w:rPr>
                <w:b w:val="0"/>
                <w:bCs/>
                <w:szCs w:val="24"/>
              </w:rPr>
            </w:pPr>
            <w:r w:rsidRPr="00A44D39">
              <w:rPr>
                <w:b w:val="0"/>
                <w:bCs/>
                <w:szCs w:val="24"/>
              </w:rPr>
              <w:t xml:space="preserve">Оплата задатка в соответствии с документацией об аукционе на право заключения договора купли-продажи (лот №  </w:t>
            </w:r>
            <w:r w:rsidRPr="00A44D39">
              <w:rPr>
                <w:b w:val="0"/>
                <w:bCs/>
                <w:i/>
                <w:szCs w:val="24"/>
                <w:u w:val="single"/>
              </w:rPr>
              <w:t>(указать № лота)</w:t>
            </w:r>
            <w:r w:rsidRPr="00A44D39">
              <w:rPr>
                <w:b w:val="0"/>
                <w:bCs/>
                <w:szCs w:val="24"/>
              </w:rPr>
              <w:t>)</w:t>
            </w:r>
          </w:p>
        </w:tc>
      </w:tr>
    </w:tbl>
    <w:p w:rsidR="0059591F" w:rsidRPr="00A44D39" w:rsidRDefault="0059591F" w:rsidP="0059591F">
      <w:pPr>
        <w:pStyle w:val="13"/>
        <w:shd w:val="clear" w:color="auto" w:fill="FFFFFF"/>
        <w:tabs>
          <w:tab w:val="left" w:pos="398"/>
          <w:tab w:val="left" w:pos="1276"/>
          <w:tab w:val="left" w:leader="underscore" w:pos="5467"/>
        </w:tabs>
        <w:ind w:left="709"/>
        <w:rPr>
          <w:sz w:val="24"/>
          <w:szCs w:val="24"/>
        </w:rPr>
      </w:pP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Аукцион проводится в порядке, предусмотренном статьями 447 – 449 Гражданского кодекса Российской Федерации и документацией аукциона.</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lastRenderedPageBreak/>
        <w:t xml:space="preserve">Победителем аукциона признается лицо, предложившее наиболее высокую цену в соответствии с </w:t>
      </w:r>
      <w:r w:rsidR="00B84B58" w:rsidRPr="00A44D39">
        <w:rPr>
          <w:sz w:val="24"/>
          <w:szCs w:val="24"/>
        </w:rPr>
        <w:t>п.</w:t>
      </w:r>
      <w:r w:rsidR="006D5631" w:rsidRPr="00A44D39">
        <w:rPr>
          <w:sz w:val="24"/>
          <w:szCs w:val="24"/>
        </w:rPr>
        <w:t xml:space="preserve"> </w:t>
      </w:r>
      <w:fldSimple w:instr=" REF _Ref347924920 \r \h  \* MERGEFORMAT ">
        <w:r w:rsidR="00A56373" w:rsidRPr="00A44D39">
          <w:rPr>
            <w:sz w:val="24"/>
            <w:szCs w:val="24"/>
          </w:rPr>
          <w:t>3</w:t>
        </w:r>
      </w:fldSimple>
      <w:r w:rsidRPr="00A44D39">
        <w:rPr>
          <w:sz w:val="24"/>
          <w:szCs w:val="24"/>
        </w:rPr>
        <w:t xml:space="preserve"> Документации.</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Срок заключения договора купли-продажи: договор заключается в течение 20 (двадцати) дней, но не ранее 10 (десяти) дней со дня опубликования протокола об итогах аукциона.</w:t>
      </w:r>
    </w:p>
    <w:p w:rsidR="00E158AA" w:rsidRPr="00A44D39" w:rsidRDefault="00E158AA" w:rsidP="00C561AF">
      <w:pPr>
        <w:pStyle w:val="17"/>
        <w:numPr>
          <w:ilvl w:val="1"/>
          <w:numId w:val="2"/>
        </w:numPr>
        <w:shd w:val="clear" w:color="auto" w:fill="FFFFFF"/>
        <w:tabs>
          <w:tab w:val="left" w:pos="398"/>
          <w:tab w:val="left" w:pos="1276"/>
          <w:tab w:val="left" w:leader="underscore" w:pos="5467"/>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t>Любой Претендент,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 в соответствии с п. 5 Документации аукциона.</w:t>
      </w:r>
    </w:p>
    <w:p w:rsidR="00CE506F" w:rsidRPr="00CE506F" w:rsidRDefault="00BE60C3" w:rsidP="000575D3">
      <w:pPr>
        <w:pStyle w:val="13"/>
        <w:numPr>
          <w:ilvl w:val="1"/>
          <w:numId w:val="2"/>
        </w:numPr>
        <w:shd w:val="clear" w:color="auto" w:fill="FFFFFF"/>
        <w:tabs>
          <w:tab w:val="left" w:pos="1276"/>
          <w:tab w:val="left" w:leader="underscore" w:pos="5467"/>
        </w:tabs>
        <w:ind w:left="0" w:firstLine="709"/>
        <w:rPr>
          <w:bCs/>
          <w:spacing w:val="-3"/>
          <w:sz w:val="24"/>
          <w:szCs w:val="24"/>
        </w:rPr>
      </w:pPr>
      <w:r w:rsidRPr="00CE506F">
        <w:rPr>
          <w:sz w:val="24"/>
          <w:szCs w:val="24"/>
        </w:rPr>
        <w:t xml:space="preserve">Остальные и более подробные условия аукциона содержатся в документации аукциона, являющейся неотъемлемым приложением к данному извещению. Документация аукциона размещена на сайте (-ах): </w:t>
      </w:r>
    </w:p>
    <w:p w:rsidR="008635AC" w:rsidRPr="00211DB4" w:rsidRDefault="00E25FB7" w:rsidP="00C93C21">
      <w:pPr>
        <w:pStyle w:val="13"/>
        <w:numPr>
          <w:ilvl w:val="0"/>
          <w:numId w:val="17"/>
        </w:numPr>
        <w:shd w:val="clear" w:color="auto" w:fill="FFFFFF"/>
        <w:tabs>
          <w:tab w:val="left" w:pos="1276"/>
          <w:tab w:val="left" w:leader="underscore" w:pos="5467"/>
        </w:tabs>
        <w:rPr>
          <w:bCs/>
          <w:spacing w:val="-3"/>
          <w:sz w:val="24"/>
          <w:szCs w:val="24"/>
        </w:rPr>
      </w:pPr>
      <w:r w:rsidRPr="00CE506F">
        <w:rPr>
          <w:sz w:val="24"/>
          <w:szCs w:val="24"/>
        </w:rPr>
        <w:t>сайт ОАО «ВПО «Точмаш»  в сети Интернет - www.</w:t>
      </w:r>
      <w:r w:rsidRPr="00CE506F">
        <w:rPr>
          <w:sz w:val="24"/>
          <w:szCs w:val="24"/>
          <w:lang w:val="en-US"/>
        </w:rPr>
        <w:t>vpotochmash</w:t>
      </w:r>
      <w:r w:rsidRPr="00CE506F">
        <w:rPr>
          <w:sz w:val="24"/>
          <w:szCs w:val="24"/>
        </w:rPr>
        <w:t>.ru  в рубрике «ИНВЕСТОРАМ» вкладка «Аукционы по продаже имущества».</w:t>
      </w:r>
    </w:p>
    <w:p w:rsidR="00211DB4" w:rsidRPr="00211DB4" w:rsidRDefault="00FF3733" w:rsidP="00FF3733">
      <w:pPr>
        <w:pStyle w:val="13"/>
        <w:shd w:val="clear" w:color="auto" w:fill="FFFFFF"/>
        <w:tabs>
          <w:tab w:val="left" w:pos="1276"/>
          <w:tab w:val="left" w:leader="underscore" w:pos="5467"/>
        </w:tabs>
        <w:ind w:left="0"/>
        <w:rPr>
          <w:bCs/>
          <w:spacing w:val="-3"/>
          <w:sz w:val="24"/>
          <w:szCs w:val="24"/>
        </w:rPr>
      </w:pPr>
      <w:r>
        <w:rPr>
          <w:sz w:val="24"/>
          <w:szCs w:val="24"/>
        </w:rPr>
        <w:t>Информация о</w:t>
      </w:r>
      <w:r w:rsidR="00E61544">
        <w:rPr>
          <w:sz w:val="24"/>
          <w:szCs w:val="24"/>
        </w:rPr>
        <w:t>б</w:t>
      </w:r>
      <w:r>
        <w:rPr>
          <w:sz w:val="24"/>
          <w:szCs w:val="24"/>
        </w:rPr>
        <w:t xml:space="preserve"> аукционе размещена на </w:t>
      </w:r>
      <w:r w:rsidR="00211DB4" w:rsidRPr="00211DB4">
        <w:rPr>
          <w:sz w:val="24"/>
          <w:szCs w:val="24"/>
        </w:rPr>
        <w:t>официальн</w:t>
      </w:r>
      <w:r>
        <w:rPr>
          <w:sz w:val="24"/>
          <w:szCs w:val="24"/>
        </w:rPr>
        <w:t>ом</w:t>
      </w:r>
      <w:r w:rsidR="00211DB4" w:rsidRPr="00211DB4">
        <w:rPr>
          <w:sz w:val="24"/>
          <w:szCs w:val="24"/>
        </w:rPr>
        <w:t xml:space="preserve"> сайт</w:t>
      </w:r>
      <w:r>
        <w:rPr>
          <w:sz w:val="24"/>
          <w:szCs w:val="24"/>
        </w:rPr>
        <w:t>е</w:t>
      </w:r>
      <w:r w:rsidR="00211DB4" w:rsidRPr="00211DB4">
        <w:rPr>
          <w:sz w:val="24"/>
          <w:szCs w:val="24"/>
        </w:rPr>
        <w:t xml:space="preserve"> Госкорпорации «Росатом» - </w:t>
      </w:r>
      <w:hyperlink r:id="rId14" w:history="1">
        <w:r w:rsidR="00211DB4" w:rsidRPr="003A764F">
          <w:rPr>
            <w:rStyle w:val="ac"/>
            <w:sz w:val="24"/>
            <w:szCs w:val="24"/>
            <w:lang w:val="en-US"/>
          </w:rPr>
          <w:t>www</w:t>
        </w:r>
        <w:r w:rsidR="00211DB4" w:rsidRPr="003A764F">
          <w:rPr>
            <w:rStyle w:val="ac"/>
            <w:sz w:val="24"/>
            <w:szCs w:val="24"/>
          </w:rPr>
          <w:t>.</w:t>
        </w:r>
        <w:r w:rsidR="00211DB4" w:rsidRPr="003A764F">
          <w:rPr>
            <w:rStyle w:val="ac"/>
            <w:sz w:val="24"/>
            <w:szCs w:val="24"/>
            <w:lang w:val="en-US"/>
          </w:rPr>
          <w:t>rosatom</w:t>
        </w:r>
        <w:r w:rsidR="00211DB4" w:rsidRPr="00211DB4">
          <w:rPr>
            <w:rStyle w:val="ac"/>
            <w:sz w:val="24"/>
            <w:szCs w:val="24"/>
          </w:rPr>
          <w:t>.</w:t>
        </w:r>
        <w:r w:rsidR="00211DB4" w:rsidRPr="003A764F">
          <w:rPr>
            <w:rStyle w:val="ac"/>
            <w:sz w:val="24"/>
            <w:szCs w:val="24"/>
            <w:lang w:val="en-US"/>
          </w:rPr>
          <w:t>ru</w:t>
        </w:r>
      </w:hyperlink>
      <w:r w:rsidR="00211DB4" w:rsidRPr="00211DB4">
        <w:rPr>
          <w:sz w:val="24"/>
          <w:szCs w:val="24"/>
        </w:rPr>
        <w:t xml:space="preserve"> </w:t>
      </w:r>
      <w:r>
        <w:rPr>
          <w:sz w:val="24"/>
          <w:szCs w:val="24"/>
        </w:rPr>
        <w:t xml:space="preserve"> в рублике «О ГОСКОРПОРАЦИИ» вкладка «Реализация непрофильного имущества».</w:t>
      </w:r>
    </w:p>
    <w:p w:rsidR="00CE506F" w:rsidRPr="00211DB4" w:rsidRDefault="00211DB4" w:rsidP="00211DB4">
      <w:pPr>
        <w:pStyle w:val="13"/>
        <w:shd w:val="clear" w:color="auto" w:fill="FFFFFF"/>
        <w:tabs>
          <w:tab w:val="left" w:pos="1276"/>
          <w:tab w:val="left" w:leader="underscore" w:pos="5467"/>
        </w:tabs>
        <w:ind w:left="0"/>
        <w:rPr>
          <w:sz w:val="24"/>
          <w:szCs w:val="24"/>
        </w:rPr>
      </w:pPr>
      <w:r>
        <w:rPr>
          <w:sz w:val="24"/>
          <w:szCs w:val="24"/>
        </w:rPr>
        <w:t xml:space="preserve">Дополнительно информация об аукционе размещена на </w:t>
      </w:r>
      <w:r w:rsidR="00CE506F" w:rsidRPr="00211DB4">
        <w:rPr>
          <w:sz w:val="24"/>
          <w:szCs w:val="24"/>
        </w:rPr>
        <w:t xml:space="preserve">предметно-специализированных сайтах по продаже имущества – </w:t>
      </w:r>
      <w:hyperlink r:id="rId15"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avito</w:t>
        </w:r>
        <w:r w:rsidR="00CE506F" w:rsidRPr="00211DB4">
          <w:rPr>
            <w:rStyle w:val="ac"/>
            <w:sz w:val="24"/>
            <w:szCs w:val="24"/>
          </w:rPr>
          <w:t>.</w:t>
        </w:r>
        <w:r w:rsidR="00CE506F" w:rsidRPr="00211DB4">
          <w:rPr>
            <w:rStyle w:val="ac"/>
            <w:sz w:val="24"/>
            <w:szCs w:val="24"/>
            <w:lang w:val="en-US"/>
          </w:rPr>
          <w:t>ru</w:t>
        </w:r>
      </w:hyperlink>
      <w:r w:rsidRPr="00211DB4">
        <w:rPr>
          <w:sz w:val="24"/>
          <w:szCs w:val="24"/>
        </w:rPr>
        <w:t xml:space="preserve">, </w:t>
      </w:r>
      <w:hyperlink r:id="rId16"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dorus</w:t>
        </w:r>
        <w:r w:rsidR="00CE506F" w:rsidRPr="00211DB4">
          <w:rPr>
            <w:rStyle w:val="ac"/>
            <w:sz w:val="24"/>
            <w:szCs w:val="24"/>
          </w:rPr>
          <w:t>.</w:t>
        </w:r>
        <w:r w:rsidR="00CE506F" w:rsidRPr="00211DB4">
          <w:rPr>
            <w:rStyle w:val="ac"/>
            <w:sz w:val="24"/>
            <w:szCs w:val="24"/>
            <w:lang w:val="en-US"/>
          </w:rPr>
          <w:t>ru</w:t>
        </w:r>
      </w:hyperlink>
      <w:r w:rsidRPr="00211DB4">
        <w:rPr>
          <w:sz w:val="24"/>
          <w:szCs w:val="24"/>
        </w:rPr>
        <w:t xml:space="preserve">, </w:t>
      </w:r>
      <w:r w:rsidR="00CE506F" w:rsidRPr="00211DB4">
        <w:rPr>
          <w:sz w:val="24"/>
          <w:szCs w:val="24"/>
        </w:rPr>
        <w:t xml:space="preserve"> </w:t>
      </w:r>
      <w:hyperlink r:id="rId17"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topre</w:t>
        </w:r>
        <w:r w:rsidR="00CE506F" w:rsidRPr="00211DB4">
          <w:rPr>
            <w:rStyle w:val="ac"/>
            <w:sz w:val="24"/>
            <w:szCs w:val="24"/>
          </w:rPr>
          <w:t>.</w:t>
        </w:r>
        <w:r w:rsidR="00CE506F" w:rsidRPr="00211DB4">
          <w:rPr>
            <w:rStyle w:val="ac"/>
            <w:sz w:val="24"/>
            <w:szCs w:val="24"/>
            <w:lang w:val="en-US"/>
          </w:rPr>
          <w:t>ru</w:t>
        </w:r>
      </w:hyperlink>
      <w:r w:rsidRPr="00211DB4">
        <w:rPr>
          <w:sz w:val="24"/>
          <w:szCs w:val="24"/>
        </w:rPr>
        <w:t>,</w:t>
      </w:r>
      <w:r>
        <w:rPr>
          <w:sz w:val="24"/>
          <w:szCs w:val="24"/>
        </w:rPr>
        <w:t xml:space="preserve"> </w:t>
      </w:r>
      <w:hyperlink r:id="rId18"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realty</w:t>
        </w:r>
        <w:r w:rsidR="00CE506F" w:rsidRPr="00211DB4">
          <w:rPr>
            <w:rStyle w:val="ac"/>
            <w:sz w:val="24"/>
            <w:szCs w:val="24"/>
          </w:rPr>
          <w:t>.</w:t>
        </w:r>
        <w:r w:rsidR="00CE506F" w:rsidRPr="00211DB4">
          <w:rPr>
            <w:rStyle w:val="ac"/>
            <w:sz w:val="24"/>
            <w:szCs w:val="24"/>
            <w:lang w:val="en-US"/>
          </w:rPr>
          <w:t>mail</w:t>
        </w:r>
        <w:r w:rsidR="00CE506F" w:rsidRPr="00211DB4">
          <w:rPr>
            <w:rStyle w:val="ac"/>
            <w:sz w:val="24"/>
            <w:szCs w:val="24"/>
          </w:rPr>
          <w:t>.</w:t>
        </w:r>
        <w:r w:rsidR="00CE506F" w:rsidRPr="00211DB4">
          <w:rPr>
            <w:rStyle w:val="ac"/>
            <w:sz w:val="24"/>
            <w:szCs w:val="24"/>
            <w:lang w:val="en-US"/>
          </w:rPr>
          <w:t>ru</w:t>
        </w:r>
      </w:hyperlink>
      <w:r w:rsidR="00FF3733">
        <w:rPr>
          <w:sz w:val="24"/>
          <w:szCs w:val="24"/>
        </w:rPr>
        <w:t>.</w:t>
      </w:r>
    </w:p>
    <w:p w:rsidR="008635AC" w:rsidRPr="00CE506F" w:rsidRDefault="008635AC" w:rsidP="00211DB4">
      <w:pPr>
        <w:pStyle w:val="13"/>
        <w:shd w:val="clear" w:color="auto" w:fill="FFFFFF"/>
        <w:tabs>
          <w:tab w:val="left" w:pos="1276"/>
          <w:tab w:val="left" w:leader="underscore" w:pos="5467"/>
        </w:tabs>
        <w:rPr>
          <w:bCs/>
          <w:spacing w:val="-3"/>
          <w:sz w:val="24"/>
          <w:szCs w:val="24"/>
        </w:rPr>
      </w:pPr>
    </w:p>
    <w:p w:rsidR="00BE60C3" w:rsidRPr="00A44D39" w:rsidRDefault="00BE60C3">
      <w:pPr>
        <w:jc w:val="left"/>
        <w:rPr>
          <w:sz w:val="24"/>
          <w:szCs w:val="24"/>
        </w:rPr>
      </w:pPr>
      <w:r w:rsidRPr="00A44D39">
        <w:rPr>
          <w:sz w:val="24"/>
          <w:szCs w:val="24"/>
        </w:rPr>
        <w:br w:type="page"/>
      </w:r>
    </w:p>
    <w:p w:rsidR="008635AC" w:rsidRPr="00A44D39" w:rsidRDefault="00343BDA" w:rsidP="00C93C21">
      <w:pPr>
        <w:pStyle w:val="1"/>
        <w:numPr>
          <w:ilvl w:val="0"/>
          <w:numId w:val="10"/>
        </w:numPr>
        <w:rPr>
          <w:b w:val="0"/>
          <w:caps/>
          <w:sz w:val="24"/>
          <w:szCs w:val="24"/>
        </w:rPr>
      </w:pPr>
      <w:bookmarkStart w:id="2" w:name="_Toc351114751"/>
      <w:r w:rsidRPr="00A44D39">
        <w:rPr>
          <w:b w:val="0"/>
          <w:caps/>
          <w:sz w:val="24"/>
          <w:szCs w:val="24"/>
        </w:rPr>
        <w:lastRenderedPageBreak/>
        <w:t>Общие положения</w:t>
      </w:r>
      <w:bookmarkEnd w:id="2"/>
    </w:p>
    <w:p w:rsidR="00343BDA" w:rsidRPr="00A44D39" w:rsidRDefault="0035205B" w:rsidP="00343BDA">
      <w:pPr>
        <w:pStyle w:val="2"/>
        <w:rPr>
          <w:sz w:val="24"/>
          <w:szCs w:val="24"/>
        </w:rPr>
      </w:pPr>
      <w:bookmarkStart w:id="3" w:name="_Toc351114752"/>
      <w:r w:rsidRPr="00A44D39">
        <w:rPr>
          <w:sz w:val="24"/>
          <w:szCs w:val="24"/>
        </w:rPr>
        <w:t>Форма и вид аукциона, источники информации об аукционе, сведения о собственнике (представителе) имущества, организаторе аукциона.</w:t>
      </w:r>
      <w:bookmarkEnd w:id="3"/>
    </w:p>
    <w:p w:rsidR="008B2F1F" w:rsidRPr="00A44D39" w:rsidRDefault="00420FEB" w:rsidP="008B6BB0">
      <w:pPr>
        <w:pStyle w:val="afff0"/>
        <w:rPr>
          <w:sz w:val="24"/>
          <w:szCs w:val="24"/>
        </w:rPr>
      </w:pPr>
      <w:r w:rsidRPr="00A44D39">
        <w:rPr>
          <w:sz w:val="24"/>
          <w:szCs w:val="24"/>
        </w:rPr>
        <w:t xml:space="preserve">Собственник недвижимого </w:t>
      </w:r>
      <w:r w:rsidR="0035205B" w:rsidRPr="00A44D39">
        <w:rPr>
          <w:sz w:val="24"/>
          <w:szCs w:val="24"/>
        </w:rPr>
        <w:t>и</w:t>
      </w:r>
      <w:r w:rsidRPr="00A44D39">
        <w:rPr>
          <w:sz w:val="24"/>
          <w:szCs w:val="24"/>
        </w:rPr>
        <w:t>мущества</w:t>
      </w:r>
      <w:r w:rsidR="008635AC" w:rsidRPr="00A44D39">
        <w:rPr>
          <w:sz w:val="24"/>
          <w:szCs w:val="24"/>
        </w:rPr>
        <w:t>:</w:t>
      </w:r>
      <w:r w:rsidR="008B6BB0" w:rsidRPr="00A44D39">
        <w:rPr>
          <w:sz w:val="24"/>
          <w:szCs w:val="24"/>
        </w:rPr>
        <w:t xml:space="preserve"> </w:t>
      </w:r>
    </w:p>
    <w:p w:rsidR="008B6BB0" w:rsidRPr="00A44D39" w:rsidRDefault="008B6BB0" w:rsidP="008B2F1F">
      <w:pPr>
        <w:pStyle w:val="afff0"/>
        <w:numPr>
          <w:ilvl w:val="0"/>
          <w:numId w:val="0"/>
        </w:numPr>
        <w:rPr>
          <w:sz w:val="24"/>
          <w:szCs w:val="24"/>
        </w:rPr>
      </w:pPr>
      <w:r w:rsidRPr="00A44D39">
        <w:rPr>
          <w:sz w:val="24"/>
          <w:szCs w:val="24"/>
        </w:rPr>
        <w:t>Открытое акционерное общество «Владимирское производственное объединение «Точмаш».</w:t>
      </w:r>
    </w:p>
    <w:p w:rsidR="008B6BB0" w:rsidRPr="00A44D39" w:rsidRDefault="008B6BB0" w:rsidP="008B6BB0">
      <w:pPr>
        <w:pStyle w:val="13"/>
        <w:tabs>
          <w:tab w:val="left" w:pos="1276"/>
        </w:tabs>
        <w:ind w:left="0"/>
        <w:rPr>
          <w:spacing w:val="-1"/>
          <w:sz w:val="24"/>
          <w:szCs w:val="24"/>
        </w:rPr>
      </w:pPr>
      <w:r w:rsidRPr="00A44D39">
        <w:rPr>
          <w:sz w:val="24"/>
          <w:szCs w:val="24"/>
        </w:rPr>
        <w:t>Место нахождения: 600007, г. Владимир, ул. Северная,  д. 1-а.</w:t>
      </w:r>
      <w:r w:rsidRPr="00A44D39">
        <w:rPr>
          <w:spacing w:val="-1"/>
          <w:sz w:val="24"/>
          <w:szCs w:val="24"/>
        </w:rPr>
        <w:t xml:space="preserve"> </w:t>
      </w:r>
    </w:p>
    <w:p w:rsidR="008B6BB0" w:rsidRPr="00A44D39" w:rsidRDefault="008B6BB0" w:rsidP="008B6BB0">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Северная,  д. 1-а.</w:t>
      </w:r>
      <w:r w:rsidRPr="00A44D39">
        <w:rPr>
          <w:spacing w:val="-1"/>
          <w:sz w:val="24"/>
          <w:szCs w:val="24"/>
        </w:rPr>
        <w:t xml:space="preserve"> </w:t>
      </w:r>
    </w:p>
    <w:p w:rsidR="008B6BB0" w:rsidRPr="00A44D39" w:rsidRDefault="008B6BB0" w:rsidP="008B6BB0">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19"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8B6BB0" w:rsidRPr="00A44D39" w:rsidRDefault="008B6BB0" w:rsidP="008B6BB0">
      <w:pPr>
        <w:rPr>
          <w:sz w:val="24"/>
          <w:szCs w:val="24"/>
        </w:rPr>
      </w:pPr>
      <w:r w:rsidRPr="00A44D39">
        <w:rPr>
          <w:spacing w:val="-2"/>
          <w:sz w:val="24"/>
          <w:szCs w:val="24"/>
        </w:rPr>
        <w:t xml:space="preserve">Контактное лицо: </w:t>
      </w:r>
      <w:r w:rsidRPr="00A44D39">
        <w:rPr>
          <w:sz w:val="24"/>
          <w:szCs w:val="24"/>
        </w:rPr>
        <w:t>Тихонова Ольга Анатольевна, Иванов Лев Валерьевич</w:t>
      </w:r>
    </w:p>
    <w:p w:rsidR="008B6BB0" w:rsidRPr="00A44D39" w:rsidRDefault="008B6BB0" w:rsidP="008B6BB0">
      <w:pPr>
        <w:rPr>
          <w:sz w:val="24"/>
          <w:szCs w:val="24"/>
        </w:rPr>
      </w:pPr>
      <w:r w:rsidRPr="00A44D39">
        <w:rPr>
          <w:sz w:val="24"/>
          <w:szCs w:val="24"/>
        </w:rPr>
        <w:t xml:space="preserve">Тел.: +7 (4922) 47-30-52, +7 (4922) 47-33-69, +7 (4922) 43-14-99,   факс +7 (4922) 47-33-13 </w:t>
      </w:r>
    </w:p>
    <w:p w:rsidR="00343BDA" w:rsidRPr="00A44D39" w:rsidRDefault="008635AC">
      <w:pPr>
        <w:pStyle w:val="afff0"/>
        <w:rPr>
          <w:sz w:val="24"/>
          <w:szCs w:val="24"/>
        </w:rPr>
      </w:pPr>
      <w:r w:rsidRPr="00A44D39">
        <w:rPr>
          <w:sz w:val="24"/>
          <w:szCs w:val="24"/>
        </w:rPr>
        <w:t xml:space="preserve">Представитель аукционной комиссии: </w:t>
      </w:r>
    </w:p>
    <w:p w:rsidR="008635AC" w:rsidRPr="00A44D39" w:rsidRDefault="008B6BB0" w:rsidP="00B25C88">
      <w:pPr>
        <w:rPr>
          <w:bCs/>
          <w:spacing w:val="-1"/>
          <w:sz w:val="24"/>
          <w:szCs w:val="24"/>
        </w:rPr>
      </w:pPr>
      <w:r w:rsidRPr="00A44D39">
        <w:rPr>
          <w:bCs/>
          <w:spacing w:val="-1"/>
          <w:sz w:val="24"/>
          <w:szCs w:val="24"/>
        </w:rPr>
        <w:t>Иванов Лев Валерьевич</w:t>
      </w:r>
    </w:p>
    <w:p w:rsidR="008B2F1F" w:rsidRPr="00A44D39" w:rsidRDefault="008B2F1F" w:rsidP="008B2F1F">
      <w:pPr>
        <w:pStyle w:val="13"/>
        <w:tabs>
          <w:tab w:val="left" w:pos="1276"/>
        </w:tabs>
        <w:ind w:left="0"/>
        <w:rPr>
          <w:spacing w:val="-1"/>
          <w:sz w:val="24"/>
          <w:szCs w:val="24"/>
        </w:rPr>
      </w:pPr>
      <w:r w:rsidRPr="00A44D39">
        <w:rPr>
          <w:sz w:val="24"/>
          <w:szCs w:val="24"/>
        </w:rPr>
        <w:t>Место нахождения: 600007, г. Владимир, ул. Северная,  д. 1-а.</w:t>
      </w:r>
      <w:r w:rsidRPr="00A44D39">
        <w:rPr>
          <w:spacing w:val="-1"/>
          <w:sz w:val="24"/>
          <w:szCs w:val="24"/>
        </w:rPr>
        <w:t xml:space="preserve"> </w:t>
      </w:r>
    </w:p>
    <w:p w:rsidR="008B2F1F" w:rsidRPr="00A44D39" w:rsidRDefault="008B2F1F" w:rsidP="008B2F1F">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Северная,  д. 1-а.</w:t>
      </w:r>
      <w:r w:rsidRPr="00A44D39">
        <w:rPr>
          <w:spacing w:val="-1"/>
          <w:sz w:val="24"/>
          <w:szCs w:val="24"/>
        </w:rPr>
        <w:t xml:space="preserve"> </w:t>
      </w:r>
    </w:p>
    <w:p w:rsidR="008B2F1F" w:rsidRPr="00A44D39" w:rsidRDefault="008635AC" w:rsidP="008B2F1F">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20" w:history="1">
        <w:r w:rsidR="008B2F1F" w:rsidRPr="00A44D39">
          <w:rPr>
            <w:rStyle w:val="ac"/>
            <w:sz w:val="24"/>
            <w:szCs w:val="24"/>
            <w:lang w:val="en-US"/>
          </w:rPr>
          <w:t>tochmash</w:t>
        </w:r>
        <w:r w:rsidR="008B2F1F" w:rsidRPr="00A44D39">
          <w:rPr>
            <w:rStyle w:val="ac"/>
            <w:sz w:val="24"/>
            <w:szCs w:val="24"/>
          </w:rPr>
          <w:t>35@</w:t>
        </w:r>
        <w:r w:rsidR="008B2F1F" w:rsidRPr="00A44D39">
          <w:rPr>
            <w:rStyle w:val="ac"/>
            <w:sz w:val="24"/>
            <w:szCs w:val="24"/>
            <w:lang w:val="en-US"/>
          </w:rPr>
          <w:t>rambler</w:t>
        </w:r>
        <w:r w:rsidR="008B2F1F" w:rsidRPr="00A44D39">
          <w:rPr>
            <w:rStyle w:val="ac"/>
            <w:sz w:val="24"/>
            <w:szCs w:val="24"/>
          </w:rPr>
          <w:t>.</w:t>
        </w:r>
        <w:r w:rsidR="008B2F1F" w:rsidRPr="00A44D39">
          <w:rPr>
            <w:rStyle w:val="ac"/>
            <w:sz w:val="24"/>
            <w:szCs w:val="24"/>
            <w:lang w:val="en-US"/>
          </w:rPr>
          <w:t>ru</w:t>
        </w:r>
      </w:hyperlink>
      <w:r w:rsidR="008B2F1F" w:rsidRPr="00A44D39">
        <w:rPr>
          <w:sz w:val="24"/>
          <w:szCs w:val="24"/>
        </w:rPr>
        <w:t xml:space="preserve">, </w:t>
      </w:r>
      <w:r w:rsidR="008B2F1F" w:rsidRPr="00A44D39">
        <w:rPr>
          <w:rStyle w:val="ac"/>
          <w:sz w:val="24"/>
          <w:szCs w:val="24"/>
          <w:lang w:val="en-US"/>
        </w:rPr>
        <w:t>pochta</w:t>
      </w:r>
      <w:r w:rsidR="008B2F1F" w:rsidRPr="00A44D39">
        <w:rPr>
          <w:rStyle w:val="ac"/>
          <w:sz w:val="24"/>
          <w:szCs w:val="24"/>
        </w:rPr>
        <w:t>@</w:t>
      </w:r>
      <w:r w:rsidR="008B2F1F" w:rsidRPr="00A44D39">
        <w:rPr>
          <w:rStyle w:val="ac"/>
          <w:sz w:val="24"/>
          <w:szCs w:val="24"/>
          <w:lang w:val="en-US"/>
        </w:rPr>
        <w:t>vpotochmash</w:t>
      </w:r>
      <w:r w:rsidR="008B2F1F" w:rsidRPr="00A44D39">
        <w:rPr>
          <w:rStyle w:val="ac"/>
          <w:sz w:val="24"/>
          <w:szCs w:val="24"/>
        </w:rPr>
        <w:t>.</w:t>
      </w:r>
      <w:r w:rsidR="008B2F1F" w:rsidRPr="00A44D39">
        <w:rPr>
          <w:rStyle w:val="ac"/>
          <w:sz w:val="24"/>
          <w:szCs w:val="24"/>
          <w:lang w:val="en-US"/>
        </w:rPr>
        <w:t>org</w:t>
      </w:r>
      <w:r w:rsidR="008B2F1F" w:rsidRPr="00A44D39">
        <w:rPr>
          <w:spacing w:val="-2"/>
          <w:sz w:val="24"/>
          <w:szCs w:val="24"/>
        </w:rPr>
        <w:t xml:space="preserve"> </w:t>
      </w:r>
    </w:p>
    <w:p w:rsidR="008B2F1F" w:rsidRPr="00A44D39" w:rsidRDefault="008635AC" w:rsidP="008B2F1F">
      <w:pPr>
        <w:rPr>
          <w:sz w:val="24"/>
          <w:szCs w:val="24"/>
        </w:rPr>
      </w:pPr>
      <w:r w:rsidRPr="00A44D39">
        <w:rPr>
          <w:spacing w:val="-2"/>
          <w:sz w:val="24"/>
          <w:szCs w:val="24"/>
        </w:rPr>
        <w:t xml:space="preserve">Номер контактного телефона/факса: </w:t>
      </w:r>
      <w:r w:rsidR="008B2F1F" w:rsidRPr="00A44D39">
        <w:rPr>
          <w:sz w:val="24"/>
          <w:szCs w:val="24"/>
        </w:rPr>
        <w:t xml:space="preserve">+7 (4922) 47-33-69, +7 (4922) 43-14-99,   факс +7 (4922) 47-33-13 </w:t>
      </w:r>
    </w:p>
    <w:p w:rsidR="008B2F1F" w:rsidRPr="00A44D39" w:rsidRDefault="008635AC" w:rsidP="008B2F1F">
      <w:pPr>
        <w:pStyle w:val="afff0"/>
        <w:rPr>
          <w:sz w:val="24"/>
          <w:szCs w:val="24"/>
        </w:rPr>
      </w:pPr>
      <w:r w:rsidRPr="00A44D39">
        <w:rPr>
          <w:sz w:val="24"/>
          <w:szCs w:val="24"/>
        </w:rPr>
        <w:t xml:space="preserve">Организатор аукциона: </w:t>
      </w:r>
    </w:p>
    <w:p w:rsidR="008B2F1F" w:rsidRPr="00A44D39" w:rsidRDefault="008B2F1F" w:rsidP="008B2F1F">
      <w:pPr>
        <w:pStyle w:val="afff0"/>
        <w:numPr>
          <w:ilvl w:val="0"/>
          <w:numId w:val="0"/>
        </w:numPr>
        <w:rPr>
          <w:sz w:val="24"/>
          <w:szCs w:val="24"/>
        </w:rPr>
      </w:pPr>
      <w:r w:rsidRPr="00A44D39">
        <w:rPr>
          <w:sz w:val="24"/>
          <w:szCs w:val="24"/>
        </w:rPr>
        <w:t>Открытое акционерное общество «Владимирское производственное объединение «Точмаш».</w:t>
      </w:r>
    </w:p>
    <w:p w:rsidR="008B2F1F" w:rsidRPr="00A44D39" w:rsidRDefault="008B2F1F" w:rsidP="008B2F1F">
      <w:pPr>
        <w:pStyle w:val="13"/>
        <w:tabs>
          <w:tab w:val="left" w:pos="1276"/>
        </w:tabs>
        <w:ind w:left="0"/>
        <w:rPr>
          <w:spacing w:val="-1"/>
          <w:sz w:val="24"/>
          <w:szCs w:val="24"/>
        </w:rPr>
      </w:pPr>
      <w:r w:rsidRPr="00A44D39">
        <w:rPr>
          <w:sz w:val="24"/>
          <w:szCs w:val="24"/>
        </w:rPr>
        <w:t>Место нахождения: 600007, г. Владимир, ул. Северная,  д. 1-а.</w:t>
      </w:r>
      <w:r w:rsidRPr="00A44D39">
        <w:rPr>
          <w:spacing w:val="-1"/>
          <w:sz w:val="24"/>
          <w:szCs w:val="24"/>
        </w:rPr>
        <w:t xml:space="preserve"> </w:t>
      </w:r>
    </w:p>
    <w:p w:rsidR="008B2F1F" w:rsidRPr="00A44D39" w:rsidRDefault="008B2F1F" w:rsidP="008B2F1F">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Северная,  д. 1-а.</w:t>
      </w:r>
      <w:r w:rsidRPr="00A44D39">
        <w:rPr>
          <w:spacing w:val="-1"/>
          <w:sz w:val="24"/>
          <w:szCs w:val="24"/>
        </w:rPr>
        <w:t xml:space="preserve"> </w:t>
      </w:r>
    </w:p>
    <w:p w:rsidR="008B2F1F" w:rsidRPr="00A44D39" w:rsidRDefault="008B2F1F" w:rsidP="008B2F1F">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21"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8B2F1F" w:rsidRPr="00A44D39" w:rsidRDefault="008B2F1F" w:rsidP="008B2F1F">
      <w:pPr>
        <w:rPr>
          <w:sz w:val="24"/>
          <w:szCs w:val="24"/>
        </w:rPr>
      </w:pPr>
      <w:r w:rsidRPr="00A44D39">
        <w:rPr>
          <w:spacing w:val="-2"/>
          <w:sz w:val="24"/>
          <w:szCs w:val="24"/>
        </w:rPr>
        <w:t xml:space="preserve">Контактное лицо: </w:t>
      </w:r>
      <w:r w:rsidRPr="00A44D39">
        <w:rPr>
          <w:sz w:val="24"/>
          <w:szCs w:val="24"/>
        </w:rPr>
        <w:t>Тихонова Ольга Анатольевна, Иванов Лев Валерьевич</w:t>
      </w:r>
    </w:p>
    <w:p w:rsidR="008B2F1F" w:rsidRPr="00A44D39" w:rsidRDefault="008B2F1F" w:rsidP="008B2F1F">
      <w:pPr>
        <w:rPr>
          <w:sz w:val="24"/>
          <w:szCs w:val="24"/>
        </w:rPr>
      </w:pPr>
      <w:r w:rsidRPr="00A44D39">
        <w:rPr>
          <w:sz w:val="24"/>
          <w:szCs w:val="24"/>
        </w:rPr>
        <w:t xml:space="preserve">Тел.: +7 (4922) 47-30-52, +7 (4922) 47-33-69, +7 (4922) 43-14-99,   факс +7 (4922) 47-33-13 </w:t>
      </w:r>
    </w:p>
    <w:p w:rsidR="00E61544" w:rsidRPr="00E61544" w:rsidRDefault="008635AC" w:rsidP="008B2F1F">
      <w:pPr>
        <w:pStyle w:val="a0"/>
        <w:rPr>
          <w:sz w:val="24"/>
          <w:szCs w:val="24"/>
        </w:rPr>
      </w:pPr>
      <w:r w:rsidRPr="00E61544">
        <w:rPr>
          <w:sz w:val="24"/>
          <w:szCs w:val="24"/>
        </w:rPr>
        <w:t xml:space="preserve">Сайты в сети «Интернет», на которых размещено извещение о проведении аукциона: </w:t>
      </w:r>
    </w:p>
    <w:p w:rsidR="00E61544" w:rsidRPr="00211DB4" w:rsidRDefault="00E61544" w:rsidP="00C93C21">
      <w:pPr>
        <w:pStyle w:val="13"/>
        <w:numPr>
          <w:ilvl w:val="0"/>
          <w:numId w:val="17"/>
        </w:numPr>
        <w:shd w:val="clear" w:color="auto" w:fill="FFFFFF"/>
        <w:tabs>
          <w:tab w:val="left" w:pos="1276"/>
          <w:tab w:val="left" w:leader="underscore" w:pos="5467"/>
        </w:tabs>
        <w:rPr>
          <w:bCs/>
          <w:spacing w:val="-3"/>
          <w:sz w:val="24"/>
          <w:szCs w:val="24"/>
        </w:rPr>
      </w:pPr>
      <w:r w:rsidRPr="00CE506F">
        <w:rPr>
          <w:sz w:val="24"/>
          <w:szCs w:val="24"/>
        </w:rPr>
        <w:t>сайт ОАО «ВПО «Точмаш»  в сети Интернет - www.</w:t>
      </w:r>
      <w:r w:rsidRPr="00CE506F">
        <w:rPr>
          <w:sz w:val="24"/>
          <w:szCs w:val="24"/>
          <w:lang w:val="en-US"/>
        </w:rPr>
        <w:t>vpotochmash</w:t>
      </w:r>
      <w:r w:rsidRPr="00CE506F">
        <w:rPr>
          <w:sz w:val="24"/>
          <w:szCs w:val="24"/>
        </w:rPr>
        <w:t>.ru  в рубрике «ИНВЕСТОРАМ» вкладка «Аукционы по продаже имущества».</w:t>
      </w:r>
    </w:p>
    <w:p w:rsidR="00E61544" w:rsidRPr="00211DB4" w:rsidRDefault="00E61544" w:rsidP="00E61544">
      <w:pPr>
        <w:pStyle w:val="13"/>
        <w:shd w:val="clear" w:color="auto" w:fill="FFFFFF"/>
        <w:tabs>
          <w:tab w:val="left" w:pos="1276"/>
          <w:tab w:val="left" w:leader="underscore" w:pos="5467"/>
        </w:tabs>
        <w:ind w:left="0"/>
        <w:rPr>
          <w:bCs/>
          <w:spacing w:val="-3"/>
          <w:sz w:val="24"/>
          <w:szCs w:val="24"/>
        </w:rPr>
      </w:pPr>
      <w:r>
        <w:rPr>
          <w:sz w:val="24"/>
          <w:szCs w:val="24"/>
        </w:rPr>
        <w:t xml:space="preserve">Информация об аукционе размещена на </w:t>
      </w:r>
      <w:r w:rsidRPr="00211DB4">
        <w:rPr>
          <w:sz w:val="24"/>
          <w:szCs w:val="24"/>
        </w:rPr>
        <w:t>официальн</w:t>
      </w:r>
      <w:r>
        <w:rPr>
          <w:sz w:val="24"/>
          <w:szCs w:val="24"/>
        </w:rPr>
        <w:t>ом</w:t>
      </w:r>
      <w:r w:rsidRPr="00211DB4">
        <w:rPr>
          <w:sz w:val="24"/>
          <w:szCs w:val="24"/>
        </w:rPr>
        <w:t xml:space="preserve"> сайт</w:t>
      </w:r>
      <w:r>
        <w:rPr>
          <w:sz w:val="24"/>
          <w:szCs w:val="24"/>
        </w:rPr>
        <w:t>е</w:t>
      </w:r>
      <w:r w:rsidRPr="00211DB4">
        <w:rPr>
          <w:sz w:val="24"/>
          <w:szCs w:val="24"/>
        </w:rPr>
        <w:t xml:space="preserve"> Госкорпорации «Росатом» - </w:t>
      </w:r>
      <w:hyperlink r:id="rId22" w:history="1">
        <w:r w:rsidRPr="003A764F">
          <w:rPr>
            <w:rStyle w:val="ac"/>
            <w:sz w:val="24"/>
            <w:szCs w:val="24"/>
            <w:lang w:val="en-US"/>
          </w:rPr>
          <w:t>www</w:t>
        </w:r>
        <w:r w:rsidRPr="003A764F">
          <w:rPr>
            <w:rStyle w:val="ac"/>
            <w:sz w:val="24"/>
            <w:szCs w:val="24"/>
          </w:rPr>
          <w:t>.</w:t>
        </w:r>
        <w:r w:rsidRPr="003A764F">
          <w:rPr>
            <w:rStyle w:val="ac"/>
            <w:sz w:val="24"/>
            <w:szCs w:val="24"/>
            <w:lang w:val="en-US"/>
          </w:rPr>
          <w:t>rosatom</w:t>
        </w:r>
        <w:r w:rsidRPr="00211DB4">
          <w:rPr>
            <w:rStyle w:val="ac"/>
            <w:sz w:val="24"/>
            <w:szCs w:val="24"/>
          </w:rPr>
          <w:t>.</w:t>
        </w:r>
        <w:r w:rsidRPr="003A764F">
          <w:rPr>
            <w:rStyle w:val="ac"/>
            <w:sz w:val="24"/>
            <w:szCs w:val="24"/>
            <w:lang w:val="en-US"/>
          </w:rPr>
          <w:t>ru</w:t>
        </w:r>
      </w:hyperlink>
      <w:r w:rsidRPr="00211DB4">
        <w:rPr>
          <w:sz w:val="24"/>
          <w:szCs w:val="24"/>
        </w:rPr>
        <w:t xml:space="preserve"> </w:t>
      </w:r>
      <w:r>
        <w:rPr>
          <w:sz w:val="24"/>
          <w:szCs w:val="24"/>
        </w:rPr>
        <w:t xml:space="preserve"> в рублике «О ГОСКОРПОРАЦИИ» вкладка «Реализация непрофильного имущества».</w:t>
      </w:r>
    </w:p>
    <w:p w:rsidR="00E61544" w:rsidRPr="00211DB4" w:rsidRDefault="00E61544" w:rsidP="00E61544">
      <w:pPr>
        <w:pStyle w:val="13"/>
        <w:shd w:val="clear" w:color="auto" w:fill="FFFFFF"/>
        <w:tabs>
          <w:tab w:val="left" w:pos="1276"/>
          <w:tab w:val="left" w:leader="underscore" w:pos="5467"/>
        </w:tabs>
        <w:ind w:left="0"/>
        <w:rPr>
          <w:sz w:val="24"/>
          <w:szCs w:val="24"/>
        </w:rPr>
      </w:pPr>
      <w:r>
        <w:rPr>
          <w:sz w:val="24"/>
          <w:szCs w:val="24"/>
        </w:rPr>
        <w:t xml:space="preserve">Дополнительно информация об аукционе размещена на </w:t>
      </w:r>
      <w:r w:rsidRPr="00211DB4">
        <w:rPr>
          <w:sz w:val="24"/>
          <w:szCs w:val="24"/>
        </w:rPr>
        <w:t xml:space="preserve">предметно-специализированных сайтах по продаже имущества – </w:t>
      </w:r>
      <w:hyperlink r:id="rId23" w:history="1">
        <w:r w:rsidRPr="00211DB4">
          <w:rPr>
            <w:rStyle w:val="ac"/>
            <w:sz w:val="24"/>
            <w:szCs w:val="24"/>
            <w:lang w:val="en-US"/>
          </w:rPr>
          <w:t>www</w:t>
        </w:r>
        <w:r w:rsidRPr="00211DB4">
          <w:rPr>
            <w:rStyle w:val="ac"/>
            <w:sz w:val="24"/>
            <w:szCs w:val="24"/>
          </w:rPr>
          <w:t>.</w:t>
        </w:r>
        <w:r w:rsidRPr="00211DB4">
          <w:rPr>
            <w:rStyle w:val="ac"/>
            <w:sz w:val="24"/>
            <w:szCs w:val="24"/>
            <w:lang w:val="en-US"/>
          </w:rPr>
          <w:t>avito</w:t>
        </w:r>
        <w:r w:rsidRPr="00211DB4">
          <w:rPr>
            <w:rStyle w:val="ac"/>
            <w:sz w:val="24"/>
            <w:szCs w:val="24"/>
          </w:rPr>
          <w:t>.</w:t>
        </w:r>
        <w:r w:rsidRPr="00211DB4">
          <w:rPr>
            <w:rStyle w:val="ac"/>
            <w:sz w:val="24"/>
            <w:szCs w:val="24"/>
            <w:lang w:val="en-US"/>
          </w:rPr>
          <w:t>ru</w:t>
        </w:r>
      </w:hyperlink>
      <w:r w:rsidRPr="00211DB4">
        <w:rPr>
          <w:sz w:val="24"/>
          <w:szCs w:val="24"/>
        </w:rPr>
        <w:t xml:space="preserve">, </w:t>
      </w:r>
      <w:hyperlink r:id="rId24" w:history="1">
        <w:r w:rsidRPr="00211DB4">
          <w:rPr>
            <w:rStyle w:val="ac"/>
            <w:sz w:val="24"/>
            <w:szCs w:val="24"/>
            <w:lang w:val="en-US"/>
          </w:rPr>
          <w:t>www</w:t>
        </w:r>
        <w:r w:rsidRPr="00211DB4">
          <w:rPr>
            <w:rStyle w:val="ac"/>
            <w:sz w:val="24"/>
            <w:szCs w:val="24"/>
          </w:rPr>
          <w:t>.</w:t>
        </w:r>
        <w:r w:rsidRPr="00211DB4">
          <w:rPr>
            <w:rStyle w:val="ac"/>
            <w:sz w:val="24"/>
            <w:szCs w:val="24"/>
            <w:lang w:val="en-US"/>
          </w:rPr>
          <w:t>dorus</w:t>
        </w:r>
        <w:r w:rsidRPr="00211DB4">
          <w:rPr>
            <w:rStyle w:val="ac"/>
            <w:sz w:val="24"/>
            <w:szCs w:val="24"/>
          </w:rPr>
          <w:t>.</w:t>
        </w:r>
        <w:r w:rsidRPr="00211DB4">
          <w:rPr>
            <w:rStyle w:val="ac"/>
            <w:sz w:val="24"/>
            <w:szCs w:val="24"/>
            <w:lang w:val="en-US"/>
          </w:rPr>
          <w:t>ru</w:t>
        </w:r>
      </w:hyperlink>
      <w:r w:rsidRPr="00211DB4">
        <w:rPr>
          <w:sz w:val="24"/>
          <w:szCs w:val="24"/>
        </w:rPr>
        <w:t xml:space="preserve">,  </w:t>
      </w:r>
      <w:hyperlink r:id="rId25" w:history="1">
        <w:r w:rsidRPr="00211DB4">
          <w:rPr>
            <w:rStyle w:val="ac"/>
            <w:sz w:val="24"/>
            <w:szCs w:val="24"/>
            <w:lang w:val="en-US"/>
          </w:rPr>
          <w:t>www</w:t>
        </w:r>
        <w:r w:rsidRPr="00211DB4">
          <w:rPr>
            <w:rStyle w:val="ac"/>
            <w:sz w:val="24"/>
            <w:szCs w:val="24"/>
          </w:rPr>
          <w:t>.</w:t>
        </w:r>
        <w:r w:rsidRPr="00211DB4">
          <w:rPr>
            <w:rStyle w:val="ac"/>
            <w:sz w:val="24"/>
            <w:szCs w:val="24"/>
            <w:lang w:val="en-US"/>
          </w:rPr>
          <w:t>topre</w:t>
        </w:r>
        <w:r w:rsidRPr="00211DB4">
          <w:rPr>
            <w:rStyle w:val="ac"/>
            <w:sz w:val="24"/>
            <w:szCs w:val="24"/>
          </w:rPr>
          <w:t>.</w:t>
        </w:r>
        <w:r w:rsidRPr="00211DB4">
          <w:rPr>
            <w:rStyle w:val="ac"/>
            <w:sz w:val="24"/>
            <w:szCs w:val="24"/>
            <w:lang w:val="en-US"/>
          </w:rPr>
          <w:t>ru</w:t>
        </w:r>
      </w:hyperlink>
      <w:r w:rsidRPr="00211DB4">
        <w:rPr>
          <w:sz w:val="24"/>
          <w:szCs w:val="24"/>
        </w:rPr>
        <w:t>,</w:t>
      </w:r>
      <w:r>
        <w:rPr>
          <w:sz w:val="24"/>
          <w:szCs w:val="24"/>
        </w:rPr>
        <w:t xml:space="preserve"> </w:t>
      </w:r>
      <w:hyperlink r:id="rId26" w:history="1">
        <w:r w:rsidRPr="00211DB4">
          <w:rPr>
            <w:rStyle w:val="ac"/>
            <w:sz w:val="24"/>
            <w:szCs w:val="24"/>
            <w:lang w:val="en-US"/>
          </w:rPr>
          <w:t>www</w:t>
        </w:r>
        <w:r w:rsidRPr="00211DB4">
          <w:rPr>
            <w:rStyle w:val="ac"/>
            <w:sz w:val="24"/>
            <w:szCs w:val="24"/>
          </w:rPr>
          <w:t>.</w:t>
        </w:r>
        <w:r w:rsidRPr="00211DB4">
          <w:rPr>
            <w:rStyle w:val="ac"/>
            <w:sz w:val="24"/>
            <w:szCs w:val="24"/>
            <w:lang w:val="en-US"/>
          </w:rPr>
          <w:t>realty</w:t>
        </w:r>
        <w:r w:rsidRPr="00211DB4">
          <w:rPr>
            <w:rStyle w:val="ac"/>
            <w:sz w:val="24"/>
            <w:szCs w:val="24"/>
          </w:rPr>
          <w:t>.</w:t>
        </w:r>
        <w:r w:rsidRPr="00211DB4">
          <w:rPr>
            <w:rStyle w:val="ac"/>
            <w:sz w:val="24"/>
            <w:szCs w:val="24"/>
            <w:lang w:val="en-US"/>
          </w:rPr>
          <w:t>mail</w:t>
        </w:r>
        <w:r w:rsidRPr="00211DB4">
          <w:rPr>
            <w:rStyle w:val="ac"/>
            <w:sz w:val="24"/>
            <w:szCs w:val="24"/>
          </w:rPr>
          <w:t>.</w:t>
        </w:r>
        <w:r w:rsidRPr="00211DB4">
          <w:rPr>
            <w:rStyle w:val="ac"/>
            <w:sz w:val="24"/>
            <w:szCs w:val="24"/>
            <w:lang w:val="en-US"/>
          </w:rPr>
          <w:t>ru</w:t>
        </w:r>
      </w:hyperlink>
      <w:r>
        <w:rPr>
          <w:sz w:val="24"/>
          <w:szCs w:val="24"/>
        </w:rPr>
        <w:t>.</w:t>
      </w:r>
    </w:p>
    <w:p w:rsidR="008635AC" w:rsidRPr="00A44D39" w:rsidRDefault="008635AC" w:rsidP="00B25C88">
      <w:pPr>
        <w:ind w:firstLine="851"/>
        <w:rPr>
          <w:sz w:val="24"/>
          <w:szCs w:val="24"/>
        </w:rPr>
      </w:pPr>
      <w:r w:rsidRPr="00E61544">
        <w:rPr>
          <w:sz w:val="24"/>
          <w:szCs w:val="24"/>
        </w:rPr>
        <w:t xml:space="preserve">Печатное издание, в котором опубликовано извещение о проведении аукциона: </w:t>
      </w:r>
      <w:r w:rsidR="00135BFC">
        <w:rPr>
          <w:sz w:val="24"/>
          <w:szCs w:val="24"/>
        </w:rPr>
        <w:t>газета «Аргументы и факты Владимир»</w:t>
      </w:r>
      <w:r w:rsidRPr="00E61544">
        <w:rPr>
          <w:sz w:val="24"/>
          <w:szCs w:val="24"/>
        </w:rPr>
        <w:t>.</w:t>
      </w:r>
    </w:p>
    <w:p w:rsidR="004F2F43" w:rsidRPr="00A44D39" w:rsidRDefault="008635AC" w:rsidP="004F2F43">
      <w:pPr>
        <w:pStyle w:val="afff0"/>
        <w:rPr>
          <w:sz w:val="24"/>
          <w:szCs w:val="24"/>
        </w:rPr>
      </w:pPr>
      <w:r w:rsidRPr="00A44D39">
        <w:rPr>
          <w:sz w:val="24"/>
          <w:szCs w:val="24"/>
        </w:rPr>
        <w:t xml:space="preserve">Адрес места приема заявок на участие в аукционе, срок и порядок подачи заявок на участие в аукционе: Заявки с прилагаемыми к ним документами принимаются представителями Организатора аукциона </w:t>
      </w:r>
      <w:r w:rsidR="004F2F43" w:rsidRPr="00A44D39">
        <w:rPr>
          <w:sz w:val="24"/>
          <w:szCs w:val="24"/>
        </w:rPr>
        <w:t xml:space="preserve">с 13.05.2013 до 11.06.2013 с 9-00 до 17-00 часов (местного времени) по адресу: 600007, г. Владимир, ул. Северная,  д. 1-а. </w:t>
      </w:r>
    </w:p>
    <w:p w:rsidR="004F2F43" w:rsidRPr="00A44D39" w:rsidRDefault="004F2F43" w:rsidP="004F2F43">
      <w:pPr>
        <w:rPr>
          <w:sz w:val="24"/>
          <w:szCs w:val="24"/>
        </w:rPr>
      </w:pPr>
      <w:r w:rsidRPr="00A44D39">
        <w:rPr>
          <w:sz w:val="24"/>
          <w:szCs w:val="24"/>
        </w:rPr>
        <w:t>Контактное лицо: Тихонова Ольга Анатольевна, Иванов Лев Валерьевич</w:t>
      </w:r>
    </w:p>
    <w:p w:rsidR="004F2F43" w:rsidRPr="00A44D39" w:rsidRDefault="004F2F43" w:rsidP="004F2F43">
      <w:pPr>
        <w:rPr>
          <w:sz w:val="24"/>
          <w:szCs w:val="24"/>
        </w:rPr>
      </w:pPr>
      <w:r w:rsidRPr="00A44D39">
        <w:rPr>
          <w:sz w:val="24"/>
          <w:szCs w:val="24"/>
        </w:rPr>
        <w:t xml:space="preserve">Тел.: +7 (4922) 47-30-52, +7 (4922) 47-33-69, +7 (4922) 43-14-99,   факс +7 (4922) 47-33-13 </w:t>
      </w:r>
    </w:p>
    <w:p w:rsidR="004F2F43" w:rsidRPr="00A44D39" w:rsidRDefault="004F2F43" w:rsidP="004F2F43">
      <w:pPr>
        <w:rPr>
          <w:rStyle w:val="ac"/>
          <w:sz w:val="24"/>
          <w:szCs w:val="24"/>
        </w:rPr>
      </w:pPr>
      <w:r w:rsidRPr="00A44D39">
        <w:rPr>
          <w:sz w:val="24"/>
          <w:szCs w:val="24"/>
          <w:lang w:val="en-US"/>
        </w:rPr>
        <w:t>E</w:t>
      </w:r>
      <w:r w:rsidRPr="00A44D39">
        <w:rPr>
          <w:sz w:val="24"/>
          <w:szCs w:val="24"/>
        </w:rPr>
        <w:t>-</w:t>
      </w:r>
      <w:r w:rsidRPr="00A44D39">
        <w:rPr>
          <w:sz w:val="24"/>
          <w:szCs w:val="24"/>
          <w:lang w:val="en-US"/>
        </w:rPr>
        <w:t>mail</w:t>
      </w:r>
      <w:r w:rsidRPr="00A44D39">
        <w:rPr>
          <w:sz w:val="24"/>
          <w:szCs w:val="24"/>
        </w:rPr>
        <w:t xml:space="preserve">: </w:t>
      </w:r>
      <w:hyperlink r:id="rId27"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r w:rsidRPr="00A44D39">
        <w:rPr>
          <w:rStyle w:val="ac"/>
          <w:sz w:val="24"/>
          <w:szCs w:val="24"/>
          <w:lang w:val="en-US"/>
        </w:rPr>
        <w:t>pochta</w:t>
      </w:r>
      <w:r w:rsidRPr="00A44D39">
        <w:rPr>
          <w:rStyle w:val="ac"/>
          <w:sz w:val="24"/>
          <w:szCs w:val="24"/>
        </w:rPr>
        <w:t>@</w:t>
      </w:r>
      <w:r w:rsidRPr="00A44D39">
        <w:rPr>
          <w:rStyle w:val="ac"/>
          <w:sz w:val="24"/>
          <w:szCs w:val="24"/>
          <w:lang w:val="en-US"/>
        </w:rPr>
        <w:t>vpotochmash</w:t>
      </w:r>
      <w:r w:rsidRPr="00A44D39">
        <w:rPr>
          <w:rStyle w:val="ac"/>
          <w:sz w:val="24"/>
          <w:szCs w:val="24"/>
        </w:rPr>
        <w:t>.</w:t>
      </w:r>
      <w:r w:rsidRPr="00A44D39">
        <w:rPr>
          <w:rStyle w:val="ac"/>
          <w:sz w:val="24"/>
          <w:szCs w:val="24"/>
          <w:lang w:val="en-US"/>
        </w:rPr>
        <w:t>org</w:t>
      </w:r>
      <w:r w:rsidRPr="00A44D39">
        <w:rPr>
          <w:rStyle w:val="ac"/>
          <w:sz w:val="24"/>
          <w:szCs w:val="24"/>
        </w:rPr>
        <w:t xml:space="preserve">  </w:t>
      </w:r>
    </w:p>
    <w:p w:rsidR="004F2F43" w:rsidRPr="00A44D39" w:rsidRDefault="004F2F43" w:rsidP="004F2F43">
      <w:pPr>
        <w:rPr>
          <w:color w:val="0000FF"/>
          <w:sz w:val="24"/>
          <w:szCs w:val="24"/>
          <w:u w:val="single"/>
        </w:rPr>
      </w:pPr>
      <w:r w:rsidRPr="00A44D39">
        <w:rPr>
          <w:sz w:val="24"/>
          <w:szCs w:val="24"/>
        </w:rPr>
        <w:t>Дата, время завершения приема заявок  - 17-00 часов 11.06.2013.</w:t>
      </w:r>
    </w:p>
    <w:p w:rsidR="00343BDA" w:rsidRPr="00A44D39" w:rsidRDefault="008635AC">
      <w:pPr>
        <w:pStyle w:val="afff0"/>
        <w:rPr>
          <w:sz w:val="24"/>
          <w:szCs w:val="24"/>
        </w:rPr>
      </w:pPr>
      <w:r w:rsidRPr="00A44D39">
        <w:rPr>
          <w:sz w:val="24"/>
          <w:szCs w:val="24"/>
        </w:rPr>
        <w:t>Рассмотрени</w:t>
      </w:r>
      <w:r w:rsidR="004F2F43" w:rsidRPr="00A44D39">
        <w:rPr>
          <w:sz w:val="24"/>
          <w:szCs w:val="24"/>
        </w:rPr>
        <w:t>е</w:t>
      </w:r>
      <w:r w:rsidRPr="00A44D39">
        <w:rPr>
          <w:sz w:val="24"/>
          <w:szCs w:val="24"/>
        </w:rPr>
        <w:t xml:space="preserve"> заявок на участие в аукционе и оформление протокола </w:t>
      </w:r>
      <w:r w:rsidR="00C3643F" w:rsidRPr="00A44D39">
        <w:rPr>
          <w:sz w:val="24"/>
          <w:szCs w:val="24"/>
        </w:rPr>
        <w:t>приема заявок</w:t>
      </w:r>
      <w:r w:rsidRPr="00A44D39">
        <w:rPr>
          <w:sz w:val="24"/>
          <w:szCs w:val="24"/>
        </w:rPr>
        <w:t xml:space="preserve">: </w:t>
      </w:r>
      <w:r w:rsidR="004F2F43" w:rsidRPr="00A44D39">
        <w:rPr>
          <w:sz w:val="24"/>
          <w:szCs w:val="24"/>
        </w:rPr>
        <w:t>13.06.2013 в 10-00</w:t>
      </w:r>
      <w:r w:rsidR="00500AE4" w:rsidRPr="00A44D39">
        <w:rPr>
          <w:sz w:val="24"/>
          <w:szCs w:val="24"/>
        </w:rPr>
        <w:t xml:space="preserve"> часов</w:t>
      </w:r>
    </w:p>
    <w:p w:rsidR="00C62ABB" w:rsidRPr="00A44D39" w:rsidRDefault="008635AC" w:rsidP="00C62ABB">
      <w:pPr>
        <w:pStyle w:val="afff0"/>
        <w:rPr>
          <w:sz w:val="24"/>
          <w:szCs w:val="24"/>
        </w:rPr>
      </w:pPr>
      <w:bookmarkStart w:id="4" w:name="_Ref347920939"/>
      <w:r w:rsidRPr="00A44D39">
        <w:rPr>
          <w:sz w:val="24"/>
          <w:szCs w:val="24"/>
        </w:rPr>
        <w:t xml:space="preserve">Место, дата, время проведения аукциона: </w:t>
      </w:r>
      <w:bookmarkEnd w:id="4"/>
      <w:r w:rsidR="00C62ABB" w:rsidRPr="00A44D39">
        <w:rPr>
          <w:sz w:val="24"/>
          <w:szCs w:val="24"/>
        </w:rPr>
        <w:t>600007, г. Владимир, ул. Северная,  д. 1-а, 14.06.2013 в 10 час. 30 мин.</w:t>
      </w:r>
    </w:p>
    <w:p w:rsidR="00C62ABB" w:rsidRPr="00A44D39" w:rsidRDefault="00C62ABB" w:rsidP="00C62ABB">
      <w:pPr>
        <w:ind w:firstLine="708"/>
        <w:rPr>
          <w:sz w:val="24"/>
          <w:szCs w:val="24"/>
        </w:rPr>
      </w:pPr>
      <w:r w:rsidRPr="00A44D39">
        <w:rPr>
          <w:sz w:val="24"/>
          <w:szCs w:val="24"/>
        </w:rPr>
        <w:t xml:space="preserve">Для заказа пропусков необходимо заблаговременно (до 15-00 13.06.2013) по телефонам + 7 (4922) 47-30-52, +7 (4922) 47-33-69, +7 (4922) 43-14-99,   факс +7 (4922) 47-33-13, или путем направления сообщения на E-mail: </w:t>
      </w:r>
      <w:hyperlink r:id="rId28"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hyperlink r:id="rId29" w:history="1">
        <w:r w:rsidRPr="00A44D39">
          <w:rPr>
            <w:rStyle w:val="ac"/>
            <w:sz w:val="24"/>
            <w:szCs w:val="24"/>
          </w:rPr>
          <w:t>pochta@vpotochmash.org</w:t>
        </w:r>
      </w:hyperlink>
      <w:r w:rsidRPr="00A44D39">
        <w:rPr>
          <w:rStyle w:val="ac"/>
          <w:sz w:val="24"/>
          <w:szCs w:val="24"/>
        </w:rPr>
        <w:t xml:space="preserve"> </w:t>
      </w:r>
      <w:r w:rsidRPr="00A44D39">
        <w:rPr>
          <w:sz w:val="24"/>
          <w:szCs w:val="24"/>
        </w:rPr>
        <w:t>предоставить информацию о представителях участников аукциона (ФИО и паспортные данные).</w:t>
      </w:r>
    </w:p>
    <w:p w:rsidR="00C62ABB" w:rsidRPr="00A44D39" w:rsidRDefault="008635AC">
      <w:pPr>
        <w:pStyle w:val="afff0"/>
        <w:rPr>
          <w:sz w:val="24"/>
          <w:szCs w:val="24"/>
        </w:rPr>
      </w:pPr>
      <w:r w:rsidRPr="00A44D39">
        <w:rPr>
          <w:sz w:val="24"/>
          <w:szCs w:val="24"/>
        </w:rPr>
        <w:t>Начальная цена договора, являющегося предметом аукциона:</w:t>
      </w:r>
      <w:r w:rsidR="00C62ABB" w:rsidRPr="00A44D39">
        <w:rPr>
          <w:sz w:val="24"/>
          <w:szCs w:val="24"/>
        </w:rPr>
        <w:t xml:space="preserve">  </w:t>
      </w:r>
    </w:p>
    <w:p w:rsidR="000D5F78" w:rsidRPr="00A44D39" w:rsidRDefault="000D5F78" w:rsidP="00C93C21">
      <w:pPr>
        <w:pStyle w:val="13"/>
        <w:numPr>
          <w:ilvl w:val="0"/>
          <w:numId w:val="15"/>
        </w:numPr>
        <w:shd w:val="clear" w:color="auto" w:fill="FFFFFF"/>
        <w:tabs>
          <w:tab w:val="left" w:leader="underscore" w:pos="0"/>
        </w:tabs>
        <w:ind w:left="0" w:firstLine="0"/>
        <w:rPr>
          <w:sz w:val="24"/>
          <w:szCs w:val="24"/>
        </w:rPr>
      </w:pPr>
      <w:r w:rsidRPr="00A44D39">
        <w:rPr>
          <w:sz w:val="24"/>
          <w:szCs w:val="24"/>
        </w:rPr>
        <w:lastRenderedPageBreak/>
        <w:t>Лот № 1 -  Нежилые помещения, назначение: нежилое,  общая площадь 161,6 кв.м., этаж цокольный, номера на поэтажном плане 13, 17, 20, 25, 26, 27, 28, 29, 31, 34, адрес объекта: Владимирская область, г. Владимир, ул. Почаевская,  д.1,  кадастровый (или условный) номер 33:22:00000:000:17:401:001:003372940:0001:10001.</w:t>
      </w:r>
      <w:r w:rsidR="00CF7221" w:rsidRPr="00A44D39">
        <w:rPr>
          <w:sz w:val="24"/>
          <w:szCs w:val="24"/>
        </w:rPr>
        <w:t xml:space="preserve"> </w:t>
      </w:r>
      <w:r w:rsidRPr="00A44D39">
        <w:rPr>
          <w:sz w:val="24"/>
          <w:szCs w:val="24"/>
        </w:rPr>
        <w:t xml:space="preserve">Начальная цена договора – 5 458 800 (пять миллионов четыреста пятьдесят восемь тысяч восемьсот) рублей с учетом НДС. </w:t>
      </w:r>
    </w:p>
    <w:p w:rsidR="000D5F78" w:rsidRPr="00A44D39" w:rsidRDefault="00C57EB9" w:rsidP="00C93C21">
      <w:pPr>
        <w:pStyle w:val="affd"/>
        <w:numPr>
          <w:ilvl w:val="0"/>
          <w:numId w:val="15"/>
        </w:numPr>
        <w:spacing w:after="0" w:line="240" w:lineRule="auto"/>
        <w:ind w:left="0" w:firstLine="0"/>
        <w:jc w:val="both"/>
        <w:rPr>
          <w:rFonts w:ascii="Times New Roman" w:hAnsi="Times New Roman"/>
          <w:sz w:val="24"/>
          <w:szCs w:val="24"/>
        </w:rPr>
      </w:pPr>
      <w:r w:rsidRPr="00A44D39">
        <w:rPr>
          <w:rFonts w:ascii="Times New Roman" w:hAnsi="Times New Roman"/>
          <w:sz w:val="24"/>
          <w:szCs w:val="24"/>
        </w:rPr>
        <w:t xml:space="preserve">Лот № 2 - </w:t>
      </w:r>
      <w:r w:rsidR="000D5F78" w:rsidRPr="00A44D39">
        <w:rPr>
          <w:rFonts w:ascii="Times New Roman" w:hAnsi="Times New Roman"/>
          <w:sz w:val="24"/>
          <w:szCs w:val="24"/>
        </w:rPr>
        <w:t>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r w:rsidR="00CF7221" w:rsidRPr="00A44D39">
        <w:rPr>
          <w:rFonts w:ascii="Times New Roman" w:hAnsi="Times New Roman"/>
          <w:sz w:val="24"/>
          <w:szCs w:val="24"/>
        </w:rPr>
        <w:t xml:space="preserve"> </w:t>
      </w:r>
      <w:r w:rsidR="000D5F78" w:rsidRPr="00A44D39">
        <w:rPr>
          <w:rFonts w:ascii="Times New Roman" w:hAnsi="Times New Roman"/>
          <w:sz w:val="24"/>
          <w:szCs w:val="24"/>
        </w:rPr>
        <w:t>Начальная цена договора – 4 561 500 (четыре миллиона пятьсот шестьдесят одна тысяча пятьсот) рублей с учетом НДС.</w:t>
      </w:r>
    </w:p>
    <w:p w:rsidR="000D5F78" w:rsidRPr="00A44D39" w:rsidRDefault="00C57EB9" w:rsidP="00C93C21">
      <w:pPr>
        <w:pStyle w:val="affd"/>
        <w:numPr>
          <w:ilvl w:val="0"/>
          <w:numId w:val="15"/>
        </w:numPr>
        <w:spacing w:after="0" w:line="240" w:lineRule="auto"/>
        <w:ind w:left="0" w:firstLine="0"/>
        <w:jc w:val="both"/>
        <w:rPr>
          <w:rFonts w:ascii="Times New Roman" w:hAnsi="Times New Roman"/>
          <w:sz w:val="24"/>
          <w:szCs w:val="24"/>
        </w:rPr>
      </w:pPr>
      <w:r w:rsidRPr="00A44D39">
        <w:rPr>
          <w:rFonts w:ascii="Times New Roman" w:hAnsi="Times New Roman"/>
          <w:sz w:val="24"/>
          <w:szCs w:val="24"/>
        </w:rPr>
        <w:t xml:space="preserve">Лот № 3 - </w:t>
      </w:r>
      <w:r w:rsidR="000D5F78" w:rsidRPr="00A44D39">
        <w:rPr>
          <w:rFonts w:ascii="Times New Roman" w:hAnsi="Times New Roman"/>
          <w:sz w:val="24"/>
          <w:szCs w:val="24"/>
        </w:rPr>
        <w:t>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  кадастровый (или условный) номер:  33:22:00 00 00:0000:00000:1001а/А.</w:t>
      </w:r>
      <w:r w:rsidR="00CF7221" w:rsidRPr="00A44D39">
        <w:rPr>
          <w:rFonts w:ascii="Times New Roman" w:hAnsi="Times New Roman"/>
          <w:sz w:val="24"/>
          <w:szCs w:val="24"/>
        </w:rPr>
        <w:t xml:space="preserve"> Н</w:t>
      </w:r>
      <w:r w:rsidR="000D5F78" w:rsidRPr="00A44D39">
        <w:rPr>
          <w:rFonts w:ascii="Times New Roman" w:hAnsi="Times New Roman"/>
          <w:sz w:val="24"/>
          <w:szCs w:val="24"/>
        </w:rPr>
        <w:t>ачальная цена договора – 7 855 000 (семь миллионов восемьсот пятьдесят пять тысяч) рублей с учетом НДС.</w:t>
      </w:r>
    </w:p>
    <w:p w:rsidR="000D5F78" w:rsidRPr="00A44D39" w:rsidRDefault="00C57EB9" w:rsidP="00C93C21">
      <w:pPr>
        <w:pStyle w:val="affd"/>
        <w:numPr>
          <w:ilvl w:val="0"/>
          <w:numId w:val="15"/>
        </w:numPr>
        <w:spacing w:after="0" w:line="240" w:lineRule="auto"/>
        <w:ind w:left="0" w:firstLine="0"/>
        <w:jc w:val="both"/>
        <w:rPr>
          <w:rFonts w:ascii="Times New Roman" w:hAnsi="Times New Roman"/>
          <w:sz w:val="24"/>
          <w:szCs w:val="24"/>
        </w:rPr>
      </w:pPr>
      <w:r w:rsidRPr="00A44D39">
        <w:rPr>
          <w:rFonts w:ascii="Times New Roman" w:hAnsi="Times New Roman"/>
          <w:sz w:val="24"/>
          <w:szCs w:val="24"/>
        </w:rPr>
        <w:t xml:space="preserve">Лот № 4 - </w:t>
      </w:r>
      <w:r w:rsidR="000D5F78" w:rsidRPr="00A44D39">
        <w:rPr>
          <w:rFonts w:ascii="Times New Roman" w:hAnsi="Times New Roman"/>
          <w:sz w:val="24"/>
          <w:szCs w:val="24"/>
        </w:rPr>
        <w:t>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r w:rsidR="00CF7221" w:rsidRPr="00A44D39">
        <w:rPr>
          <w:rFonts w:ascii="Times New Roman" w:hAnsi="Times New Roman"/>
          <w:sz w:val="24"/>
          <w:szCs w:val="24"/>
        </w:rPr>
        <w:t xml:space="preserve"> </w:t>
      </w:r>
      <w:r w:rsidR="000D5F78" w:rsidRPr="00A44D39">
        <w:rPr>
          <w:rFonts w:ascii="Times New Roman" w:hAnsi="Times New Roman"/>
          <w:sz w:val="24"/>
          <w:szCs w:val="24"/>
        </w:rPr>
        <w:t>Начальная цена договора – 4 274 500 (четыре миллиона двести семьдесят четыре тысячи пятьсот) рублей с учетом НДС.</w:t>
      </w:r>
    </w:p>
    <w:p w:rsidR="000D5F78" w:rsidRPr="00A44D39" w:rsidRDefault="00C57EB9" w:rsidP="00C93C21">
      <w:pPr>
        <w:pStyle w:val="affd"/>
        <w:numPr>
          <w:ilvl w:val="0"/>
          <w:numId w:val="15"/>
        </w:numPr>
        <w:spacing w:after="0" w:line="240" w:lineRule="auto"/>
        <w:ind w:left="0" w:firstLine="0"/>
        <w:jc w:val="both"/>
        <w:rPr>
          <w:rFonts w:ascii="Times New Roman" w:hAnsi="Times New Roman"/>
          <w:sz w:val="24"/>
          <w:szCs w:val="24"/>
        </w:rPr>
      </w:pPr>
      <w:r w:rsidRPr="00A44D39">
        <w:rPr>
          <w:rFonts w:ascii="Times New Roman" w:hAnsi="Times New Roman"/>
          <w:sz w:val="24"/>
          <w:szCs w:val="24"/>
        </w:rPr>
        <w:t xml:space="preserve">Лот № 5 - </w:t>
      </w:r>
      <w:r w:rsidR="000D5F78" w:rsidRPr="00A44D39">
        <w:rPr>
          <w:rFonts w:ascii="Times New Roman" w:hAnsi="Times New Roman"/>
          <w:sz w:val="24"/>
          <w:szCs w:val="24"/>
        </w:rPr>
        <w:t>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r w:rsidR="00CF7221" w:rsidRPr="00A44D39">
        <w:rPr>
          <w:rFonts w:ascii="Times New Roman" w:hAnsi="Times New Roman"/>
          <w:sz w:val="24"/>
          <w:szCs w:val="24"/>
        </w:rPr>
        <w:t xml:space="preserve"> </w:t>
      </w:r>
      <w:r w:rsidR="000D5F78" w:rsidRPr="00A44D39">
        <w:rPr>
          <w:rFonts w:ascii="Times New Roman" w:hAnsi="Times New Roman"/>
          <w:sz w:val="24"/>
          <w:szCs w:val="24"/>
        </w:rPr>
        <w:t>Начальная цена договора – 3 713 600 (три миллиона семьсот тринадцать тысяч шестьсот) рублей с учетом НДС.</w:t>
      </w:r>
    </w:p>
    <w:p w:rsidR="00CF7221" w:rsidRPr="00A44D39" w:rsidRDefault="00C57EB9" w:rsidP="00C93C21">
      <w:pPr>
        <w:pStyle w:val="13"/>
        <w:numPr>
          <w:ilvl w:val="0"/>
          <w:numId w:val="15"/>
        </w:numPr>
        <w:shd w:val="clear" w:color="auto" w:fill="FFFFFF"/>
        <w:tabs>
          <w:tab w:val="left" w:leader="underscore" w:pos="0"/>
        </w:tabs>
        <w:ind w:left="0" w:firstLine="0"/>
        <w:rPr>
          <w:sz w:val="24"/>
          <w:szCs w:val="24"/>
        </w:rPr>
      </w:pPr>
      <w:r w:rsidRPr="00A44D39">
        <w:rPr>
          <w:sz w:val="24"/>
          <w:szCs w:val="24"/>
        </w:rPr>
        <w:t xml:space="preserve">Лот № 6 - </w:t>
      </w:r>
      <w:r w:rsidR="000D5F78" w:rsidRPr="00A44D39">
        <w:rPr>
          <w:sz w:val="24"/>
          <w:szCs w:val="24"/>
        </w:rPr>
        <w:t>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r w:rsidR="00CF7221" w:rsidRPr="00A44D39">
        <w:rPr>
          <w:sz w:val="24"/>
          <w:szCs w:val="24"/>
        </w:rPr>
        <w:t xml:space="preserve"> Начальная цена договора – 76 343 000 (семьдесят шесть миллионов триста сорок три тысячи) рублей с учетом НДС.</w:t>
      </w:r>
    </w:p>
    <w:p w:rsidR="000D5F78" w:rsidRPr="00A44D39" w:rsidRDefault="00C57EB9" w:rsidP="00C93C21">
      <w:pPr>
        <w:pStyle w:val="affd"/>
        <w:numPr>
          <w:ilvl w:val="0"/>
          <w:numId w:val="15"/>
        </w:numPr>
        <w:spacing w:after="0" w:line="240" w:lineRule="auto"/>
        <w:ind w:left="0" w:firstLine="0"/>
        <w:jc w:val="both"/>
        <w:rPr>
          <w:rFonts w:ascii="Times New Roman" w:hAnsi="Times New Roman"/>
          <w:sz w:val="24"/>
          <w:szCs w:val="24"/>
        </w:rPr>
      </w:pPr>
      <w:r w:rsidRPr="00A44D39">
        <w:rPr>
          <w:rFonts w:ascii="Times New Roman" w:hAnsi="Times New Roman"/>
          <w:sz w:val="24"/>
          <w:szCs w:val="24"/>
        </w:rPr>
        <w:t xml:space="preserve">Лот № 7 - </w:t>
      </w:r>
      <w:r w:rsidR="000D5F78" w:rsidRPr="00A44D39">
        <w:rPr>
          <w:rFonts w:ascii="Times New Roman" w:hAnsi="Times New Roman"/>
          <w:sz w:val="24"/>
          <w:szCs w:val="24"/>
        </w:rPr>
        <w:t>Имущественный комплекс базы отдыха «Камбары». Перечень объектов, входящих в состав имущественного комплекса базы отдыха «Камбары»  и индивидуализирующие признаки их приведены в п. 4.7. Извещения.</w:t>
      </w:r>
      <w:r w:rsidR="00CF7221" w:rsidRPr="00A44D39">
        <w:rPr>
          <w:rFonts w:ascii="Times New Roman" w:hAnsi="Times New Roman"/>
          <w:sz w:val="24"/>
          <w:szCs w:val="24"/>
        </w:rPr>
        <w:t xml:space="preserve"> </w:t>
      </w:r>
      <w:r w:rsidR="000D5F78" w:rsidRPr="00A44D39">
        <w:rPr>
          <w:rFonts w:ascii="Times New Roman" w:hAnsi="Times New Roman"/>
          <w:sz w:val="24"/>
          <w:szCs w:val="24"/>
        </w:rPr>
        <w:t>Начальная цена договора – 11 787 430 (одиннадцать миллионов  семьсот восемьдесят семь тысяч четыреста тридцать) рублей.</w:t>
      </w:r>
    </w:p>
    <w:p w:rsidR="00343BDA" w:rsidRPr="00A44D39" w:rsidRDefault="008635AC">
      <w:pPr>
        <w:pStyle w:val="afff0"/>
        <w:rPr>
          <w:sz w:val="24"/>
          <w:szCs w:val="24"/>
        </w:rPr>
      </w:pPr>
      <w:r w:rsidRPr="00A44D39">
        <w:rPr>
          <w:sz w:val="24"/>
          <w:szCs w:val="24"/>
        </w:rPr>
        <w:t>Аукцион проводится: в порядке, предусмотренном статьями 447 – 449 Гражданского кодекса Российской Федерации.</w:t>
      </w:r>
    </w:p>
    <w:p w:rsidR="008635AC" w:rsidRPr="00A44D39" w:rsidRDefault="00343BDA" w:rsidP="00C535DA">
      <w:pPr>
        <w:pStyle w:val="2"/>
        <w:rPr>
          <w:sz w:val="24"/>
          <w:szCs w:val="24"/>
        </w:rPr>
      </w:pPr>
      <w:r w:rsidRPr="00A44D39">
        <w:rPr>
          <w:sz w:val="24"/>
          <w:szCs w:val="24"/>
        </w:rPr>
        <w:br w:type="page"/>
      </w:r>
      <w:bookmarkStart w:id="5" w:name="_Toc351114753"/>
      <w:r w:rsidR="0035205B" w:rsidRPr="00A44D39">
        <w:rPr>
          <w:sz w:val="24"/>
          <w:szCs w:val="24"/>
        </w:rPr>
        <w:lastRenderedPageBreak/>
        <w:t>Предмет аукциона. Сведения об имуществе, выставляемом на аукцион</w:t>
      </w:r>
      <w:r w:rsidR="00B25C88" w:rsidRPr="00A44D39">
        <w:rPr>
          <w:sz w:val="24"/>
          <w:szCs w:val="24"/>
        </w:rPr>
        <w:t>.</w:t>
      </w:r>
      <w:bookmarkEnd w:id="5"/>
    </w:p>
    <w:p w:rsidR="007B0F4F" w:rsidRPr="00A44D39" w:rsidRDefault="004D025C">
      <w:pPr>
        <w:pStyle w:val="afff0"/>
        <w:rPr>
          <w:sz w:val="24"/>
          <w:szCs w:val="24"/>
        </w:rPr>
      </w:pPr>
      <w:r w:rsidRPr="00A44D39">
        <w:rPr>
          <w:sz w:val="24"/>
          <w:szCs w:val="24"/>
        </w:rPr>
        <w:t xml:space="preserve">Предметом аукциона является право заключения договора </w:t>
      </w:r>
      <w:r w:rsidR="00343BDA" w:rsidRPr="00A44D39">
        <w:rPr>
          <w:sz w:val="24"/>
          <w:szCs w:val="24"/>
        </w:rPr>
        <w:t xml:space="preserve">купли-продажи </w:t>
      </w:r>
      <w:r w:rsidR="007B0F4F" w:rsidRPr="00A44D39">
        <w:rPr>
          <w:sz w:val="24"/>
          <w:szCs w:val="24"/>
        </w:rPr>
        <w:t>недвижимого имущества.</w:t>
      </w:r>
    </w:p>
    <w:p w:rsidR="007B0F4F" w:rsidRPr="00A44D39" w:rsidRDefault="008635AC">
      <w:pPr>
        <w:pStyle w:val="afff0"/>
        <w:rPr>
          <w:sz w:val="24"/>
          <w:szCs w:val="24"/>
        </w:rPr>
      </w:pPr>
      <w:r w:rsidRPr="00A44D39">
        <w:rPr>
          <w:sz w:val="24"/>
          <w:szCs w:val="24"/>
        </w:rPr>
        <w:t>Наименование, состав и характеристика недвижимого имущества, выставляемого на аукцион</w:t>
      </w:r>
      <w:r w:rsidR="0070057A" w:rsidRPr="00A44D39">
        <w:rPr>
          <w:sz w:val="24"/>
          <w:szCs w:val="24"/>
        </w:rPr>
        <w:t xml:space="preserve"> (в том числе сведения о земельных участках и правах на них)</w:t>
      </w:r>
      <w:r w:rsidR="007B0F4F" w:rsidRPr="00A44D39">
        <w:rPr>
          <w:sz w:val="24"/>
          <w:szCs w:val="24"/>
        </w:rPr>
        <w:t>, начальная цена аукциона, величина повышения начальной цены имущества (далее – шаг аукциона)</w:t>
      </w:r>
      <w:r w:rsidRPr="00A44D39">
        <w:rPr>
          <w:sz w:val="24"/>
          <w:szCs w:val="24"/>
        </w:rPr>
        <w:t>:</w:t>
      </w:r>
      <w:r w:rsidR="0005497D" w:rsidRPr="00A44D39">
        <w:rPr>
          <w:sz w:val="24"/>
          <w:szCs w:val="24"/>
        </w:rPr>
        <w:t xml:space="preserve"> </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ab/>
        <w:t>Лот № 1 -  Нежилые помещения, назначение: нежилое,  общая площадь 161,6 кв.м., этаж цокольный, номера на поэтажном плане 13, 17, 20, 25, 26, 27, 28, 29, 31, 34, адрес объекта: Владимирская область, г. Владимир, ул. Почаевская,  д.1,  кадастровый (или условный) номер 33:22:00000:000:17:401:001:003372940:0001:10001.</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 xml:space="preserve">Начальная цена аукциона – 5 458 800 (пять миллионов четыреста пятьдесят восемь тысяч восемьсот) рублей с учетом НДС. </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250 000 (двести пятьдесят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1 000 000 (один миллион) рублей.</w:t>
      </w:r>
    </w:p>
    <w:p w:rsidR="00E8619E" w:rsidRPr="00A44D39" w:rsidRDefault="00E8619E" w:rsidP="00E8619E">
      <w:pPr>
        <w:ind w:firstLine="708"/>
        <w:rPr>
          <w:sz w:val="24"/>
          <w:szCs w:val="24"/>
        </w:rPr>
      </w:pPr>
      <w:r w:rsidRPr="00A44D39">
        <w:rPr>
          <w:sz w:val="24"/>
          <w:szCs w:val="24"/>
        </w:rPr>
        <w:t>Лот № 2 -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г. Владимир, ул. Северная, д. 12, кадастровый (или условный) номер:  33-33-01/044/2008-144.</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аукциона – 4 561 500 (четыре миллиона пятьсот шестьдесят одна тысяча пятьсот)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200 000 (двести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900 000 (девятьсот тысяч) рублей.</w:t>
      </w:r>
    </w:p>
    <w:p w:rsidR="00932F5F" w:rsidRPr="00A44D39" w:rsidRDefault="00932F5F" w:rsidP="00932F5F">
      <w:pPr>
        <w:rPr>
          <w:sz w:val="24"/>
          <w:szCs w:val="24"/>
        </w:rPr>
      </w:pPr>
      <w:r w:rsidRPr="00A44D39">
        <w:rPr>
          <w:sz w:val="24"/>
          <w:szCs w:val="24"/>
        </w:rPr>
        <w:t>Объект обременен правами третьих лиц – договор аренды сроком действия до  3</w:t>
      </w:r>
      <w:r w:rsidR="00365C5D" w:rsidRPr="00A44D39">
        <w:rPr>
          <w:sz w:val="24"/>
          <w:szCs w:val="24"/>
        </w:rPr>
        <w:t>0</w:t>
      </w:r>
      <w:r w:rsidRPr="00A44D39">
        <w:rPr>
          <w:sz w:val="24"/>
          <w:szCs w:val="24"/>
        </w:rPr>
        <w:t>.1</w:t>
      </w:r>
      <w:r w:rsidR="00365C5D" w:rsidRPr="00A44D39">
        <w:rPr>
          <w:sz w:val="24"/>
          <w:szCs w:val="24"/>
        </w:rPr>
        <w:t>1</w:t>
      </w:r>
      <w:r w:rsidRPr="00A44D39">
        <w:rPr>
          <w:sz w:val="24"/>
          <w:szCs w:val="24"/>
        </w:rPr>
        <w:t>.2013, арендатор – ООО «Почайка».</w:t>
      </w:r>
    </w:p>
    <w:p w:rsidR="00E8619E" w:rsidRPr="00A44D39" w:rsidRDefault="00811AC2" w:rsidP="00E8619E">
      <w:pPr>
        <w:ind w:firstLine="708"/>
        <w:rPr>
          <w:sz w:val="24"/>
          <w:szCs w:val="24"/>
        </w:rPr>
      </w:pPr>
      <w:r w:rsidRPr="00A44D39">
        <w:rPr>
          <w:sz w:val="24"/>
          <w:szCs w:val="24"/>
        </w:rPr>
        <w:t xml:space="preserve">Лот № 3 - </w:t>
      </w:r>
      <w:r w:rsidR="00E8619E" w:rsidRPr="00A44D39">
        <w:rPr>
          <w:sz w:val="24"/>
          <w:szCs w:val="24"/>
        </w:rPr>
        <w:t xml:space="preserve"> Нежилые помещения, назначение: нежилое, общая площадь 291,3 кв.м.,  номера на поэтажном плане подвал - №№ 3, 5-15, 17; 1 этаж - №№ 16-26, адрес объекта: Владимирская область, г. Владимир, ул. Большая Нижегородская, д. 1-а,  кадастровый (или условный) номер:  33:22:00 00 00:0000:00000:1001а/А.</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договора – 7 855 000 (семь миллионов восемьсот пятьдесят пять тысяч)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350 000 (триста пятьдесят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1 500 000 (один миллион пятьсот тысяч) рублей.</w:t>
      </w:r>
    </w:p>
    <w:p w:rsidR="00E8619E" w:rsidRPr="00A44D39" w:rsidRDefault="00811AC2" w:rsidP="00E8619E">
      <w:pPr>
        <w:ind w:firstLine="708"/>
        <w:rPr>
          <w:sz w:val="24"/>
          <w:szCs w:val="24"/>
        </w:rPr>
      </w:pPr>
      <w:r w:rsidRPr="00A44D39">
        <w:rPr>
          <w:sz w:val="24"/>
          <w:szCs w:val="24"/>
        </w:rPr>
        <w:t xml:space="preserve">Лот № 4 - </w:t>
      </w:r>
      <w:r w:rsidR="00E8619E" w:rsidRPr="00A44D39">
        <w:rPr>
          <w:sz w:val="24"/>
          <w:szCs w:val="24"/>
        </w:rPr>
        <w:t xml:space="preserve"> Нежилые помещения, назначение: нежилое, общая площадь 117,4 кв.м., этаж 1,  номера на поэтажном плане №№ 14, 15, 15а, 16, 17, 17а, 18, 19, 20, 21,  адрес объекта: Владимирская область, г. Владимир, ул. Северная, д. 18-а, кадастровый (или условный) номер:  33-33-01/044/2008-145.</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договора – 4 274 500 (четыре миллиона двести семьдесят четыре тысячи пятьсот)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200 000 (двести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800 000 (восемьсот тысяч) рублей.</w:t>
      </w:r>
    </w:p>
    <w:p w:rsidR="00FB7EC4" w:rsidRPr="00A44D39" w:rsidRDefault="00FB7EC4" w:rsidP="00FB7EC4">
      <w:pPr>
        <w:rPr>
          <w:sz w:val="24"/>
          <w:szCs w:val="24"/>
        </w:rPr>
      </w:pPr>
      <w:r w:rsidRPr="00A44D39">
        <w:rPr>
          <w:sz w:val="24"/>
          <w:szCs w:val="24"/>
        </w:rPr>
        <w:t>Объект обременен правами третьих лиц – договор аренды сроком действия до  16.05.2016, арендатор – ООО «Союз Плюс».</w:t>
      </w:r>
    </w:p>
    <w:p w:rsidR="00E8619E" w:rsidRPr="00A44D39" w:rsidRDefault="00811AC2" w:rsidP="00E8619E">
      <w:pPr>
        <w:ind w:firstLine="708"/>
        <w:rPr>
          <w:sz w:val="24"/>
          <w:szCs w:val="24"/>
        </w:rPr>
      </w:pPr>
      <w:r w:rsidRPr="00A44D39">
        <w:rPr>
          <w:sz w:val="24"/>
          <w:szCs w:val="24"/>
        </w:rPr>
        <w:t xml:space="preserve">Лот № 5  - </w:t>
      </w:r>
      <w:r w:rsidR="00E8619E" w:rsidRPr="00A44D39">
        <w:rPr>
          <w:sz w:val="24"/>
          <w:szCs w:val="24"/>
        </w:rPr>
        <w:t xml:space="preserve"> Нежилые помещения, назначение: нежилое, общая площадь 224,5 кв.м., этаж подвал,  номера на поэтажном плане №№ 4, 4а, 5, 6, 17,  адрес объекта: Владимирская область, г. Владимир, ул. Северная, д. 18-а, кадастровый (или условный) номер:  33-33-01/044/2008-141.</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договора – 3 713 600 (три миллиона семьсот тринадцать тысяч шестьсот)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150 000 (сто пятьдесят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700 000 (семьсот тысяч) рублей.</w:t>
      </w:r>
    </w:p>
    <w:p w:rsidR="00E8619E" w:rsidRPr="00A44D39" w:rsidRDefault="00811AC2" w:rsidP="00E8619E">
      <w:pPr>
        <w:ind w:firstLine="708"/>
        <w:rPr>
          <w:sz w:val="24"/>
          <w:szCs w:val="24"/>
        </w:rPr>
      </w:pPr>
      <w:r w:rsidRPr="00A44D39">
        <w:rPr>
          <w:sz w:val="24"/>
          <w:szCs w:val="24"/>
        </w:rPr>
        <w:t xml:space="preserve">Лот № 6 - </w:t>
      </w:r>
      <w:r w:rsidR="00E8619E" w:rsidRPr="00A44D39">
        <w:rPr>
          <w:sz w:val="24"/>
          <w:szCs w:val="24"/>
        </w:rPr>
        <w:t xml:space="preserve">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г. Владимир, ул. Северная, д. 1-д, кадастровый (или условный) номер:  33-33-01/037/2008-220.</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lastRenderedPageBreak/>
        <w:t>Начальная цена договора – 76 343 000 (семьдесят шесть миллионов триста сорок три тысячи) рублей с учетом НДС.</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1 000 000 (один миллион)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10 000 000 (десять миллионов) рублей.</w:t>
      </w:r>
    </w:p>
    <w:p w:rsidR="00690ECE" w:rsidRPr="00A44D39" w:rsidRDefault="00690ECE" w:rsidP="00690ECE">
      <w:pPr>
        <w:rPr>
          <w:sz w:val="24"/>
          <w:szCs w:val="24"/>
        </w:rPr>
      </w:pPr>
      <w:r w:rsidRPr="00A44D39">
        <w:rPr>
          <w:sz w:val="24"/>
          <w:szCs w:val="24"/>
        </w:rPr>
        <w:t>Объект обременен правами третьих лиц – договор аренды сроком действия до  31.12.2013, арендатор – ООО «Почайка».</w:t>
      </w:r>
    </w:p>
    <w:p w:rsidR="00E8619E" w:rsidRPr="00A44D39" w:rsidRDefault="00E8619E" w:rsidP="00E8619E">
      <w:pPr>
        <w:pStyle w:val="13"/>
        <w:shd w:val="clear" w:color="auto" w:fill="FFFFFF"/>
        <w:tabs>
          <w:tab w:val="left" w:pos="0"/>
        </w:tabs>
        <w:ind w:left="0"/>
        <w:rPr>
          <w:sz w:val="24"/>
          <w:szCs w:val="24"/>
        </w:rPr>
      </w:pPr>
      <w:r w:rsidRPr="00A44D39">
        <w:rPr>
          <w:sz w:val="24"/>
          <w:szCs w:val="24"/>
        </w:rPr>
        <w:tab/>
      </w:r>
      <w:r w:rsidR="00811AC2" w:rsidRPr="00A44D39">
        <w:rPr>
          <w:sz w:val="24"/>
          <w:szCs w:val="24"/>
        </w:rPr>
        <w:t xml:space="preserve">Лот № 7 - </w:t>
      </w:r>
      <w:r w:rsidRPr="00A44D39">
        <w:rPr>
          <w:sz w:val="24"/>
          <w:szCs w:val="24"/>
        </w:rPr>
        <w:t xml:space="preserve"> Имущественный комплекс базы отдыха «Камбары». Перечень объектов, входящих в состав имущественного комплекса базы отдыха «Камбары»  и индивидуализирующие признаки их приведены в п. 4.7. Извещения.</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Начальная цена договора – 11 787 430 (одиннадцать миллионов  семьсот восемьдесят семь тысяч четыреста тридцать)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Шаг аукциона – 500 000 (пятьсот тысяч) рублей.</w:t>
      </w:r>
    </w:p>
    <w:p w:rsidR="00E8619E" w:rsidRPr="00A44D39" w:rsidRDefault="00E8619E" w:rsidP="00E8619E">
      <w:pPr>
        <w:pStyle w:val="13"/>
        <w:shd w:val="clear" w:color="auto" w:fill="FFFFFF"/>
        <w:tabs>
          <w:tab w:val="left" w:leader="underscore" w:pos="0"/>
        </w:tabs>
        <w:ind w:left="0"/>
        <w:rPr>
          <w:sz w:val="24"/>
          <w:szCs w:val="24"/>
        </w:rPr>
      </w:pPr>
      <w:r w:rsidRPr="00A44D39">
        <w:rPr>
          <w:sz w:val="24"/>
          <w:szCs w:val="24"/>
        </w:rPr>
        <w:t>Размер задатка – 2 000 000 (два миллиона) рублей.</w:t>
      </w:r>
    </w:p>
    <w:p w:rsidR="00343BDA" w:rsidRPr="00A44D39" w:rsidRDefault="0005497D">
      <w:pPr>
        <w:pStyle w:val="afff0"/>
        <w:rPr>
          <w:sz w:val="24"/>
          <w:szCs w:val="24"/>
        </w:rPr>
      </w:pPr>
      <w:r w:rsidRPr="00A44D39">
        <w:rPr>
          <w:sz w:val="24"/>
          <w:szCs w:val="24"/>
        </w:rPr>
        <w:t xml:space="preserve">Осмотр объекта недвижимого имущества, </w:t>
      </w:r>
      <w:r w:rsidR="00EF7BAD" w:rsidRPr="00A44D39">
        <w:rPr>
          <w:sz w:val="24"/>
          <w:szCs w:val="24"/>
        </w:rPr>
        <w:t>выставляемого на аукцион</w:t>
      </w:r>
      <w:r w:rsidRPr="00A44D39">
        <w:rPr>
          <w:sz w:val="24"/>
          <w:szCs w:val="24"/>
        </w:rPr>
        <w:t>, проводится Организатором ау</w:t>
      </w:r>
      <w:r w:rsidR="00B00B0F" w:rsidRPr="00A44D39">
        <w:rPr>
          <w:sz w:val="24"/>
          <w:szCs w:val="24"/>
        </w:rPr>
        <w:t xml:space="preserve">кциона каждый </w:t>
      </w:r>
      <w:r w:rsidR="004D6373" w:rsidRPr="00A44D39">
        <w:rPr>
          <w:sz w:val="24"/>
          <w:szCs w:val="24"/>
        </w:rPr>
        <w:t>вторник</w:t>
      </w:r>
      <w:r w:rsidRPr="00A44D39">
        <w:rPr>
          <w:sz w:val="24"/>
          <w:szCs w:val="24"/>
        </w:rPr>
        <w:t xml:space="preserve"> с </w:t>
      </w:r>
      <w:r w:rsidR="004D6373" w:rsidRPr="00A44D39">
        <w:rPr>
          <w:sz w:val="24"/>
          <w:szCs w:val="24"/>
        </w:rPr>
        <w:t>13.05.2013 по 11.06.2013 с 10-00</w:t>
      </w:r>
      <w:r w:rsidRPr="00A44D39">
        <w:rPr>
          <w:sz w:val="24"/>
          <w:szCs w:val="24"/>
        </w:rPr>
        <w:t xml:space="preserve"> по </w:t>
      </w:r>
      <w:r w:rsidR="004D6373" w:rsidRPr="00A44D39">
        <w:rPr>
          <w:sz w:val="24"/>
          <w:szCs w:val="24"/>
        </w:rPr>
        <w:t>12-00</w:t>
      </w:r>
      <w:r w:rsidRPr="00A44D39">
        <w:rPr>
          <w:sz w:val="24"/>
          <w:szCs w:val="24"/>
        </w:rPr>
        <w:t xml:space="preserve"> по письменному запросу любого заинтересованного лица</w:t>
      </w:r>
      <w:r w:rsidR="00B25C88" w:rsidRPr="00A44D39">
        <w:rPr>
          <w:sz w:val="24"/>
          <w:szCs w:val="24"/>
        </w:rPr>
        <w:t>.</w:t>
      </w:r>
    </w:p>
    <w:p w:rsidR="00343BDA" w:rsidRPr="00A44D39" w:rsidRDefault="004D025C" w:rsidP="00343BDA">
      <w:pPr>
        <w:pStyle w:val="2"/>
        <w:rPr>
          <w:sz w:val="24"/>
          <w:szCs w:val="24"/>
        </w:rPr>
      </w:pPr>
      <w:bookmarkStart w:id="6" w:name="_Ref351114524"/>
      <w:bookmarkStart w:id="7" w:name="_Ref351114529"/>
      <w:bookmarkStart w:id="8" w:name="_Toc351114754"/>
      <w:r w:rsidRPr="00A44D39">
        <w:rPr>
          <w:sz w:val="24"/>
          <w:szCs w:val="24"/>
        </w:rPr>
        <w:t>Документы для ознакомления.</w:t>
      </w:r>
      <w:bookmarkEnd w:id="6"/>
      <w:bookmarkEnd w:id="7"/>
      <w:bookmarkEnd w:id="8"/>
    </w:p>
    <w:p w:rsidR="0043229D" w:rsidRPr="00A44D39" w:rsidRDefault="004D025C" w:rsidP="0043229D">
      <w:pPr>
        <w:pStyle w:val="afff0"/>
        <w:rPr>
          <w:sz w:val="24"/>
          <w:szCs w:val="24"/>
        </w:rPr>
      </w:pPr>
      <w:r w:rsidRPr="00A44D39">
        <w:rPr>
          <w:sz w:val="24"/>
          <w:szCs w:val="24"/>
        </w:rPr>
        <w:t xml:space="preserve">С документами, необходимыми для подачи заявки на участие в аукционе, </w:t>
      </w:r>
      <w:r w:rsidR="00A76C3F" w:rsidRPr="00A44D39">
        <w:rPr>
          <w:sz w:val="24"/>
          <w:szCs w:val="24"/>
        </w:rPr>
        <w:t>можно</w:t>
      </w:r>
      <w:r w:rsidRPr="00A44D39">
        <w:rPr>
          <w:sz w:val="24"/>
          <w:szCs w:val="24"/>
        </w:rPr>
        <w:t xml:space="preserve"> ознакомиться  по рабочим дням с </w:t>
      </w:r>
      <w:r w:rsidRPr="00A44D39">
        <w:rPr>
          <w:sz w:val="24"/>
          <w:szCs w:val="24"/>
        </w:rPr>
        <w:softHyphen/>
      </w:r>
      <w:r w:rsidRPr="00A44D39">
        <w:rPr>
          <w:sz w:val="24"/>
          <w:szCs w:val="24"/>
        </w:rPr>
        <w:softHyphen/>
      </w:r>
      <w:r w:rsidRPr="00A44D39">
        <w:rPr>
          <w:sz w:val="24"/>
          <w:szCs w:val="24"/>
        </w:rPr>
        <w:softHyphen/>
      </w:r>
      <w:r w:rsidR="0043229D" w:rsidRPr="00A44D39">
        <w:rPr>
          <w:sz w:val="24"/>
          <w:szCs w:val="24"/>
        </w:rPr>
        <w:t xml:space="preserve">  13.05.2013 до 11.06.2013 с 9-00 до 17-00 часов (местного времени) по адресу: 600007, г. Владимир, ул. Северная,  д. 1-а.  </w:t>
      </w:r>
    </w:p>
    <w:p w:rsidR="0043229D" w:rsidRPr="00A44D39" w:rsidRDefault="0043229D" w:rsidP="0043229D">
      <w:pPr>
        <w:shd w:val="clear" w:color="auto" w:fill="FFFFFF"/>
        <w:tabs>
          <w:tab w:val="left" w:pos="398"/>
          <w:tab w:val="left" w:pos="709"/>
          <w:tab w:val="left" w:pos="1276"/>
          <w:tab w:val="left" w:leader="underscore" w:pos="5467"/>
        </w:tabs>
        <w:rPr>
          <w:sz w:val="24"/>
          <w:szCs w:val="24"/>
        </w:rPr>
      </w:pPr>
      <w:r w:rsidRPr="00A44D39">
        <w:rPr>
          <w:sz w:val="24"/>
          <w:szCs w:val="24"/>
        </w:rPr>
        <w:t>Контактное лицо: Тихонова Ольга Анатольевна, Иванов Лев Валерьевич</w:t>
      </w:r>
    </w:p>
    <w:p w:rsidR="0043229D" w:rsidRPr="00A44D39" w:rsidRDefault="0043229D" w:rsidP="0043229D">
      <w:pPr>
        <w:shd w:val="clear" w:color="auto" w:fill="FFFFFF"/>
        <w:tabs>
          <w:tab w:val="left" w:pos="398"/>
          <w:tab w:val="left" w:pos="709"/>
          <w:tab w:val="left" w:pos="1276"/>
          <w:tab w:val="left" w:leader="underscore" w:pos="5467"/>
        </w:tabs>
        <w:rPr>
          <w:sz w:val="24"/>
          <w:szCs w:val="24"/>
        </w:rPr>
      </w:pPr>
      <w:r w:rsidRPr="00A44D39">
        <w:rPr>
          <w:sz w:val="24"/>
          <w:szCs w:val="24"/>
        </w:rPr>
        <w:t xml:space="preserve">Тел.: +7 (4922) 47-30-52, +7 (4922) 47-33-69, +7 (4922) 43-14-99,   факс +7 (4922) 47-33-13 </w:t>
      </w:r>
    </w:p>
    <w:p w:rsidR="00B25C88" w:rsidRPr="00A44D39" w:rsidRDefault="00B25C88" w:rsidP="00C535DA">
      <w:pPr>
        <w:pStyle w:val="2"/>
        <w:rPr>
          <w:sz w:val="24"/>
          <w:szCs w:val="24"/>
        </w:rPr>
      </w:pPr>
      <w:bookmarkStart w:id="9" w:name="_Toc351114755"/>
      <w:r w:rsidRPr="00A44D39">
        <w:rPr>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bookmarkEnd w:id="9"/>
    </w:p>
    <w:p w:rsidR="00343BDA" w:rsidRPr="00A44D39" w:rsidRDefault="00B25C88">
      <w:pPr>
        <w:pStyle w:val="afff0"/>
        <w:rPr>
          <w:iCs/>
          <w:sz w:val="24"/>
          <w:szCs w:val="24"/>
        </w:rPr>
      </w:pPr>
      <w:r w:rsidRPr="00A44D39">
        <w:rPr>
          <w:sz w:val="24"/>
          <w:szCs w:val="24"/>
        </w:rPr>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B25C88" w:rsidRPr="00A44D39" w:rsidRDefault="00B25C88" w:rsidP="00B25C88">
      <w:pPr>
        <w:ind w:firstLine="851"/>
        <w:rPr>
          <w:bCs/>
          <w:sz w:val="24"/>
          <w:szCs w:val="24"/>
        </w:rPr>
      </w:pPr>
      <w:r w:rsidRPr="00A44D39">
        <w:rPr>
          <w:sz w:val="24"/>
          <w:szCs w:val="24"/>
        </w:rPr>
        <w:t>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Документации/извещения о проведении настоящего аукциона лицу, подавшему запрос по адресу, указанному в запросе, а также</w:t>
      </w:r>
      <w:r w:rsidRPr="00A44D39">
        <w:rPr>
          <w:bCs/>
          <w:sz w:val="24"/>
          <w:szCs w:val="24"/>
        </w:rPr>
        <w:t xml:space="preserve"> всем Претендентам, ознакомившимся с настоящей Документацией в порядке, предусмотренном пунктом   настоящей Документации. </w:t>
      </w:r>
    </w:p>
    <w:p w:rsidR="00B25C88" w:rsidRPr="00A44D39" w:rsidRDefault="00B25C88" w:rsidP="00B25C88">
      <w:pPr>
        <w:ind w:firstLine="851"/>
        <w:rPr>
          <w:bCs/>
          <w:sz w:val="24"/>
          <w:szCs w:val="24"/>
        </w:rPr>
      </w:pPr>
      <w:r w:rsidRPr="00A44D39">
        <w:rPr>
          <w:bCs/>
          <w:sz w:val="24"/>
          <w:szCs w:val="24"/>
        </w:rPr>
        <w:t>Разъяснение положений настоящей Документации/</w:t>
      </w:r>
      <w:r w:rsidRPr="00A44D39">
        <w:rPr>
          <w:sz w:val="24"/>
          <w:szCs w:val="24"/>
        </w:rPr>
        <w:t>извещения о проведении настоящего аукциона</w:t>
      </w:r>
      <w:r w:rsidRPr="00A44D39">
        <w:rPr>
          <w:bCs/>
          <w:sz w:val="24"/>
          <w:szCs w:val="24"/>
        </w:rPr>
        <w:t xml:space="preserve"> не изменяет их суть и подлежит о</w:t>
      </w:r>
      <w:r w:rsidRPr="00A44D39">
        <w:rPr>
          <w:sz w:val="24"/>
          <w:szCs w:val="24"/>
        </w:rPr>
        <w:t xml:space="preserve">публикованию и размещению Организатором аукциона </w:t>
      </w:r>
      <w:r w:rsidRPr="00A44D39">
        <w:rPr>
          <w:bCs/>
          <w:sz w:val="24"/>
          <w:szCs w:val="24"/>
        </w:rPr>
        <w:t>в порядке, аналогичном размещению и опубликованию извещения о проведении аукциона</w:t>
      </w:r>
      <w:r w:rsidR="00E5385C" w:rsidRPr="00A44D39">
        <w:rPr>
          <w:bCs/>
          <w:sz w:val="24"/>
          <w:szCs w:val="24"/>
        </w:rPr>
        <w:t xml:space="preserve"> / </w:t>
      </w:r>
      <w:r w:rsidRPr="00A44D39">
        <w:rPr>
          <w:bCs/>
          <w:sz w:val="24"/>
          <w:szCs w:val="24"/>
        </w:rPr>
        <w:t>документации.</w:t>
      </w:r>
    </w:p>
    <w:p w:rsidR="00343BDA" w:rsidRPr="00A44D39" w:rsidRDefault="00B25C88">
      <w:pPr>
        <w:pStyle w:val="afff0"/>
        <w:rPr>
          <w:sz w:val="24"/>
          <w:szCs w:val="24"/>
        </w:rPr>
      </w:pPr>
      <w:r w:rsidRPr="00A44D39">
        <w:rPr>
          <w:sz w:val="24"/>
          <w:szCs w:val="24"/>
        </w:rPr>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A44D39" w:rsidRDefault="00B25C88" w:rsidP="00471BDF">
      <w:pPr>
        <w:tabs>
          <w:tab w:val="num" w:pos="1560"/>
        </w:tabs>
        <w:ind w:firstLine="851"/>
        <w:rPr>
          <w:sz w:val="24"/>
          <w:szCs w:val="24"/>
        </w:rPr>
      </w:pPr>
      <w:r w:rsidRPr="00A44D39">
        <w:rPr>
          <w:sz w:val="24"/>
          <w:szCs w:val="24"/>
        </w:rPr>
        <w:t xml:space="preserve">В течение одного дня с даты принятия указанного решения такие изменения публикуются и размещаются Организатором аукциона </w:t>
      </w:r>
      <w:r w:rsidRPr="00A44D39">
        <w:rPr>
          <w:bCs/>
          <w:sz w:val="24"/>
          <w:szCs w:val="24"/>
        </w:rPr>
        <w:t>в порядке, аналогичном размещению и опубликованию извещения о проведении аукциона/документации</w:t>
      </w:r>
      <w:r w:rsidR="004D025C" w:rsidRPr="00A44D39">
        <w:rPr>
          <w:sz w:val="24"/>
          <w:szCs w:val="24"/>
        </w:rPr>
        <w:t>. Такие изменения</w:t>
      </w:r>
      <w:r w:rsidRPr="00A44D39">
        <w:rPr>
          <w:sz w:val="24"/>
          <w:szCs w:val="24"/>
        </w:rPr>
        <w:t xml:space="preserve"> подлежат направлению всем Претендентам, </w:t>
      </w:r>
      <w:r w:rsidRPr="00A44D39">
        <w:rPr>
          <w:bCs/>
          <w:sz w:val="24"/>
          <w:szCs w:val="24"/>
        </w:rPr>
        <w:t xml:space="preserve">ознакомившимся с настоящей Документацией в порядке, предусмотренном пунктом </w:t>
      </w:r>
      <w:fldSimple w:instr=" REF _Ref351114529 \r \h  \* MERGEFORMAT ">
        <w:r w:rsidR="00A56373" w:rsidRPr="00A44D39">
          <w:rPr>
            <w:bCs/>
            <w:sz w:val="24"/>
            <w:szCs w:val="24"/>
          </w:rPr>
          <w:t>1.3</w:t>
        </w:r>
      </w:fldSimple>
      <w:r w:rsidR="005E5B93" w:rsidRPr="00A44D39">
        <w:rPr>
          <w:bCs/>
          <w:sz w:val="24"/>
          <w:szCs w:val="24"/>
        </w:rPr>
        <w:t xml:space="preserve"> </w:t>
      </w:r>
      <w:r w:rsidRPr="00A44D39">
        <w:rPr>
          <w:bCs/>
          <w:sz w:val="24"/>
          <w:szCs w:val="24"/>
        </w:rPr>
        <w:t>настоящей Документации</w:t>
      </w:r>
      <w:r w:rsidRPr="00A44D39">
        <w:rPr>
          <w:sz w:val="24"/>
          <w:szCs w:val="24"/>
        </w:rPr>
        <w:t>,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B25C88" w:rsidRPr="00A44D39" w:rsidRDefault="00B25C88" w:rsidP="00C535DA">
      <w:pPr>
        <w:pStyle w:val="2"/>
        <w:rPr>
          <w:sz w:val="24"/>
          <w:szCs w:val="24"/>
        </w:rPr>
      </w:pPr>
      <w:bookmarkStart w:id="10" w:name="_Toc351114756"/>
      <w:r w:rsidRPr="00A44D39">
        <w:rPr>
          <w:sz w:val="24"/>
          <w:szCs w:val="24"/>
        </w:rPr>
        <w:t>Затраты на участие в аукционе:</w:t>
      </w:r>
      <w:bookmarkEnd w:id="10"/>
    </w:p>
    <w:p w:rsidR="00343BDA" w:rsidRPr="00A44D39" w:rsidRDefault="00B25C88">
      <w:pPr>
        <w:pStyle w:val="afff0"/>
        <w:rPr>
          <w:sz w:val="24"/>
          <w:szCs w:val="24"/>
        </w:rPr>
      </w:pPr>
      <w:r w:rsidRPr="00A44D39">
        <w:rPr>
          <w:sz w:val="24"/>
          <w:szCs w:val="24"/>
        </w:rPr>
        <w:t xml:space="preserve">Претендент самостоятельно несет все затраты, связанные с подготовкой и </w:t>
      </w:r>
      <w:r w:rsidRPr="00A44D39">
        <w:rPr>
          <w:sz w:val="24"/>
          <w:szCs w:val="24"/>
        </w:rPr>
        <w:lastRenderedPageBreak/>
        <w:t>подачей заявки на участие в аукционе. Комиссия не несет обязанностей или ответственности в связи такими затратами.</w:t>
      </w:r>
    </w:p>
    <w:p w:rsidR="00343BDA" w:rsidRPr="00A44D39" w:rsidRDefault="00B25C88">
      <w:pPr>
        <w:pStyle w:val="afff0"/>
        <w:rPr>
          <w:sz w:val="24"/>
          <w:szCs w:val="24"/>
        </w:rPr>
      </w:pPr>
      <w:r w:rsidRPr="00A44D39">
        <w:rPr>
          <w:sz w:val="24"/>
          <w:szCs w:val="24"/>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A44D39">
        <w:rPr>
          <w:sz w:val="24"/>
          <w:szCs w:val="24"/>
        </w:rPr>
        <w:t xml:space="preserve">купли-продажи </w:t>
      </w:r>
      <w:r w:rsidR="00754F6E" w:rsidRPr="00A44D39">
        <w:rPr>
          <w:sz w:val="24"/>
          <w:szCs w:val="24"/>
        </w:rPr>
        <w:t>недвижимого имущества, указанного в пункте 1.2.2. насто</w:t>
      </w:r>
      <w:r w:rsidR="00A44D39">
        <w:rPr>
          <w:sz w:val="24"/>
          <w:szCs w:val="24"/>
        </w:rPr>
        <w:t>я</w:t>
      </w:r>
      <w:r w:rsidR="00754F6E" w:rsidRPr="00A44D39">
        <w:rPr>
          <w:sz w:val="24"/>
          <w:szCs w:val="24"/>
        </w:rPr>
        <w:t>щей Документации.</w:t>
      </w:r>
    </w:p>
    <w:p w:rsidR="00B25C88" w:rsidRPr="00A44D39" w:rsidRDefault="00B25C88" w:rsidP="00C535DA">
      <w:pPr>
        <w:pStyle w:val="2"/>
        <w:rPr>
          <w:sz w:val="24"/>
          <w:szCs w:val="24"/>
        </w:rPr>
      </w:pPr>
      <w:bookmarkStart w:id="11" w:name="_Toc351114757"/>
      <w:r w:rsidRPr="00A44D39">
        <w:rPr>
          <w:sz w:val="24"/>
          <w:szCs w:val="24"/>
        </w:rPr>
        <w:t>Отказ от проведения аукциона</w:t>
      </w:r>
      <w:r w:rsidR="00C264A7" w:rsidRPr="00A44D39">
        <w:rPr>
          <w:sz w:val="24"/>
          <w:szCs w:val="24"/>
        </w:rPr>
        <w:t>.</w:t>
      </w:r>
      <w:bookmarkEnd w:id="11"/>
    </w:p>
    <w:p w:rsidR="00343BDA" w:rsidRPr="00A44D39" w:rsidRDefault="00B25C88">
      <w:pPr>
        <w:pStyle w:val="afff0"/>
        <w:rPr>
          <w:sz w:val="24"/>
          <w:szCs w:val="24"/>
        </w:rPr>
      </w:pPr>
      <w:r w:rsidRPr="00A44D39">
        <w:rPr>
          <w:sz w:val="24"/>
          <w:szCs w:val="24"/>
        </w:rPr>
        <w:t xml:space="preserve">Организатор аукциона вправе отказаться от проведения аукциона не позднее, чем за три дня до дня проведения аукциона, указанного в п. </w:t>
      </w:r>
      <w:fldSimple w:instr=" REF _Ref350260388 \r \h  \* MERGEFORMAT ">
        <w:r w:rsidR="00A56373" w:rsidRPr="00A44D39">
          <w:rPr>
            <w:sz w:val="24"/>
            <w:szCs w:val="24"/>
          </w:rPr>
          <w:t>1.1.8</w:t>
        </w:r>
      </w:fldSimple>
      <w:r w:rsidRPr="00A44D39">
        <w:rPr>
          <w:sz w:val="24"/>
          <w:szCs w:val="24"/>
        </w:rPr>
        <w:t xml:space="preserve"> настоящей Документации.</w:t>
      </w:r>
    </w:p>
    <w:p w:rsidR="00343BDA" w:rsidRPr="00A44D39" w:rsidRDefault="00B25C88">
      <w:pPr>
        <w:pStyle w:val="afff0"/>
        <w:rPr>
          <w:sz w:val="24"/>
          <w:szCs w:val="24"/>
        </w:rPr>
      </w:pPr>
      <w:r w:rsidRPr="00A44D39">
        <w:rPr>
          <w:sz w:val="24"/>
          <w:szCs w:val="24"/>
        </w:rPr>
        <w:t xml:space="preserve">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проведении аукциона, и размещается на сайтах в сети </w:t>
      </w:r>
      <w:r w:rsidR="004E3001" w:rsidRPr="00A44D39">
        <w:rPr>
          <w:sz w:val="24"/>
          <w:szCs w:val="24"/>
        </w:rPr>
        <w:t>«</w:t>
      </w:r>
      <w:r w:rsidRPr="00A44D39">
        <w:rPr>
          <w:sz w:val="24"/>
          <w:szCs w:val="24"/>
        </w:rPr>
        <w:t>Интернет</w:t>
      </w:r>
      <w:r w:rsidR="004E3001" w:rsidRPr="00A44D39">
        <w:rPr>
          <w:sz w:val="24"/>
          <w:szCs w:val="24"/>
        </w:rPr>
        <w:t>»</w:t>
      </w:r>
      <w:r w:rsidRPr="00A44D39">
        <w:rPr>
          <w:sz w:val="24"/>
          <w:szCs w:val="24"/>
        </w:rPr>
        <w:t xml:space="preserve">, на которых было размещено извещение о проведении аукциона. Представитель Организатора аукциона в течение двух дней с даты принятия решения об отказе от проведения аукциона обязан известить Претендентов, ознакомившихся с настоящей Документацией в порядке, предусмотренном пунктом </w:t>
      </w:r>
      <w:fldSimple w:instr=" REF _Ref351114529 \r \h  \* MERGEFORMAT ">
        <w:r w:rsidR="00A56373" w:rsidRPr="00A44D39">
          <w:rPr>
            <w:bCs/>
            <w:sz w:val="24"/>
            <w:szCs w:val="24"/>
          </w:rPr>
          <w:t>1.3</w:t>
        </w:r>
      </w:fldSimple>
      <w:r w:rsidR="005E5B93" w:rsidRPr="00A44D39">
        <w:rPr>
          <w:bCs/>
          <w:sz w:val="24"/>
          <w:szCs w:val="24"/>
        </w:rPr>
        <w:t xml:space="preserve"> </w:t>
      </w:r>
      <w:r w:rsidRPr="00A44D39">
        <w:rPr>
          <w:sz w:val="24"/>
          <w:szCs w:val="24"/>
        </w:rPr>
        <w:t>настоящей Документации, и/или подавших заявки на участие в аукционе, об отказе от проведения аукциона.</w:t>
      </w:r>
    </w:p>
    <w:p w:rsidR="00343BDA" w:rsidRPr="00A44D39" w:rsidRDefault="00343BDA" w:rsidP="00C93C21">
      <w:pPr>
        <w:pStyle w:val="1"/>
        <w:keepNext w:val="0"/>
        <w:keepLines w:val="0"/>
        <w:widowControl w:val="0"/>
        <w:numPr>
          <w:ilvl w:val="0"/>
          <w:numId w:val="10"/>
        </w:numPr>
        <w:rPr>
          <w:b w:val="0"/>
          <w:caps/>
          <w:sz w:val="24"/>
          <w:szCs w:val="24"/>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3511147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44D39">
        <w:rPr>
          <w:b w:val="0"/>
          <w:caps/>
          <w:sz w:val="24"/>
          <w:szCs w:val="24"/>
        </w:rPr>
        <w:t>Порядок подачи заявок на участие в аукционе</w:t>
      </w:r>
      <w:bookmarkEnd w:id="27"/>
    </w:p>
    <w:p w:rsidR="00343BDA" w:rsidRPr="00A44D39" w:rsidRDefault="00E7668C" w:rsidP="00343BDA">
      <w:pPr>
        <w:pStyle w:val="2"/>
        <w:keepNext w:val="0"/>
        <w:keepLines w:val="0"/>
        <w:widowControl w:val="0"/>
        <w:rPr>
          <w:sz w:val="24"/>
          <w:szCs w:val="24"/>
        </w:rPr>
      </w:pPr>
      <w:bookmarkStart w:id="28" w:name="_Ref350356849"/>
      <w:bookmarkStart w:id="29" w:name="_Toc351114759"/>
      <w:r w:rsidRPr="00A44D39">
        <w:rPr>
          <w:sz w:val="24"/>
          <w:szCs w:val="24"/>
        </w:rPr>
        <w:t>Требования к участнику аукциона.</w:t>
      </w:r>
      <w:bookmarkEnd w:id="28"/>
      <w:bookmarkEnd w:id="29"/>
    </w:p>
    <w:p w:rsidR="00343BDA" w:rsidRPr="00A44D39" w:rsidRDefault="00E7668C" w:rsidP="00B43E84">
      <w:pPr>
        <w:pStyle w:val="afff0"/>
        <w:rPr>
          <w:sz w:val="24"/>
          <w:szCs w:val="24"/>
        </w:rPr>
      </w:pPr>
      <w:r w:rsidRPr="00A44D39">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43BDA" w:rsidRPr="00A44D39" w:rsidRDefault="00E7668C" w:rsidP="00B43E84">
      <w:pPr>
        <w:pStyle w:val="afff0"/>
        <w:numPr>
          <w:ilvl w:val="0"/>
          <w:numId w:val="0"/>
        </w:numPr>
        <w:ind w:firstLine="851"/>
        <w:rPr>
          <w:sz w:val="24"/>
          <w:szCs w:val="24"/>
        </w:rPr>
      </w:pPr>
      <w:r w:rsidRPr="00A44D39">
        <w:rPr>
          <w:sz w:val="24"/>
          <w:szCs w:val="24"/>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A44D39" w:rsidRDefault="00E7668C" w:rsidP="00B43E84">
      <w:pPr>
        <w:pStyle w:val="afff0"/>
        <w:numPr>
          <w:ilvl w:val="0"/>
          <w:numId w:val="0"/>
        </w:numPr>
        <w:ind w:firstLine="851"/>
        <w:rPr>
          <w:sz w:val="24"/>
          <w:szCs w:val="24"/>
        </w:rPr>
      </w:pPr>
      <w:r w:rsidRPr="00A44D39">
        <w:rPr>
          <w:sz w:val="24"/>
          <w:szCs w:val="24"/>
        </w:rPr>
        <w:t>не находиться в процессе ликвидации или банкротства и не быть признанным по решению арбитражного суда несостоятельным (банкротом);</w:t>
      </w:r>
    </w:p>
    <w:p w:rsidR="00343BDA" w:rsidRPr="00A44D39" w:rsidRDefault="00E7668C" w:rsidP="00B43E84">
      <w:pPr>
        <w:pStyle w:val="afff0"/>
        <w:numPr>
          <w:ilvl w:val="0"/>
          <w:numId w:val="0"/>
        </w:numPr>
        <w:ind w:firstLine="851"/>
        <w:rPr>
          <w:sz w:val="24"/>
          <w:szCs w:val="24"/>
        </w:rPr>
      </w:pPr>
      <w:r w:rsidRPr="00A44D39">
        <w:rPr>
          <w:sz w:val="24"/>
          <w:szCs w:val="24"/>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A44D39" w:rsidRDefault="00E7668C" w:rsidP="00B43E84">
      <w:pPr>
        <w:pStyle w:val="afff0"/>
        <w:numPr>
          <w:ilvl w:val="0"/>
          <w:numId w:val="0"/>
        </w:numPr>
        <w:ind w:firstLine="851"/>
        <w:rPr>
          <w:sz w:val="24"/>
          <w:szCs w:val="24"/>
        </w:rPr>
      </w:pPr>
      <w:r w:rsidRPr="00A44D39">
        <w:rPr>
          <w:sz w:val="24"/>
          <w:szCs w:val="24"/>
        </w:rPr>
        <w:t>соответствовать иным требованиям, установленным в аукционной документации.</w:t>
      </w:r>
    </w:p>
    <w:p w:rsidR="00471BDF" w:rsidRPr="00A44D39" w:rsidRDefault="00471BDF" w:rsidP="00C535DA">
      <w:pPr>
        <w:pStyle w:val="2"/>
        <w:rPr>
          <w:sz w:val="24"/>
          <w:szCs w:val="24"/>
        </w:rPr>
      </w:pPr>
      <w:bookmarkStart w:id="30" w:name="_Ref350274521"/>
      <w:bookmarkStart w:id="31" w:name="_Toc351114760"/>
      <w:r w:rsidRPr="00A44D39">
        <w:rPr>
          <w:sz w:val="24"/>
          <w:szCs w:val="24"/>
        </w:rPr>
        <w:t>Документы, составляющие заявку на участие в аукционе</w:t>
      </w:r>
      <w:bookmarkEnd w:id="30"/>
      <w:bookmarkEnd w:id="31"/>
    </w:p>
    <w:p w:rsidR="00343BDA" w:rsidRPr="00A44D39" w:rsidRDefault="008635AC">
      <w:pPr>
        <w:pStyle w:val="afff0"/>
        <w:rPr>
          <w:sz w:val="24"/>
          <w:szCs w:val="24"/>
        </w:rPr>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A44D39">
        <w:rPr>
          <w:sz w:val="24"/>
          <w:szCs w:val="24"/>
        </w:rPr>
        <w:t>Для юридических лиц:</w:t>
      </w:r>
    </w:p>
    <w:p w:rsidR="00343BDA" w:rsidRPr="00A44D39" w:rsidRDefault="00450CEF"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Заявку на участие в аукционе (</w:t>
      </w:r>
      <w:fldSimple w:instr=" REF _Ref347922250 \h  \* MERGEFORMAT ">
        <w:r w:rsidR="00A56373" w:rsidRPr="00A44D39">
          <w:rPr>
            <w:rFonts w:ascii="Times New Roman" w:hAnsi="Times New Roman"/>
            <w:sz w:val="24"/>
            <w:szCs w:val="24"/>
          </w:rPr>
          <w:t>Форма №1</w:t>
        </w:r>
      </w:fldSimple>
      <w:r w:rsidRPr="00A44D39">
        <w:rPr>
          <w:rFonts w:ascii="Times New Roman" w:hAnsi="Times New Roman"/>
          <w:sz w:val="24"/>
          <w:szCs w:val="24"/>
        </w:rPr>
        <w:t>).</w:t>
      </w:r>
    </w:p>
    <w:p w:rsidR="00343BDA" w:rsidRPr="00A44D39" w:rsidRDefault="00E00506"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Полученную не ранее чем за один месяц до дня </w:t>
      </w:r>
      <w:r w:rsidR="0014070A" w:rsidRPr="00A44D39">
        <w:rPr>
          <w:rFonts w:ascii="Times New Roman" w:hAnsi="Times New Roman"/>
          <w:sz w:val="24"/>
          <w:szCs w:val="24"/>
        </w:rPr>
        <w:t>размещения извещения о проведении аукциона на сайте</w:t>
      </w:r>
      <w:r w:rsidR="00A44D39">
        <w:rPr>
          <w:rFonts w:ascii="Times New Roman" w:hAnsi="Times New Roman"/>
          <w:sz w:val="24"/>
          <w:szCs w:val="24"/>
        </w:rPr>
        <w:t xml:space="preserve"> –</w:t>
      </w:r>
      <w:r w:rsidR="00A44D39" w:rsidRPr="00A44D39">
        <w:rPr>
          <w:rFonts w:ascii="Times New Roman" w:hAnsi="Times New Roman"/>
          <w:sz w:val="24"/>
          <w:szCs w:val="24"/>
        </w:rPr>
        <w:t xml:space="preserve"> </w:t>
      </w:r>
      <w:hyperlink r:id="rId30" w:history="1">
        <w:r w:rsidR="00A44D39" w:rsidRPr="006559FF">
          <w:rPr>
            <w:rStyle w:val="ac"/>
            <w:rFonts w:ascii="Times New Roman" w:hAnsi="Times New Roman"/>
            <w:sz w:val="24"/>
            <w:szCs w:val="24"/>
            <w:lang w:val="en-US"/>
          </w:rPr>
          <w:t>www</w:t>
        </w:r>
        <w:r w:rsidR="00A44D39" w:rsidRPr="006559FF">
          <w:rPr>
            <w:rStyle w:val="ac"/>
            <w:rFonts w:ascii="Times New Roman" w:hAnsi="Times New Roman"/>
            <w:sz w:val="24"/>
            <w:szCs w:val="24"/>
          </w:rPr>
          <w:t>.</w:t>
        </w:r>
        <w:r w:rsidR="00A44D39" w:rsidRPr="006559FF">
          <w:rPr>
            <w:rStyle w:val="ac"/>
            <w:rFonts w:ascii="Times New Roman" w:hAnsi="Times New Roman"/>
            <w:sz w:val="24"/>
            <w:szCs w:val="24"/>
            <w:lang w:val="en-US"/>
          </w:rPr>
          <w:t>vpotochmash</w:t>
        </w:r>
        <w:r w:rsidR="00A44D39" w:rsidRPr="006559FF">
          <w:rPr>
            <w:rStyle w:val="ac"/>
            <w:rFonts w:ascii="Times New Roman" w:hAnsi="Times New Roman"/>
            <w:sz w:val="24"/>
            <w:szCs w:val="24"/>
          </w:rPr>
          <w:t>.</w:t>
        </w:r>
        <w:r w:rsidR="00A44D39" w:rsidRPr="006559FF">
          <w:rPr>
            <w:rStyle w:val="ac"/>
            <w:rFonts w:ascii="Times New Roman" w:hAnsi="Times New Roman"/>
            <w:sz w:val="24"/>
            <w:szCs w:val="24"/>
            <w:lang w:val="en-US"/>
          </w:rPr>
          <w:t>ru</w:t>
        </w:r>
      </w:hyperlink>
      <w:r w:rsidR="00A44D39" w:rsidRPr="00562B00">
        <w:rPr>
          <w:rFonts w:ascii="Times New Roman" w:hAnsi="Times New Roman"/>
          <w:sz w:val="24"/>
          <w:szCs w:val="24"/>
        </w:rPr>
        <w:t xml:space="preserve"> </w:t>
      </w:r>
      <w:r w:rsidR="009B0CE1" w:rsidRPr="00A44D39">
        <w:rPr>
          <w:rFonts w:ascii="Times New Roman" w:eastAsia="Times New Roman" w:hAnsi="Times New Roman"/>
          <w:sz w:val="24"/>
          <w:szCs w:val="24"/>
        </w:rPr>
        <w:t xml:space="preserve"> </w:t>
      </w:r>
      <w:r w:rsidRPr="00A44D39">
        <w:rPr>
          <w:rFonts w:ascii="Times New Roman" w:hAnsi="Times New Roman"/>
          <w:sz w:val="24"/>
          <w:szCs w:val="24"/>
        </w:rPr>
        <w:t>выписку из единого государственного реестра юридических лиц или нотариально заверенную копию такой выписки.</w:t>
      </w:r>
    </w:p>
    <w:p w:rsidR="00343BDA" w:rsidRPr="00A44D39" w:rsidRDefault="009C3CC1"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A44D39">
        <w:rPr>
          <w:rFonts w:ascii="Times New Roman" w:hAnsi="Times New Roman"/>
          <w:sz w:val="24"/>
          <w:szCs w:val="24"/>
        </w:rPr>
        <w:t>)</w:t>
      </w:r>
      <w:r w:rsidRPr="00A44D39">
        <w:rPr>
          <w:rFonts w:ascii="Times New Roman" w:hAnsi="Times New Roman"/>
          <w:sz w:val="24"/>
          <w:szCs w:val="24"/>
        </w:rPr>
        <w:t xml:space="preserve"> (далее – руководитель). </w:t>
      </w:r>
    </w:p>
    <w:p w:rsidR="00343BDA" w:rsidRPr="00A44D39" w:rsidRDefault="009C3CC1" w:rsidP="00343BDA">
      <w:pPr>
        <w:pStyle w:val="affd"/>
        <w:tabs>
          <w:tab w:val="left" w:pos="1418"/>
        </w:tabs>
        <w:spacing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A44D39" w:rsidRDefault="009C3CC1" w:rsidP="00343BDA">
      <w:pPr>
        <w:pStyle w:val="affd"/>
        <w:spacing w:after="0" w:line="240" w:lineRule="auto"/>
        <w:ind w:left="0" w:firstLine="851"/>
        <w:jc w:val="both"/>
        <w:rPr>
          <w:rFonts w:ascii="Times New Roman" w:hAnsi="Times New Roman"/>
          <w:sz w:val="24"/>
          <w:szCs w:val="24"/>
        </w:rPr>
      </w:pPr>
      <w:r w:rsidRPr="00A44D39">
        <w:rPr>
          <w:rFonts w:ascii="Times New Roman" w:hAnsi="Times New Roman"/>
          <w:sz w:val="24"/>
          <w:szCs w:val="24"/>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A44D39" w:rsidRDefault="00BE4CC5"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w:t>
      </w:r>
      <w:r w:rsidR="008635AC" w:rsidRPr="00A44D39">
        <w:rPr>
          <w:rFonts w:ascii="Times New Roman" w:hAnsi="Times New Roman"/>
          <w:sz w:val="24"/>
          <w:szCs w:val="24"/>
        </w:rPr>
        <w:t xml:space="preserve">аверенные </w:t>
      </w:r>
      <w:r w:rsidRPr="00A44D39">
        <w:rPr>
          <w:rFonts w:ascii="Times New Roman" w:hAnsi="Times New Roman"/>
          <w:sz w:val="24"/>
          <w:szCs w:val="24"/>
        </w:rPr>
        <w:t xml:space="preserve">Претендентом или нотариально </w:t>
      </w:r>
      <w:r w:rsidR="008635AC" w:rsidRPr="00A44D39">
        <w:rPr>
          <w:rFonts w:ascii="Times New Roman" w:hAnsi="Times New Roman"/>
          <w:sz w:val="24"/>
          <w:szCs w:val="24"/>
        </w:rPr>
        <w:t>копии учредительных документов (устав, положение и т.п.),</w:t>
      </w:r>
      <w:r w:rsidRPr="00A44D39">
        <w:rPr>
          <w:rFonts w:ascii="Times New Roman" w:hAnsi="Times New Roman"/>
          <w:sz w:val="24"/>
          <w:szCs w:val="24"/>
        </w:rPr>
        <w:t xml:space="preserve"> копии свидетельств о регистрации юридического лица и о его постановке на учет в налоговом органе,</w:t>
      </w:r>
      <w:r w:rsidR="008635AC" w:rsidRPr="00A44D39">
        <w:rPr>
          <w:rFonts w:ascii="Times New Roman" w:hAnsi="Times New Roman"/>
          <w:sz w:val="24"/>
          <w:szCs w:val="24"/>
        </w:rPr>
        <w:t xml:space="preserve"> копия решения/распоряжения или иного документа о </w:t>
      </w:r>
      <w:r w:rsidR="008635AC" w:rsidRPr="00A44D39">
        <w:rPr>
          <w:rFonts w:ascii="Times New Roman" w:hAnsi="Times New Roman"/>
          <w:sz w:val="24"/>
          <w:szCs w:val="24"/>
        </w:rPr>
        <w:lastRenderedPageBreak/>
        <w:t>назначении руководителя (другого лица, имеющего право действовать от имени Претендента без доверенности);</w:t>
      </w:r>
    </w:p>
    <w:p w:rsidR="00343BDA" w:rsidRPr="00A44D39" w:rsidRDefault="0061502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Копию </w:t>
      </w:r>
      <w:r w:rsidR="008635AC" w:rsidRPr="00A44D39">
        <w:rPr>
          <w:rFonts w:ascii="Times New Roman" w:hAnsi="Times New Roman"/>
          <w:sz w:val="24"/>
          <w:szCs w:val="24"/>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A44D39">
        <w:rPr>
          <w:rFonts w:ascii="Times New Roman" w:hAnsi="Times New Roman"/>
          <w:sz w:val="24"/>
          <w:szCs w:val="24"/>
        </w:rPr>
        <w:t xml:space="preserve"> Претендента -</w:t>
      </w:r>
      <w:r w:rsidR="008635AC" w:rsidRPr="00A44D39">
        <w:rPr>
          <w:rFonts w:ascii="Times New Roman" w:hAnsi="Times New Roman"/>
          <w:sz w:val="24"/>
          <w:szCs w:val="24"/>
        </w:rPr>
        <w:t xml:space="preserve"> юридического лица.</w:t>
      </w:r>
    </w:p>
    <w:p w:rsidR="00343BDA" w:rsidRPr="00A44D39" w:rsidRDefault="0061502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i/>
          <w:sz w:val="24"/>
          <w:szCs w:val="24"/>
        </w:rPr>
      </w:pPr>
      <w:r w:rsidRPr="00A44D39">
        <w:rPr>
          <w:rFonts w:ascii="Times New Roman" w:hAnsi="Times New Roman"/>
          <w:sz w:val="24"/>
          <w:szCs w:val="24"/>
        </w:rPr>
        <w:t xml:space="preserve">Выписку </w:t>
      </w:r>
      <w:r w:rsidR="008635AC" w:rsidRPr="00A44D39">
        <w:rPr>
          <w:rFonts w:ascii="Times New Roman" w:hAnsi="Times New Roman"/>
          <w:sz w:val="24"/>
          <w:szCs w:val="24"/>
        </w:rPr>
        <w:t xml:space="preserve">из реестра акционеров (для Претендента, имеющего организационно-правовую форму акционерного общества), содержащая сведения обо всех акционерах, выданная не ранее, чем за один месяц до дня опубликования извещения о проведении аукциона. </w:t>
      </w:r>
    </w:p>
    <w:p w:rsidR="00343BDA" w:rsidRPr="00A44D39" w:rsidRDefault="00B926E0"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Заявление о ненахождении Претендента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31"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r w:rsidR="00562B00">
        <w:rPr>
          <w:rFonts w:ascii="Times New Roman" w:hAnsi="Times New Roman"/>
          <w:sz w:val="24"/>
          <w:szCs w:val="24"/>
        </w:rPr>
        <w:t>.</w:t>
      </w:r>
    </w:p>
    <w:p w:rsidR="00343BDA" w:rsidRPr="00A44D39" w:rsidRDefault="008635AC"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Копии бухгалтерской отчетности за последний отчетный период, включающие</w:t>
      </w:r>
      <w:r w:rsidR="00696FB7" w:rsidRPr="00A44D39">
        <w:rPr>
          <w:rFonts w:ascii="Times New Roman" w:hAnsi="Times New Roman"/>
          <w:sz w:val="24"/>
          <w:szCs w:val="24"/>
        </w:rPr>
        <w:t xml:space="preserve"> </w:t>
      </w:r>
      <w:r w:rsidRPr="00A44D39">
        <w:rPr>
          <w:rFonts w:ascii="Times New Roman" w:hAnsi="Times New Roman"/>
          <w:sz w:val="24"/>
          <w:szCs w:val="24"/>
        </w:rPr>
        <w:t>бухгалтерский баланс и отчет о прибылях и убытках (формы №1 и 2)</w:t>
      </w:r>
      <w:r w:rsidR="00562B00">
        <w:rPr>
          <w:rFonts w:ascii="Times New Roman" w:hAnsi="Times New Roman"/>
          <w:sz w:val="24"/>
          <w:szCs w:val="24"/>
        </w:rPr>
        <w:t>.</w:t>
      </w:r>
    </w:p>
    <w:p w:rsidR="00343BDA" w:rsidRPr="00A44D39" w:rsidRDefault="004B687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С</w:t>
      </w:r>
      <w:r w:rsidR="004F57FA" w:rsidRPr="00A44D39">
        <w:rPr>
          <w:rFonts w:ascii="Times New Roman" w:hAnsi="Times New Roman"/>
          <w:sz w:val="24"/>
          <w:szCs w:val="24"/>
        </w:rPr>
        <w:t>ведения в отношении всей цепочки собственников и руководителей, включая бенефициаров (в том числе конечных)</w:t>
      </w:r>
      <w:r w:rsidRPr="00A44D39">
        <w:rPr>
          <w:rFonts w:ascii="Times New Roman" w:hAnsi="Times New Roman"/>
          <w:sz w:val="24"/>
          <w:szCs w:val="24"/>
        </w:rPr>
        <w:t xml:space="preserve"> (</w:t>
      </w:r>
      <w:fldSimple w:instr=" REF _Ref351113772 \h  \* MERGEFORMAT ">
        <w:r w:rsidR="00A56373" w:rsidRPr="00A44D39">
          <w:rPr>
            <w:rFonts w:ascii="Times New Roman" w:hAnsi="Times New Roman"/>
            <w:sz w:val="24"/>
            <w:szCs w:val="24"/>
          </w:rPr>
          <w:t>Форма №3</w:t>
        </w:r>
      </w:fldSimple>
      <w:r w:rsidRPr="00A44D39">
        <w:rPr>
          <w:rFonts w:ascii="Times New Roman" w:hAnsi="Times New Roman"/>
          <w:sz w:val="24"/>
          <w:szCs w:val="24"/>
        </w:rPr>
        <w:t>)</w:t>
      </w:r>
      <w:r w:rsidR="00562B00">
        <w:rPr>
          <w:rFonts w:ascii="Times New Roman" w:hAnsi="Times New Roman"/>
          <w:sz w:val="24"/>
          <w:szCs w:val="24"/>
        </w:rPr>
        <w:t>.</w:t>
      </w:r>
      <w:r w:rsidR="00C561AF" w:rsidRPr="00A44D39">
        <w:rPr>
          <w:sz w:val="24"/>
          <w:szCs w:val="24"/>
        </w:rPr>
        <w:t xml:space="preserve"> </w:t>
      </w:r>
    </w:p>
    <w:p w:rsidR="00343BDA" w:rsidRPr="00A44D39" w:rsidRDefault="008635AC" w:rsidP="00C93C21">
      <w:pPr>
        <w:pStyle w:val="affd"/>
        <w:widowControl w:val="0"/>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Платежный документ с отметкой банка об исполнении</w:t>
      </w:r>
      <w:r w:rsidR="005E5B93" w:rsidRPr="00A44D39">
        <w:rPr>
          <w:rFonts w:ascii="Times New Roman" w:hAnsi="Times New Roman"/>
          <w:sz w:val="24"/>
          <w:szCs w:val="24"/>
        </w:rPr>
        <w:t xml:space="preserve"> </w:t>
      </w:r>
      <w:r w:rsidR="00343BDA" w:rsidRPr="00A44D39">
        <w:rPr>
          <w:rFonts w:ascii="Times New Roman" w:hAnsi="Times New Roman"/>
          <w:i/>
          <w:sz w:val="24"/>
          <w:szCs w:val="24"/>
        </w:rPr>
        <w:t>и/или</w:t>
      </w:r>
      <w:r w:rsidR="00A40883" w:rsidRPr="00A44D39">
        <w:rPr>
          <w:rFonts w:ascii="Times New Roman" w:hAnsi="Times New Roman"/>
          <w:sz w:val="24"/>
          <w:szCs w:val="24"/>
        </w:rPr>
        <w:t xml:space="preserve"> заверенная банком выписка с</w:t>
      </w:r>
      <w:r w:rsidR="00E82400" w:rsidRPr="00A44D39">
        <w:rPr>
          <w:rFonts w:ascii="Times New Roman" w:hAnsi="Times New Roman"/>
          <w:sz w:val="24"/>
          <w:szCs w:val="24"/>
        </w:rPr>
        <w:t xml:space="preserve"> расчетного счета</w:t>
      </w:r>
      <w:r w:rsidRPr="00A44D39">
        <w:rPr>
          <w:rFonts w:ascii="Times New Roman" w:hAnsi="Times New Roman"/>
          <w:sz w:val="24"/>
          <w:szCs w:val="24"/>
        </w:rPr>
        <w:t xml:space="preserve">, </w:t>
      </w:r>
      <w:r w:rsidR="00A40883" w:rsidRPr="00A44D39">
        <w:rPr>
          <w:rFonts w:ascii="Times New Roman" w:hAnsi="Times New Roman"/>
          <w:sz w:val="24"/>
          <w:szCs w:val="24"/>
        </w:rPr>
        <w:t>подтверждающие</w:t>
      </w:r>
      <w:r w:rsidR="00696FB7" w:rsidRPr="00A44D39">
        <w:rPr>
          <w:rFonts w:ascii="Times New Roman" w:hAnsi="Times New Roman"/>
          <w:sz w:val="24"/>
          <w:szCs w:val="24"/>
        </w:rPr>
        <w:t xml:space="preserve"> </w:t>
      </w:r>
      <w:r w:rsidRPr="00A44D39">
        <w:rPr>
          <w:rFonts w:ascii="Times New Roman" w:hAnsi="Times New Roman"/>
          <w:sz w:val="24"/>
          <w:szCs w:val="24"/>
        </w:rPr>
        <w:t xml:space="preserve">внесение </w:t>
      </w:r>
      <w:r w:rsidR="00A76C3F" w:rsidRPr="00A44D39">
        <w:rPr>
          <w:rFonts w:ascii="Times New Roman" w:hAnsi="Times New Roman"/>
          <w:sz w:val="24"/>
          <w:szCs w:val="24"/>
        </w:rPr>
        <w:t>Претендент</w:t>
      </w:r>
      <w:r w:rsidRPr="00A44D39">
        <w:rPr>
          <w:rFonts w:ascii="Times New Roman" w:hAnsi="Times New Roman"/>
          <w:sz w:val="24"/>
          <w:szCs w:val="24"/>
        </w:rPr>
        <w:t>ом задатка в счет обеспечения оплаты.</w:t>
      </w:r>
    </w:p>
    <w:p w:rsidR="00343BDA" w:rsidRPr="00A44D39" w:rsidRDefault="008635AC" w:rsidP="00C93C21">
      <w:pPr>
        <w:pStyle w:val="affd"/>
        <w:widowControl w:val="0"/>
        <w:numPr>
          <w:ilvl w:val="0"/>
          <w:numId w:val="7"/>
        </w:numPr>
        <w:tabs>
          <w:tab w:val="left" w:pos="1418"/>
        </w:tabs>
        <w:spacing w:before="120" w:after="12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(Форма №2).</w:t>
      </w:r>
    </w:p>
    <w:p w:rsidR="00343BDA" w:rsidRPr="00A44D39" w:rsidRDefault="008635AC">
      <w:pPr>
        <w:pStyle w:val="afff0"/>
        <w:rPr>
          <w:sz w:val="24"/>
          <w:szCs w:val="24"/>
        </w:rPr>
      </w:pPr>
      <w:r w:rsidRPr="00A44D39">
        <w:rPr>
          <w:sz w:val="24"/>
          <w:szCs w:val="24"/>
        </w:rPr>
        <w:t>Для физических лиц:</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Заявку на участие в аукционе (Форма №1).</w:t>
      </w:r>
    </w:p>
    <w:p w:rsidR="00343BDA" w:rsidRPr="00A44D39" w:rsidRDefault="00A40883"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Платежный документ с отметкой банка об </w:t>
      </w:r>
      <w:r w:rsidRPr="00562B00">
        <w:rPr>
          <w:rFonts w:ascii="Times New Roman" w:hAnsi="Times New Roman"/>
          <w:sz w:val="24"/>
          <w:szCs w:val="24"/>
        </w:rPr>
        <w:t>исполнении</w:t>
      </w:r>
      <w:r w:rsidR="005E5B93" w:rsidRPr="00562B00">
        <w:rPr>
          <w:rFonts w:ascii="Times New Roman" w:hAnsi="Times New Roman"/>
          <w:sz w:val="24"/>
          <w:szCs w:val="24"/>
        </w:rPr>
        <w:t xml:space="preserve"> </w:t>
      </w:r>
      <w:r w:rsidRPr="00562B00">
        <w:rPr>
          <w:rFonts w:ascii="Times New Roman" w:hAnsi="Times New Roman"/>
          <w:sz w:val="24"/>
          <w:szCs w:val="24"/>
        </w:rPr>
        <w:t>и/или заверенная</w:t>
      </w:r>
      <w:r w:rsidRPr="00A44D39">
        <w:rPr>
          <w:rFonts w:ascii="Times New Roman" w:hAnsi="Times New Roman"/>
          <w:sz w:val="24"/>
          <w:szCs w:val="24"/>
        </w:rPr>
        <w:t xml:space="preserve"> банком выписка с </w:t>
      </w:r>
      <w:r w:rsidR="00E82400" w:rsidRPr="00A44D39">
        <w:rPr>
          <w:rFonts w:ascii="Times New Roman" w:hAnsi="Times New Roman"/>
          <w:sz w:val="24"/>
          <w:szCs w:val="24"/>
        </w:rPr>
        <w:t xml:space="preserve">расчетного </w:t>
      </w:r>
      <w:r w:rsidRPr="00A44D39">
        <w:rPr>
          <w:rFonts w:ascii="Times New Roman" w:hAnsi="Times New Roman"/>
          <w:sz w:val="24"/>
          <w:szCs w:val="24"/>
        </w:rPr>
        <w:t xml:space="preserve">счета, подтверждающие внесение </w:t>
      </w:r>
      <w:r w:rsidR="00A76C3F" w:rsidRPr="00A44D39">
        <w:rPr>
          <w:rFonts w:ascii="Times New Roman" w:hAnsi="Times New Roman"/>
          <w:sz w:val="24"/>
          <w:szCs w:val="24"/>
        </w:rPr>
        <w:t>Претендент</w:t>
      </w:r>
      <w:r w:rsidRPr="00A44D39">
        <w:rPr>
          <w:rFonts w:ascii="Times New Roman" w:hAnsi="Times New Roman"/>
          <w:sz w:val="24"/>
          <w:szCs w:val="24"/>
        </w:rPr>
        <w:t>ом задатка в счет обеспечения оплаты</w:t>
      </w:r>
      <w:r w:rsidR="008635AC" w:rsidRPr="00A44D39">
        <w:rPr>
          <w:rFonts w:ascii="Times New Roman" w:hAnsi="Times New Roman"/>
          <w:sz w:val="24"/>
          <w:szCs w:val="24"/>
        </w:rPr>
        <w:t>.</w:t>
      </w:r>
    </w:p>
    <w:p w:rsidR="00343BDA" w:rsidRPr="00A44D39" w:rsidRDefault="002C0667"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К</w:t>
      </w:r>
      <w:r w:rsidR="008635AC" w:rsidRPr="00A44D39">
        <w:rPr>
          <w:rFonts w:ascii="Times New Roman" w:hAnsi="Times New Roman"/>
          <w:sz w:val="24"/>
          <w:szCs w:val="24"/>
        </w:rPr>
        <w:t>опи</w:t>
      </w:r>
      <w:r w:rsidR="00450CEF" w:rsidRPr="00A44D39">
        <w:rPr>
          <w:rFonts w:ascii="Times New Roman" w:hAnsi="Times New Roman"/>
          <w:sz w:val="24"/>
          <w:szCs w:val="24"/>
        </w:rPr>
        <w:t>ю</w:t>
      </w:r>
      <w:r w:rsidRPr="00A44D39">
        <w:rPr>
          <w:rFonts w:ascii="Times New Roman" w:hAnsi="Times New Roman"/>
          <w:sz w:val="24"/>
          <w:szCs w:val="24"/>
        </w:rPr>
        <w:t xml:space="preserve"> паспорта</w:t>
      </w:r>
      <w:r w:rsidR="008635AC" w:rsidRPr="00A44D39">
        <w:rPr>
          <w:rFonts w:ascii="Times New Roman" w:hAnsi="Times New Roman"/>
          <w:sz w:val="24"/>
          <w:szCs w:val="24"/>
        </w:rPr>
        <w:t xml:space="preserve"> </w:t>
      </w:r>
      <w:r w:rsidR="00A76C3F" w:rsidRPr="00A44D39">
        <w:rPr>
          <w:rFonts w:ascii="Times New Roman" w:hAnsi="Times New Roman"/>
          <w:sz w:val="24"/>
          <w:szCs w:val="24"/>
        </w:rPr>
        <w:t>Претендент</w:t>
      </w:r>
      <w:r w:rsidR="008635AC" w:rsidRPr="00A44D39">
        <w:rPr>
          <w:rFonts w:ascii="Times New Roman" w:hAnsi="Times New Roman"/>
          <w:sz w:val="24"/>
          <w:szCs w:val="24"/>
        </w:rPr>
        <w:t>а и его уполномоченного представителя.</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Надлежащим образом </w:t>
      </w:r>
      <w:r w:rsidR="00450CEF" w:rsidRPr="00A44D39">
        <w:rPr>
          <w:rFonts w:ascii="Times New Roman" w:hAnsi="Times New Roman"/>
          <w:sz w:val="24"/>
          <w:szCs w:val="24"/>
        </w:rPr>
        <w:t xml:space="preserve">оформленную </w:t>
      </w:r>
      <w:r w:rsidRPr="00A44D39">
        <w:rPr>
          <w:rFonts w:ascii="Times New Roman" w:hAnsi="Times New Roman"/>
          <w:sz w:val="24"/>
          <w:szCs w:val="24"/>
        </w:rPr>
        <w:t xml:space="preserve">доверенность (оригинал и копия) на лицо, имеющее право действовать от имени </w:t>
      </w:r>
      <w:r w:rsidR="00A76C3F" w:rsidRPr="00A44D39">
        <w:rPr>
          <w:rFonts w:ascii="Times New Roman" w:hAnsi="Times New Roman"/>
          <w:sz w:val="24"/>
          <w:szCs w:val="24"/>
        </w:rPr>
        <w:t>Претендент</w:t>
      </w:r>
      <w:r w:rsidRPr="00A44D39">
        <w:rPr>
          <w:rFonts w:ascii="Times New Roman" w:hAnsi="Times New Roman"/>
          <w:sz w:val="24"/>
          <w:szCs w:val="24"/>
        </w:rPr>
        <w:t xml:space="preserve">а, если заявка подается представителем </w:t>
      </w:r>
      <w:r w:rsidR="00A76C3F" w:rsidRPr="00A44D39">
        <w:rPr>
          <w:rFonts w:ascii="Times New Roman" w:hAnsi="Times New Roman"/>
          <w:sz w:val="24"/>
          <w:szCs w:val="24"/>
        </w:rPr>
        <w:t>Претендент</w:t>
      </w:r>
      <w:r w:rsidRPr="00A44D39">
        <w:rPr>
          <w:rFonts w:ascii="Times New Roman" w:hAnsi="Times New Roman"/>
          <w:sz w:val="24"/>
          <w:szCs w:val="24"/>
        </w:rPr>
        <w:t>а.</w:t>
      </w:r>
    </w:p>
    <w:p w:rsidR="00343BDA" w:rsidRPr="00A44D39" w:rsidRDefault="00E00506"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Для физических лиц, являющихся индивидуальными предпринимателями </w:t>
      </w:r>
      <w:r w:rsidR="004E3001" w:rsidRPr="00A44D39">
        <w:rPr>
          <w:rFonts w:ascii="Times New Roman" w:hAnsi="Times New Roman"/>
          <w:sz w:val="24"/>
          <w:szCs w:val="24"/>
        </w:rPr>
        <w:t>- п</w:t>
      </w:r>
      <w:r w:rsidRPr="00A44D39">
        <w:rPr>
          <w:rFonts w:ascii="Times New Roman" w:hAnsi="Times New Roman"/>
          <w:sz w:val="24"/>
          <w:szCs w:val="24"/>
        </w:rPr>
        <w:t xml:space="preserve">олученную не ранее чем за один месяц до дня </w:t>
      </w:r>
      <w:r w:rsidR="00B5751E" w:rsidRPr="00A44D39">
        <w:rPr>
          <w:rFonts w:ascii="Times New Roman" w:hAnsi="Times New Roman"/>
          <w:sz w:val="24"/>
          <w:szCs w:val="24"/>
        </w:rPr>
        <w:t xml:space="preserve">размещения извещения о проведении аукциона на </w:t>
      </w:r>
      <w:r w:rsidR="009B0CE1" w:rsidRPr="00A44D39">
        <w:rPr>
          <w:rFonts w:ascii="Times New Roman" w:hAnsi="Times New Roman"/>
          <w:sz w:val="24"/>
          <w:szCs w:val="24"/>
        </w:rPr>
        <w:t xml:space="preserve">сайте </w:t>
      </w:r>
      <w:hyperlink r:id="rId32" w:history="1">
        <w:r w:rsidR="00562B00" w:rsidRPr="006559FF">
          <w:rPr>
            <w:rStyle w:val="ac"/>
            <w:rFonts w:ascii="Times New Roman" w:hAnsi="Times New Roman"/>
            <w:sz w:val="24"/>
            <w:szCs w:val="24"/>
            <w:lang w:val="en-US"/>
          </w:rPr>
          <w:t>www</w:t>
        </w:r>
        <w:r w:rsidR="00562B00" w:rsidRPr="006559FF">
          <w:rPr>
            <w:rStyle w:val="ac"/>
            <w:rFonts w:ascii="Times New Roman" w:hAnsi="Times New Roman"/>
            <w:sz w:val="24"/>
            <w:szCs w:val="24"/>
          </w:rPr>
          <w:t>.</w:t>
        </w:r>
        <w:r w:rsidR="00562B00" w:rsidRPr="006559FF">
          <w:rPr>
            <w:rStyle w:val="ac"/>
            <w:rFonts w:ascii="Times New Roman" w:hAnsi="Times New Roman"/>
            <w:sz w:val="24"/>
            <w:szCs w:val="24"/>
            <w:lang w:val="en-US"/>
          </w:rPr>
          <w:t>vpotochmash</w:t>
        </w:r>
        <w:r w:rsidR="00562B00" w:rsidRPr="006559FF">
          <w:rPr>
            <w:rStyle w:val="ac"/>
            <w:rFonts w:ascii="Times New Roman" w:hAnsi="Times New Roman"/>
            <w:sz w:val="24"/>
            <w:szCs w:val="24"/>
          </w:rPr>
          <w:t>.</w:t>
        </w:r>
        <w:r w:rsidR="00562B00" w:rsidRPr="006559FF">
          <w:rPr>
            <w:rStyle w:val="ac"/>
            <w:rFonts w:ascii="Times New Roman" w:hAnsi="Times New Roman"/>
            <w:sz w:val="24"/>
            <w:szCs w:val="24"/>
            <w:lang w:val="en-US"/>
          </w:rPr>
          <w:t>ru</w:t>
        </w:r>
      </w:hyperlink>
      <w:r w:rsidR="00562B00" w:rsidRPr="00562B00">
        <w:rPr>
          <w:rFonts w:ascii="Times New Roman" w:hAnsi="Times New Roman"/>
          <w:sz w:val="24"/>
          <w:szCs w:val="24"/>
        </w:rPr>
        <w:t xml:space="preserve"> </w:t>
      </w:r>
      <w:r w:rsidRPr="00A44D39">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w:t>
      </w:r>
      <w:r w:rsidR="00F06616" w:rsidRPr="00A44D39">
        <w:rPr>
          <w:rFonts w:ascii="Times New Roman" w:hAnsi="Times New Roman"/>
          <w:sz w:val="24"/>
          <w:szCs w:val="24"/>
        </w:rPr>
        <w:t>.</w:t>
      </w:r>
    </w:p>
    <w:p w:rsidR="00343BDA" w:rsidRPr="00A44D39" w:rsidRDefault="00F06616"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Заявление об отсутствии решения арбитражного суда о признании </w:t>
      </w:r>
      <w:r w:rsidR="002C0667" w:rsidRPr="00A44D39">
        <w:rPr>
          <w:rFonts w:ascii="Times New Roman" w:hAnsi="Times New Roman"/>
          <w:sz w:val="24"/>
          <w:szCs w:val="24"/>
        </w:rPr>
        <w:t xml:space="preserve">Претендента </w:t>
      </w:r>
      <w:r w:rsidR="00E7668C" w:rsidRPr="00A44D39">
        <w:rPr>
          <w:rFonts w:ascii="Times New Roman" w:hAnsi="Times New Roman"/>
          <w:sz w:val="24"/>
          <w:szCs w:val="24"/>
        </w:rPr>
        <w:t xml:space="preserve">– </w:t>
      </w:r>
      <w:r w:rsidRPr="00A44D39">
        <w:rPr>
          <w:rFonts w:ascii="Times New Roman" w:hAnsi="Times New Roman"/>
          <w:sz w:val="24"/>
          <w:szCs w:val="24"/>
        </w:rPr>
        <w:t>индивидуального</w:t>
      </w:r>
      <w:r w:rsidR="00696FB7" w:rsidRPr="00A44D39">
        <w:rPr>
          <w:rFonts w:ascii="Times New Roman" w:hAnsi="Times New Roman"/>
          <w:sz w:val="24"/>
          <w:szCs w:val="24"/>
        </w:rPr>
        <w:t xml:space="preserve"> </w:t>
      </w:r>
      <w:r w:rsidRPr="00A44D39">
        <w:rPr>
          <w:rFonts w:ascii="Times New Roman" w:hAnsi="Times New Roman"/>
          <w:sz w:val="24"/>
          <w:szCs w:val="24"/>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33"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w:t>
      </w:r>
      <w:fldSimple w:instr=" REF _Ref347922619 \h  \* MERGEFORMAT ">
        <w:r w:rsidR="00A56373" w:rsidRPr="00A44D39">
          <w:rPr>
            <w:rFonts w:ascii="Times New Roman" w:hAnsi="Times New Roman"/>
            <w:sz w:val="24"/>
            <w:szCs w:val="24"/>
          </w:rPr>
          <w:t>Форма №2</w:t>
        </w:r>
      </w:fldSimple>
      <w:r w:rsidRPr="00A44D39">
        <w:rPr>
          <w:rFonts w:ascii="Times New Roman" w:hAnsi="Times New Roman"/>
          <w:sz w:val="24"/>
          <w:szCs w:val="24"/>
        </w:rPr>
        <w:t>).</w:t>
      </w:r>
    </w:p>
    <w:p w:rsidR="00343BDA" w:rsidRPr="00A44D39" w:rsidRDefault="008635AC">
      <w:pPr>
        <w:pStyle w:val="afff0"/>
        <w:rPr>
          <w:sz w:val="24"/>
          <w:szCs w:val="24"/>
        </w:rPr>
      </w:pPr>
      <w:r w:rsidRPr="00A44D39">
        <w:rPr>
          <w:sz w:val="24"/>
          <w:szCs w:val="24"/>
        </w:rPr>
        <w:t xml:space="preserve">Документы, входящие в заявку,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43BDA" w:rsidRPr="00A44D39" w:rsidRDefault="008635AC">
      <w:pPr>
        <w:pStyle w:val="afff0"/>
        <w:rPr>
          <w:sz w:val="24"/>
          <w:szCs w:val="24"/>
        </w:rPr>
      </w:pPr>
      <w:r w:rsidRPr="00A44D39">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w:t>
      </w:r>
      <w:r w:rsidRPr="00A44D39">
        <w:rPr>
          <w:sz w:val="24"/>
          <w:szCs w:val="24"/>
        </w:rPr>
        <w:lastRenderedPageBreak/>
        <w:t xml:space="preserve">ним должен быть приложен должным образом заверенный перевод на русский язык, в необходимом случае </w:t>
      </w:r>
      <w:r w:rsidR="00BD792B" w:rsidRPr="00A44D39">
        <w:rPr>
          <w:sz w:val="24"/>
          <w:szCs w:val="24"/>
        </w:rPr>
        <w:t xml:space="preserve">документы должны быть </w:t>
      </w:r>
      <w:r w:rsidR="00E90095" w:rsidRPr="00A44D39">
        <w:rPr>
          <w:sz w:val="24"/>
          <w:szCs w:val="24"/>
        </w:rPr>
        <w:t>апостилированы</w:t>
      </w:r>
      <w:r w:rsidRPr="00A44D39">
        <w:rPr>
          <w:sz w:val="24"/>
          <w:szCs w:val="24"/>
        </w:rPr>
        <w:t>.</w:t>
      </w:r>
    </w:p>
    <w:p w:rsidR="00343BDA" w:rsidRPr="00A44D39" w:rsidRDefault="008635AC">
      <w:pPr>
        <w:pStyle w:val="afff0"/>
        <w:rPr>
          <w:sz w:val="24"/>
          <w:szCs w:val="24"/>
        </w:rPr>
      </w:pPr>
      <w:r w:rsidRPr="00A44D39">
        <w:rPr>
          <w:sz w:val="24"/>
          <w:szCs w:val="24"/>
        </w:rPr>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A44D39">
        <w:rPr>
          <w:sz w:val="24"/>
          <w:szCs w:val="24"/>
        </w:rPr>
        <w:t xml:space="preserve">Претендента </w:t>
      </w:r>
      <w:r w:rsidRPr="00A44D39">
        <w:rPr>
          <w:sz w:val="24"/>
          <w:szCs w:val="24"/>
        </w:rPr>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A44D39" w:rsidRDefault="008635AC">
      <w:pPr>
        <w:pStyle w:val="afff0"/>
        <w:rPr>
          <w:sz w:val="24"/>
          <w:szCs w:val="24"/>
        </w:rPr>
      </w:pPr>
      <w:r w:rsidRPr="00A44D39">
        <w:rPr>
          <w:sz w:val="24"/>
          <w:szCs w:val="24"/>
        </w:rPr>
        <w:t>Все документы должны быть прошиты, скреплены печатью</w:t>
      </w:r>
      <w:r w:rsidR="00E7668C" w:rsidRPr="00A44D39">
        <w:rPr>
          <w:sz w:val="24"/>
          <w:szCs w:val="24"/>
        </w:rPr>
        <w:t xml:space="preserve"> Претендента </w:t>
      </w:r>
      <w:r w:rsidR="00343BDA" w:rsidRPr="007A60E7">
        <w:rPr>
          <w:sz w:val="24"/>
          <w:szCs w:val="24"/>
        </w:rPr>
        <w:t>(для юридического лица)</w:t>
      </w:r>
      <w:r w:rsidRPr="00A44D39">
        <w:rPr>
          <w:sz w:val="24"/>
          <w:szCs w:val="24"/>
        </w:rPr>
        <w:t>, заверены подписью уполномоченного лица Претендента, в том числе на прошивке, а также иметь сквозную нумерацию.</w:t>
      </w:r>
    </w:p>
    <w:p w:rsidR="00343BDA" w:rsidRPr="00A44D39" w:rsidRDefault="008635AC">
      <w:pPr>
        <w:pStyle w:val="afff0"/>
        <w:rPr>
          <w:sz w:val="24"/>
          <w:szCs w:val="24"/>
        </w:rPr>
      </w:pPr>
      <w:r w:rsidRPr="00A44D39">
        <w:rPr>
          <w:sz w:val="24"/>
          <w:szCs w:val="24"/>
        </w:rPr>
        <w:t>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а также нанесения сквозной нумерации страниц, но перед сшиванием. При этом оригинальный экземпляр заявки должен быть четко помечен</w:t>
      </w:r>
      <w:r w:rsidR="00BD792B" w:rsidRPr="00A44D39">
        <w:rPr>
          <w:sz w:val="24"/>
          <w:szCs w:val="24"/>
        </w:rPr>
        <w:t xml:space="preserve"> надписью</w:t>
      </w:r>
      <w:r w:rsidRPr="00A44D39">
        <w:rPr>
          <w:sz w:val="24"/>
          <w:szCs w:val="24"/>
        </w:rPr>
        <w:t xml:space="preserve">: «ОРИГИНАЛ ЗАЯВКИ». Копия, включая все входящие в нее документы, должна быть четко обозначена </w:t>
      </w:r>
      <w:r w:rsidR="00BD792B" w:rsidRPr="00A44D39">
        <w:rPr>
          <w:sz w:val="24"/>
          <w:szCs w:val="24"/>
        </w:rPr>
        <w:t xml:space="preserve">надписью: </w:t>
      </w:r>
      <w:r w:rsidRPr="00A44D39">
        <w:rPr>
          <w:sz w:val="24"/>
          <w:szCs w:val="24"/>
        </w:rPr>
        <w:t>«КОПИЯ ЗАЯВКИ». В случае расхождений между оригиналом и копией заявки на участие в аукционе преимущество будет иметь оригинал.</w:t>
      </w:r>
    </w:p>
    <w:p w:rsidR="00343BDA" w:rsidRPr="00A44D39" w:rsidRDefault="008635AC" w:rsidP="00343BDA">
      <w:pPr>
        <w:pStyle w:val="2"/>
        <w:rPr>
          <w:sz w:val="24"/>
          <w:szCs w:val="24"/>
        </w:rPr>
      </w:pPr>
      <w:bookmarkStart w:id="107" w:name="_Toc351114761"/>
      <w:r w:rsidRPr="00A44D39">
        <w:rPr>
          <w:sz w:val="24"/>
          <w:szCs w:val="24"/>
        </w:rPr>
        <w:t>Подача заявок на участие в аукционе</w:t>
      </w:r>
      <w:bookmarkEnd w:id="107"/>
    </w:p>
    <w:p w:rsidR="00343BDA" w:rsidRPr="00A44D39" w:rsidRDefault="008635AC">
      <w:pPr>
        <w:pStyle w:val="afff0"/>
        <w:rPr>
          <w:sz w:val="24"/>
          <w:szCs w:val="24"/>
        </w:rPr>
      </w:pPr>
      <w:r w:rsidRPr="00A44D39">
        <w:rPr>
          <w:sz w:val="24"/>
          <w:szCs w:val="24"/>
        </w:rPr>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44D39">
        <w:rPr>
          <w:sz w:val="24"/>
          <w:szCs w:val="24"/>
        </w:rPr>
        <w:t>р(</w:t>
      </w:r>
      <w:r w:rsidRPr="00A44D39">
        <w:rPr>
          <w:sz w:val="24"/>
          <w:szCs w:val="24"/>
        </w:rPr>
        <w:t>ы) по результатам проведения аукциона</w:t>
      </w:r>
      <w:r w:rsidR="00267E62" w:rsidRPr="00A44D39">
        <w:rPr>
          <w:sz w:val="24"/>
          <w:szCs w:val="24"/>
        </w:rPr>
        <w:t>.</w:t>
      </w:r>
      <w:r w:rsidR="00696FB7" w:rsidRPr="00A44D39">
        <w:rPr>
          <w:sz w:val="24"/>
          <w:szCs w:val="24"/>
        </w:rPr>
        <w:t xml:space="preserve"> </w:t>
      </w:r>
      <w:r w:rsidR="00267E62" w:rsidRPr="00A44D39">
        <w:rPr>
          <w:sz w:val="24"/>
          <w:szCs w:val="24"/>
        </w:rPr>
        <w:t>У</w:t>
      </w:r>
      <w:r w:rsidRPr="00A44D39">
        <w:rPr>
          <w:sz w:val="24"/>
          <w:szCs w:val="24"/>
        </w:rPr>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A44D39">
        <w:rPr>
          <w:sz w:val="24"/>
          <w:szCs w:val="24"/>
        </w:rPr>
        <w:t>а также</w:t>
      </w:r>
      <w:r w:rsidRPr="00A44D39">
        <w:rPr>
          <w:sz w:val="24"/>
          <w:szCs w:val="24"/>
        </w:rPr>
        <w:t xml:space="preserve"> индивидуальный предприниматель.</w:t>
      </w:r>
    </w:p>
    <w:p w:rsidR="00343BDA" w:rsidRPr="00A44D39" w:rsidRDefault="006A2D4C">
      <w:pPr>
        <w:pStyle w:val="afff0"/>
        <w:rPr>
          <w:sz w:val="24"/>
          <w:szCs w:val="24"/>
        </w:rPr>
      </w:pPr>
      <w:r w:rsidRPr="00A44D39">
        <w:rPr>
          <w:sz w:val="24"/>
          <w:szCs w:val="24"/>
        </w:rPr>
        <w:t>Заявки на участие в аукционе должны быть поданы до истечения срока, указанного в извещении о проведении аукциона</w:t>
      </w:r>
      <w:r w:rsidR="008635AC" w:rsidRPr="00A44D39">
        <w:rPr>
          <w:sz w:val="24"/>
          <w:szCs w:val="24"/>
        </w:rPr>
        <w:t>.</w:t>
      </w:r>
    </w:p>
    <w:p w:rsidR="00343BDA" w:rsidRPr="00A44D39" w:rsidRDefault="008635AC" w:rsidP="00343BDA">
      <w:pPr>
        <w:widowControl w:val="0"/>
        <w:ind w:firstLine="851"/>
        <w:rPr>
          <w:spacing w:val="-1"/>
          <w:sz w:val="24"/>
          <w:szCs w:val="24"/>
        </w:rPr>
      </w:pPr>
      <w:r w:rsidRPr="00A44D39">
        <w:rPr>
          <w:sz w:val="24"/>
          <w:szCs w:val="24"/>
        </w:rPr>
        <w:t>Для подачи заявки необходимо заранее связаться с Представителем аукционной комиссии для оформления пропуска.</w:t>
      </w:r>
    </w:p>
    <w:p w:rsidR="00343BDA" w:rsidRPr="00A44D39" w:rsidRDefault="008635AC">
      <w:pPr>
        <w:pStyle w:val="afff0"/>
        <w:rPr>
          <w:sz w:val="24"/>
          <w:szCs w:val="24"/>
        </w:rPr>
      </w:pPr>
      <w:r w:rsidRPr="00A44D39">
        <w:rPr>
          <w:sz w:val="24"/>
          <w:szCs w:val="24"/>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343BDA" w:rsidRPr="00A44D39" w:rsidRDefault="008635AC">
      <w:pPr>
        <w:pStyle w:val="afff0"/>
        <w:rPr>
          <w:sz w:val="24"/>
          <w:szCs w:val="24"/>
        </w:rPr>
      </w:pPr>
      <w:r w:rsidRPr="00A44D39">
        <w:rPr>
          <w:sz w:val="24"/>
          <w:szCs w:val="24"/>
        </w:rPr>
        <w:t>Заявка может доставляться нарочным или почтой в виде заказной бандероли. Организатор аукциона не несет ответственности, если заявка, отправленная по почте, не получена или получена по истечении срока приема заявок.</w:t>
      </w:r>
    </w:p>
    <w:p w:rsidR="00343BDA" w:rsidRPr="00A44D39" w:rsidRDefault="008635AC">
      <w:pPr>
        <w:pStyle w:val="afff0"/>
        <w:rPr>
          <w:sz w:val="24"/>
          <w:szCs w:val="24"/>
        </w:rPr>
      </w:pPr>
      <w:r w:rsidRPr="00A44D39">
        <w:rPr>
          <w:sz w:val="24"/>
          <w:szCs w:val="24"/>
        </w:rPr>
        <w:t xml:space="preserve">Все заявки на участие в аукционе, поданные </w:t>
      </w:r>
      <w:r w:rsidR="00DB501A" w:rsidRPr="00A44D39">
        <w:rPr>
          <w:sz w:val="24"/>
          <w:szCs w:val="24"/>
        </w:rPr>
        <w:t xml:space="preserve">в установленный срок </w:t>
      </w:r>
      <w:r w:rsidRPr="00A44D39">
        <w:rPr>
          <w:sz w:val="24"/>
          <w:szCs w:val="24"/>
        </w:rPr>
        <w:t>и не отозванные до признания Претендента участником аукциона, остаются у Организатора аукциона и возврату не подлежат.</w:t>
      </w:r>
    </w:p>
    <w:p w:rsidR="00E7333B" w:rsidRDefault="008635AC" w:rsidP="00E7333B">
      <w:pPr>
        <w:pStyle w:val="afff0"/>
        <w:rPr>
          <w:sz w:val="24"/>
          <w:szCs w:val="24"/>
        </w:rPr>
      </w:pPr>
      <w:r w:rsidRPr="00A44D39">
        <w:rPr>
          <w:sz w:val="24"/>
          <w:szCs w:val="24"/>
        </w:rPr>
        <w:t xml:space="preserve">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w:t>
      </w:r>
      <w:r w:rsidR="00343BDA" w:rsidRPr="00A44D39">
        <w:rPr>
          <w:sz w:val="24"/>
          <w:szCs w:val="24"/>
        </w:rPr>
        <w:t>возвращается Претенденту с отметкой о приеме, с указанием даты и времени приема.</w:t>
      </w:r>
    </w:p>
    <w:p w:rsidR="00E7333B" w:rsidRPr="00E7333B" w:rsidRDefault="00C13A1E" w:rsidP="00C13A1E">
      <w:pPr>
        <w:pStyle w:val="afff0"/>
        <w:numPr>
          <w:ilvl w:val="0"/>
          <w:numId w:val="0"/>
        </w:numPr>
        <w:tabs>
          <w:tab w:val="clear" w:pos="1701"/>
          <w:tab w:val="left" w:pos="0"/>
        </w:tabs>
        <w:rPr>
          <w:sz w:val="24"/>
          <w:szCs w:val="24"/>
        </w:rPr>
      </w:pPr>
      <w:r>
        <w:rPr>
          <w:sz w:val="24"/>
          <w:szCs w:val="24"/>
        </w:rPr>
        <w:tab/>
      </w:r>
      <w:r w:rsidR="00E7333B" w:rsidRPr="00E7333B">
        <w:rPr>
          <w:sz w:val="24"/>
          <w:szCs w:val="24"/>
        </w:rPr>
        <w:t>Если в настоящей документации об аукционе указано, что аукцион состоит из нескольких лотов, Претендент вправе подать только одну заявку на участие в аукционе в отношении каждого лота. В данном случае каждый лот рассматривается как отдельный аукцион, оформленный единой документацией об аукционе с другими лотами.</w:t>
      </w:r>
    </w:p>
    <w:p w:rsidR="00E7333B" w:rsidRPr="00A44D39" w:rsidRDefault="00E7333B" w:rsidP="00E7333B">
      <w:pPr>
        <w:pStyle w:val="afff0"/>
        <w:numPr>
          <w:ilvl w:val="0"/>
          <w:numId w:val="0"/>
        </w:numPr>
        <w:rPr>
          <w:sz w:val="24"/>
          <w:szCs w:val="24"/>
        </w:rPr>
      </w:pPr>
    </w:p>
    <w:p w:rsidR="00343BDA" w:rsidRPr="00A44D39" w:rsidRDefault="004458ED" w:rsidP="00343BDA">
      <w:pPr>
        <w:pStyle w:val="2"/>
        <w:rPr>
          <w:sz w:val="24"/>
          <w:szCs w:val="24"/>
        </w:rPr>
      </w:pPr>
      <w:bookmarkStart w:id="108" w:name="_Toc351114762"/>
      <w:r w:rsidRPr="00A44D39">
        <w:rPr>
          <w:sz w:val="24"/>
          <w:szCs w:val="24"/>
        </w:rPr>
        <w:t>Изменение и о</w:t>
      </w:r>
      <w:r w:rsidR="008635AC" w:rsidRPr="00A44D39">
        <w:rPr>
          <w:sz w:val="24"/>
          <w:szCs w:val="24"/>
        </w:rPr>
        <w:t>тзыв заявки на участие в аукционе</w:t>
      </w:r>
      <w:r w:rsidR="00BC5D84" w:rsidRPr="00A44D39">
        <w:rPr>
          <w:sz w:val="24"/>
          <w:szCs w:val="24"/>
        </w:rPr>
        <w:t>.</w:t>
      </w:r>
      <w:bookmarkEnd w:id="108"/>
    </w:p>
    <w:p w:rsidR="00343BDA" w:rsidRPr="00A44D39" w:rsidRDefault="008635AC">
      <w:pPr>
        <w:pStyle w:val="afff0"/>
        <w:rPr>
          <w:sz w:val="24"/>
          <w:szCs w:val="24"/>
        </w:rPr>
      </w:pPr>
      <w:r w:rsidRPr="00A44D39">
        <w:rPr>
          <w:sz w:val="24"/>
          <w:szCs w:val="24"/>
        </w:rPr>
        <w:t>До признания Претендента участником аукциона</w:t>
      </w:r>
      <w:r w:rsidR="005E5B93" w:rsidRPr="00A44D39">
        <w:rPr>
          <w:sz w:val="24"/>
          <w:szCs w:val="24"/>
        </w:rPr>
        <w:t xml:space="preserve"> </w:t>
      </w:r>
      <w:r w:rsidRPr="00A44D39">
        <w:rPr>
          <w:sz w:val="24"/>
          <w:szCs w:val="24"/>
        </w:rPr>
        <w:t>он имеет право письменным уведомлением</w:t>
      </w:r>
      <w:r w:rsidR="004458ED" w:rsidRPr="00A44D39">
        <w:rPr>
          <w:sz w:val="24"/>
          <w:szCs w:val="24"/>
        </w:rPr>
        <w:t xml:space="preserve"> изменить или</w:t>
      </w:r>
      <w:r w:rsidRPr="00A44D39">
        <w:rPr>
          <w:sz w:val="24"/>
          <w:szCs w:val="24"/>
        </w:rPr>
        <w:t xml:space="preserve"> отозвать зарегистрированную заявку. </w:t>
      </w:r>
    </w:p>
    <w:p w:rsidR="00343BDA" w:rsidRPr="00A44D39" w:rsidRDefault="004458ED">
      <w:pPr>
        <w:pStyle w:val="afff0"/>
        <w:rPr>
          <w:sz w:val="24"/>
          <w:szCs w:val="24"/>
        </w:rPr>
      </w:pPr>
      <w:r w:rsidRPr="00A44D39">
        <w:rPr>
          <w:sz w:val="24"/>
          <w:szCs w:val="24"/>
        </w:rPr>
        <w:t xml:space="preserve">Изменения заявки на участие в аукционе осуществляется документально в соответствии с требованиями, установленными п. </w:t>
      </w:r>
      <w:fldSimple w:instr=" REF _Ref350274521 \r \h  \* MERGEFORMAT ">
        <w:r w:rsidR="00A56373" w:rsidRPr="00A44D39">
          <w:rPr>
            <w:sz w:val="24"/>
            <w:szCs w:val="24"/>
          </w:rPr>
          <w:t>2.2</w:t>
        </w:r>
      </w:fldSimple>
      <w:r w:rsidRPr="00A44D39">
        <w:rPr>
          <w:sz w:val="24"/>
          <w:szCs w:val="24"/>
        </w:rPr>
        <w:t xml:space="preserve"> настоящей Документации.</w:t>
      </w:r>
    </w:p>
    <w:p w:rsidR="00343BDA" w:rsidRPr="00A44D39" w:rsidRDefault="004458ED">
      <w:pPr>
        <w:pStyle w:val="afff0"/>
        <w:rPr>
          <w:sz w:val="24"/>
          <w:szCs w:val="24"/>
        </w:rPr>
      </w:pPr>
      <w:r w:rsidRPr="00A44D39">
        <w:rPr>
          <w:sz w:val="24"/>
          <w:szCs w:val="24"/>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w:t>
      </w:r>
      <w:r w:rsidRPr="00A44D39">
        <w:rPr>
          <w:sz w:val="24"/>
          <w:szCs w:val="24"/>
        </w:rPr>
        <w:lastRenderedPageBreak/>
        <w:t xml:space="preserve">приложен документ, подтверждающий полномочия такого лица. </w:t>
      </w:r>
    </w:p>
    <w:p w:rsidR="00343BDA" w:rsidRPr="00A44D39" w:rsidRDefault="004458ED">
      <w:pPr>
        <w:pStyle w:val="afff0"/>
        <w:rPr>
          <w:sz w:val="24"/>
          <w:szCs w:val="24"/>
        </w:rPr>
      </w:pPr>
      <w:r w:rsidRPr="00A44D39">
        <w:rPr>
          <w:sz w:val="24"/>
          <w:szCs w:val="24"/>
        </w:rPr>
        <w:t>В уведомлении указывается наименование аукциона, по которому отзывается/изменяется заявка, наименование и почтовый адреса Претендента, способ возврата заявки на участие в аукционе (в случае такой необходимости). Расходы по возврату</w:t>
      </w:r>
      <w:r w:rsidR="00696FB7" w:rsidRPr="00A44D39">
        <w:rPr>
          <w:sz w:val="24"/>
          <w:szCs w:val="24"/>
        </w:rPr>
        <w:t xml:space="preserve"> </w:t>
      </w:r>
      <w:r w:rsidRPr="00A44D39">
        <w:rPr>
          <w:sz w:val="24"/>
          <w:szCs w:val="24"/>
        </w:rPr>
        <w:t>отзываемой Претендентом заявки на участие в аукционе относятся на его счет.</w:t>
      </w:r>
    </w:p>
    <w:p w:rsidR="00343BDA" w:rsidRPr="00A44D39" w:rsidRDefault="004458ED">
      <w:pPr>
        <w:pStyle w:val="afff0"/>
        <w:rPr>
          <w:sz w:val="24"/>
          <w:szCs w:val="24"/>
        </w:rPr>
      </w:pPr>
      <w:r w:rsidRPr="00A44D39">
        <w:rPr>
          <w:sz w:val="24"/>
          <w:szCs w:val="24"/>
        </w:rPr>
        <w:t xml:space="preserve">Если Организатором аукциона </w:t>
      </w:r>
      <w:r w:rsidR="00343BDA" w:rsidRPr="00A44D39">
        <w:rPr>
          <w:sz w:val="24"/>
          <w:szCs w:val="24"/>
        </w:rPr>
        <w:t>продлен срок подачи заявок, то Претендент, уже подавший заявку, вправе отозвать поданную заявку и подать ее вновь (при желании).</w:t>
      </w:r>
    </w:p>
    <w:p w:rsidR="00343BDA" w:rsidRPr="00A44D39" w:rsidRDefault="00DB501A" w:rsidP="00343BDA">
      <w:pPr>
        <w:pStyle w:val="2"/>
        <w:rPr>
          <w:sz w:val="24"/>
          <w:szCs w:val="24"/>
        </w:rPr>
      </w:pPr>
      <w:bookmarkStart w:id="109" w:name="_Toc351114763"/>
      <w:r w:rsidRPr="00A44D39">
        <w:rPr>
          <w:sz w:val="24"/>
          <w:szCs w:val="24"/>
        </w:rPr>
        <w:t>Опоздавшие заявки на участие в аукционе</w:t>
      </w:r>
      <w:bookmarkEnd w:id="109"/>
    </w:p>
    <w:p w:rsidR="00343BDA" w:rsidRPr="00A44D39" w:rsidRDefault="00DB501A">
      <w:pPr>
        <w:pStyle w:val="afff0"/>
        <w:rPr>
          <w:sz w:val="24"/>
          <w:szCs w:val="24"/>
        </w:rPr>
      </w:pPr>
      <w:r w:rsidRPr="00A44D39">
        <w:rPr>
          <w:sz w:val="24"/>
          <w:szCs w:val="24"/>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343BDA" w:rsidRPr="00A44D39" w:rsidRDefault="00DB501A">
      <w:pPr>
        <w:pStyle w:val="afff0"/>
        <w:rPr>
          <w:sz w:val="24"/>
          <w:szCs w:val="24"/>
        </w:rPr>
      </w:pPr>
      <w:r w:rsidRPr="00A44D39">
        <w:rPr>
          <w:sz w:val="24"/>
          <w:szCs w:val="24"/>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343BDA" w:rsidRPr="00A44D39" w:rsidRDefault="008635AC" w:rsidP="00343BDA">
      <w:pPr>
        <w:pStyle w:val="2"/>
        <w:rPr>
          <w:sz w:val="24"/>
          <w:szCs w:val="24"/>
        </w:rPr>
      </w:pPr>
      <w:bookmarkStart w:id="110" w:name="_Toc351114764"/>
      <w:r w:rsidRPr="00A44D39">
        <w:rPr>
          <w:sz w:val="24"/>
          <w:szCs w:val="24"/>
        </w:rPr>
        <w:t>Требование о предоставлении задатка</w:t>
      </w:r>
      <w:bookmarkEnd w:id="110"/>
    </w:p>
    <w:p w:rsidR="00343BDA" w:rsidRPr="00A44D39" w:rsidRDefault="008635AC">
      <w:pPr>
        <w:pStyle w:val="afff0"/>
        <w:rPr>
          <w:sz w:val="24"/>
          <w:szCs w:val="24"/>
        </w:rPr>
      </w:pPr>
      <w:r w:rsidRPr="00A44D39">
        <w:rPr>
          <w:sz w:val="24"/>
          <w:szCs w:val="24"/>
        </w:rPr>
        <w:t>Задаток вносится в валюте Российской Федерации</w:t>
      </w:r>
      <w:r w:rsidR="00343BDA" w:rsidRPr="00A44D39">
        <w:rPr>
          <w:sz w:val="24"/>
          <w:szCs w:val="24"/>
        </w:rPr>
        <w:t>.</w:t>
      </w:r>
    </w:p>
    <w:p w:rsidR="005D2A4C" w:rsidRDefault="00343BDA">
      <w:pPr>
        <w:pStyle w:val="afff0"/>
        <w:rPr>
          <w:sz w:val="24"/>
          <w:szCs w:val="24"/>
        </w:rPr>
      </w:pPr>
      <w:r w:rsidRPr="005D2A4C">
        <w:rPr>
          <w:sz w:val="24"/>
          <w:szCs w:val="24"/>
        </w:rPr>
        <w:t xml:space="preserve">Для участия в аукционе Претендент до момента подачи заявки на участие в аукционе вносит задаток на </w:t>
      </w:r>
      <w:r w:rsidR="00E82400" w:rsidRPr="005D2A4C">
        <w:rPr>
          <w:sz w:val="24"/>
          <w:szCs w:val="24"/>
        </w:rPr>
        <w:t xml:space="preserve">расчетный </w:t>
      </w:r>
      <w:r w:rsidRPr="005D2A4C">
        <w:rPr>
          <w:sz w:val="24"/>
          <w:szCs w:val="24"/>
        </w:rPr>
        <w:t>счет в размере</w:t>
      </w:r>
      <w:r w:rsidR="005D2A4C">
        <w:rPr>
          <w:sz w:val="24"/>
          <w:szCs w:val="24"/>
        </w:rPr>
        <w:t>, указанном в пункте 1.2.2. настоящей Документации по соответствующему лоту.</w:t>
      </w:r>
    </w:p>
    <w:p w:rsidR="00E87686" w:rsidRPr="00E87686" w:rsidRDefault="00343BDA" w:rsidP="00E87686">
      <w:pPr>
        <w:pStyle w:val="afff0"/>
        <w:numPr>
          <w:ilvl w:val="0"/>
          <w:numId w:val="0"/>
        </w:numPr>
        <w:ind w:left="851"/>
        <w:rPr>
          <w:bCs/>
          <w:sz w:val="24"/>
          <w:szCs w:val="24"/>
        </w:rPr>
      </w:pPr>
      <w:r w:rsidRPr="00E87686">
        <w:rPr>
          <w:sz w:val="24"/>
          <w:szCs w:val="24"/>
        </w:rPr>
        <w:t xml:space="preserve"> </w:t>
      </w:r>
      <w:r w:rsidR="00E87686" w:rsidRPr="00E87686">
        <w:rPr>
          <w:bCs/>
          <w:sz w:val="24"/>
          <w:szCs w:val="24"/>
        </w:rPr>
        <w:t>Задаток перечисляется по следующим реквизитам:</w:t>
      </w:r>
    </w:p>
    <w:tbl>
      <w:tblPr>
        <w:tblW w:w="9900" w:type="dxa"/>
        <w:tblInd w:w="108" w:type="dxa"/>
        <w:tblLook w:val="01E0"/>
      </w:tblPr>
      <w:tblGrid>
        <w:gridCol w:w="3227"/>
        <w:gridCol w:w="6673"/>
      </w:tblGrid>
      <w:tr w:rsidR="00E87686" w:rsidRPr="00A44D39" w:rsidTr="00CE506F">
        <w:tc>
          <w:tcPr>
            <w:tcW w:w="3227" w:type="dxa"/>
          </w:tcPr>
          <w:p w:rsidR="00E87686" w:rsidRPr="00A44D39" w:rsidRDefault="00E87686" w:rsidP="00CE506F">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E87686" w:rsidRPr="00A44D39" w:rsidRDefault="00E87686" w:rsidP="00CE506F">
            <w:pPr>
              <w:pStyle w:val="FR1"/>
              <w:tabs>
                <w:tab w:val="left" w:pos="4820"/>
              </w:tabs>
              <w:rPr>
                <w:b w:val="0"/>
                <w:bCs/>
                <w:szCs w:val="24"/>
              </w:rPr>
            </w:pPr>
            <w:r w:rsidRPr="00A44D39">
              <w:rPr>
                <w:b w:val="0"/>
                <w:bCs/>
                <w:szCs w:val="24"/>
              </w:rPr>
              <w:t>ОАО «ВПО «Точмаш»</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ИНН</w:t>
            </w:r>
          </w:p>
        </w:tc>
        <w:tc>
          <w:tcPr>
            <w:tcW w:w="6673" w:type="dxa"/>
          </w:tcPr>
          <w:p w:rsidR="00E87686" w:rsidRPr="00A44D39" w:rsidRDefault="00E87686" w:rsidP="00CE506F">
            <w:pPr>
              <w:pStyle w:val="FR1"/>
              <w:tabs>
                <w:tab w:val="left" w:pos="4820"/>
              </w:tabs>
              <w:rPr>
                <w:b w:val="0"/>
                <w:bCs/>
                <w:szCs w:val="24"/>
              </w:rPr>
            </w:pPr>
            <w:r w:rsidRPr="00A44D39">
              <w:rPr>
                <w:b w:val="0"/>
                <w:bCs/>
                <w:szCs w:val="24"/>
              </w:rPr>
              <w:t>3329051460</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КПП</w:t>
            </w:r>
          </w:p>
        </w:tc>
        <w:tc>
          <w:tcPr>
            <w:tcW w:w="6673" w:type="dxa"/>
          </w:tcPr>
          <w:p w:rsidR="00E87686" w:rsidRPr="00A44D39" w:rsidRDefault="00E87686" w:rsidP="00CE506F">
            <w:pPr>
              <w:pStyle w:val="FR1"/>
              <w:tabs>
                <w:tab w:val="left" w:pos="4820"/>
              </w:tabs>
              <w:rPr>
                <w:b w:val="0"/>
                <w:bCs/>
                <w:szCs w:val="24"/>
              </w:rPr>
            </w:pPr>
            <w:r w:rsidRPr="00A44D39">
              <w:rPr>
                <w:b w:val="0"/>
                <w:bCs/>
                <w:szCs w:val="24"/>
              </w:rPr>
              <w:t>332901001</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Банковские реквизиты</w:t>
            </w:r>
          </w:p>
        </w:tc>
        <w:tc>
          <w:tcPr>
            <w:tcW w:w="6673" w:type="dxa"/>
          </w:tcPr>
          <w:p w:rsidR="00E87686" w:rsidRPr="00A44D39" w:rsidRDefault="00E87686" w:rsidP="00CE506F">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 xml:space="preserve">Назначение платежа </w:t>
            </w:r>
          </w:p>
        </w:tc>
        <w:tc>
          <w:tcPr>
            <w:tcW w:w="6673" w:type="dxa"/>
          </w:tcPr>
          <w:p w:rsidR="00E87686" w:rsidRPr="00A44D39" w:rsidRDefault="00E87686" w:rsidP="00CE506F">
            <w:pPr>
              <w:pStyle w:val="FR1"/>
              <w:tabs>
                <w:tab w:val="left" w:pos="4820"/>
              </w:tabs>
              <w:rPr>
                <w:b w:val="0"/>
                <w:bCs/>
                <w:szCs w:val="24"/>
              </w:rPr>
            </w:pPr>
            <w:r w:rsidRPr="00A44D39">
              <w:rPr>
                <w:b w:val="0"/>
                <w:bCs/>
                <w:szCs w:val="24"/>
              </w:rPr>
              <w:t xml:space="preserve">Оплата задатка в соответствии с документацией об аукционе на право заключения договора купли-продажи (лот №  </w:t>
            </w:r>
            <w:r w:rsidRPr="00A44D39">
              <w:rPr>
                <w:b w:val="0"/>
                <w:bCs/>
                <w:i/>
                <w:szCs w:val="24"/>
                <w:u w:val="single"/>
              </w:rPr>
              <w:t>(указать № лота)</w:t>
            </w:r>
            <w:r w:rsidRPr="00A44D39">
              <w:rPr>
                <w:b w:val="0"/>
                <w:bCs/>
                <w:szCs w:val="24"/>
              </w:rPr>
              <w:t>)</w:t>
            </w:r>
          </w:p>
        </w:tc>
      </w:tr>
    </w:tbl>
    <w:p w:rsidR="00343BDA" w:rsidRPr="005D2A4C" w:rsidRDefault="00E87686" w:rsidP="00E87686">
      <w:pPr>
        <w:pStyle w:val="afff0"/>
        <w:numPr>
          <w:ilvl w:val="0"/>
          <w:numId w:val="0"/>
        </w:numPr>
        <w:ind w:firstLine="851"/>
        <w:rPr>
          <w:sz w:val="24"/>
          <w:szCs w:val="24"/>
        </w:rPr>
      </w:pPr>
      <w:r>
        <w:rPr>
          <w:sz w:val="24"/>
          <w:szCs w:val="24"/>
        </w:rPr>
        <w:t>Задаток</w:t>
      </w:r>
      <w:r w:rsidR="00525369" w:rsidRPr="005D2A4C">
        <w:rPr>
          <w:sz w:val="24"/>
          <w:szCs w:val="24"/>
        </w:rPr>
        <w:t xml:space="preserve"> должен поступить на указанный </w:t>
      </w:r>
      <w:r w:rsidR="00E82400" w:rsidRPr="005D2A4C">
        <w:rPr>
          <w:sz w:val="24"/>
          <w:szCs w:val="24"/>
        </w:rPr>
        <w:t xml:space="preserve">расчетный </w:t>
      </w:r>
      <w:r w:rsidR="00525369" w:rsidRPr="005D2A4C">
        <w:rPr>
          <w:sz w:val="24"/>
          <w:szCs w:val="24"/>
        </w:rPr>
        <w:t xml:space="preserve">счет не позднее </w:t>
      </w:r>
      <w:r w:rsidR="00525369" w:rsidRPr="005D2A4C">
        <w:rPr>
          <w:bCs/>
          <w:sz w:val="24"/>
          <w:szCs w:val="24"/>
        </w:rPr>
        <w:t xml:space="preserve">момента подачи заявки на участие в аукционе и считается перечисленным с момента зачисления на </w:t>
      </w:r>
      <w:r w:rsidR="00E82400" w:rsidRPr="005D2A4C">
        <w:rPr>
          <w:bCs/>
          <w:sz w:val="24"/>
          <w:szCs w:val="24"/>
        </w:rPr>
        <w:t xml:space="preserve">расчетный </w:t>
      </w:r>
      <w:r w:rsidR="00525369" w:rsidRPr="005D2A4C">
        <w:rPr>
          <w:bCs/>
          <w:sz w:val="24"/>
          <w:szCs w:val="24"/>
        </w:rPr>
        <w:t>счет в полном объеме</w:t>
      </w:r>
      <w:r w:rsidR="00525369" w:rsidRPr="005D2A4C">
        <w:rPr>
          <w:sz w:val="24"/>
          <w:szCs w:val="24"/>
        </w:rPr>
        <w:t>.</w:t>
      </w:r>
    </w:p>
    <w:p w:rsidR="00343BDA" w:rsidRPr="00A44D39" w:rsidRDefault="00525369">
      <w:pPr>
        <w:pStyle w:val="afff0"/>
        <w:rPr>
          <w:sz w:val="24"/>
          <w:szCs w:val="24"/>
        </w:rPr>
      </w:pPr>
      <w:r w:rsidRPr="00A44D39">
        <w:rPr>
          <w:sz w:val="24"/>
          <w:szCs w:val="24"/>
        </w:rPr>
        <w:t xml:space="preserve">Задаток подлежит перечислению непосредственно </w:t>
      </w:r>
      <w:r w:rsidR="00A76C3F" w:rsidRPr="00A44D39">
        <w:rPr>
          <w:sz w:val="24"/>
          <w:szCs w:val="24"/>
        </w:rPr>
        <w:t>Претендент</w:t>
      </w:r>
      <w:r w:rsidRPr="00A44D39">
        <w:rPr>
          <w:sz w:val="24"/>
          <w:szCs w:val="24"/>
        </w:rPr>
        <w:t>ом.</w:t>
      </w:r>
      <w:r w:rsidR="00696FB7" w:rsidRPr="00A44D39">
        <w:rPr>
          <w:sz w:val="24"/>
          <w:szCs w:val="24"/>
        </w:rPr>
        <w:t xml:space="preserve"> </w:t>
      </w:r>
      <w:r w:rsidRPr="00A44D39">
        <w:rPr>
          <w:sz w:val="24"/>
          <w:szCs w:val="24"/>
        </w:rPr>
        <w:t xml:space="preserve">Надлежащей оплатой задатка является перечисление денежных средств на </w:t>
      </w:r>
      <w:r w:rsidR="00E82400" w:rsidRPr="00A44D39">
        <w:rPr>
          <w:bCs/>
          <w:sz w:val="24"/>
          <w:szCs w:val="24"/>
        </w:rPr>
        <w:t xml:space="preserve">расчетный </w:t>
      </w:r>
      <w:r w:rsidRPr="00A44D39">
        <w:rPr>
          <w:sz w:val="24"/>
          <w:szCs w:val="24"/>
        </w:rPr>
        <w:t>счет.</w:t>
      </w:r>
      <w:r w:rsidR="00696FB7" w:rsidRPr="00A44D39">
        <w:rPr>
          <w:sz w:val="24"/>
          <w:szCs w:val="24"/>
        </w:rPr>
        <w:t xml:space="preserve"> </w:t>
      </w:r>
      <w:r w:rsidRPr="00A44D39">
        <w:rPr>
          <w:sz w:val="24"/>
          <w:szCs w:val="24"/>
        </w:rPr>
        <w:t>В платёжном поручении в части «Назначение платежа» должна содержаться ссылка на дату проведения аукциона, предмет аукциона.</w:t>
      </w:r>
    </w:p>
    <w:p w:rsidR="00343BDA" w:rsidRPr="00A44D39" w:rsidRDefault="005D6850">
      <w:pPr>
        <w:pStyle w:val="afff0"/>
        <w:rPr>
          <w:sz w:val="24"/>
          <w:szCs w:val="24"/>
        </w:rPr>
      </w:pPr>
      <w:r w:rsidRPr="00A44D39">
        <w:rPr>
          <w:sz w:val="24"/>
          <w:szCs w:val="24"/>
        </w:rPr>
        <w:t>Задаток, внесенный участником аукциона, признанным победителем, не возвращается и засчитывается в счет оплаты предмета аукциона.</w:t>
      </w:r>
    </w:p>
    <w:p w:rsidR="00343BDA" w:rsidRPr="00A44D39" w:rsidRDefault="005D6850">
      <w:pPr>
        <w:pStyle w:val="afff0"/>
        <w:rPr>
          <w:sz w:val="24"/>
          <w:szCs w:val="24"/>
        </w:rPr>
      </w:pPr>
      <w:r w:rsidRPr="00A44D39">
        <w:rPr>
          <w:sz w:val="24"/>
          <w:szCs w:val="24"/>
        </w:rPr>
        <w:t>В случае неоплаты предмета аукциона победителем аукциона в срок и в порядке, которые установлены договором, такой победитель аукциона утрачивает внесенный им задаток.</w:t>
      </w:r>
    </w:p>
    <w:p w:rsidR="00343BDA" w:rsidRPr="00A44D39" w:rsidRDefault="005D6850">
      <w:pPr>
        <w:pStyle w:val="afff0"/>
        <w:rPr>
          <w:sz w:val="24"/>
          <w:szCs w:val="24"/>
        </w:rPr>
      </w:pPr>
      <w:r w:rsidRPr="00A44D39">
        <w:rPr>
          <w:sz w:val="24"/>
          <w:szCs w:val="24"/>
        </w:rPr>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w:t>
      </w:r>
      <w:r w:rsidRPr="00E87686">
        <w:rPr>
          <w:sz w:val="24"/>
          <w:szCs w:val="24"/>
        </w:rPr>
        <w:t>договора купли-продажи</w:t>
      </w:r>
      <w:r w:rsidRPr="00A44D39">
        <w:rPr>
          <w:sz w:val="24"/>
          <w:szCs w:val="24"/>
        </w:rPr>
        <w:t xml:space="preserve"> недвижимого имущества.</w:t>
      </w:r>
    </w:p>
    <w:p w:rsidR="00343BDA" w:rsidRPr="00A44D39" w:rsidRDefault="005D6850">
      <w:pPr>
        <w:pStyle w:val="afff0"/>
        <w:rPr>
          <w:sz w:val="24"/>
          <w:szCs w:val="24"/>
        </w:rPr>
      </w:pPr>
      <w:r w:rsidRPr="00A44D39">
        <w:rPr>
          <w:sz w:val="24"/>
          <w:szCs w:val="24"/>
        </w:rPr>
        <w:t>Внесенный задаток подлежит  возврату в течение пяти банковских дней:</w:t>
      </w:r>
    </w:p>
    <w:p w:rsidR="005D6850" w:rsidRPr="00A44D39" w:rsidRDefault="005D6850" w:rsidP="00C93C21">
      <w:pPr>
        <w:pStyle w:val="13"/>
        <w:numPr>
          <w:ilvl w:val="0"/>
          <w:numId w:val="12"/>
        </w:numPr>
        <w:tabs>
          <w:tab w:val="left" w:pos="1701"/>
        </w:tabs>
        <w:ind w:left="0" w:firstLine="851"/>
        <w:rPr>
          <w:sz w:val="24"/>
          <w:szCs w:val="24"/>
        </w:rPr>
      </w:pPr>
      <w:r w:rsidRPr="00A44D39">
        <w:rPr>
          <w:sz w:val="24"/>
          <w:szCs w:val="24"/>
        </w:rPr>
        <w:t>Претенденту, не допущенному к участию в аукционе. При этом срок возврата задатка исчисляется с даты подписания Комиссией протокола о приеме заявок;</w:t>
      </w:r>
    </w:p>
    <w:p w:rsidR="005D6850" w:rsidRPr="00A44D39" w:rsidRDefault="005D6850" w:rsidP="00C93C21">
      <w:pPr>
        <w:pStyle w:val="13"/>
        <w:numPr>
          <w:ilvl w:val="0"/>
          <w:numId w:val="12"/>
        </w:numPr>
        <w:tabs>
          <w:tab w:val="left" w:pos="1701"/>
        </w:tabs>
        <w:ind w:left="0" w:firstLine="851"/>
        <w:rPr>
          <w:bCs/>
          <w:sz w:val="24"/>
          <w:szCs w:val="24"/>
        </w:rPr>
      </w:pPr>
      <w:r w:rsidRPr="00A44D39">
        <w:rPr>
          <w:sz w:val="24"/>
          <w:szCs w:val="24"/>
        </w:rPr>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A44D39" w:rsidRDefault="005D6850" w:rsidP="00C93C21">
      <w:pPr>
        <w:pStyle w:val="13"/>
        <w:numPr>
          <w:ilvl w:val="0"/>
          <w:numId w:val="12"/>
        </w:numPr>
        <w:tabs>
          <w:tab w:val="left" w:pos="1701"/>
        </w:tabs>
        <w:ind w:left="0" w:firstLine="851"/>
        <w:rPr>
          <w:sz w:val="24"/>
          <w:szCs w:val="24"/>
        </w:rPr>
      </w:pPr>
      <w:r w:rsidRPr="00A44D39">
        <w:rPr>
          <w:sz w:val="24"/>
          <w:szCs w:val="24"/>
        </w:rPr>
        <w:lastRenderedPageBreak/>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приема заявок.</w:t>
      </w:r>
    </w:p>
    <w:p w:rsidR="005D6850" w:rsidRPr="00E87686" w:rsidRDefault="005D6850" w:rsidP="00C93C21">
      <w:pPr>
        <w:pStyle w:val="13"/>
        <w:numPr>
          <w:ilvl w:val="0"/>
          <w:numId w:val="12"/>
        </w:numPr>
        <w:tabs>
          <w:tab w:val="left" w:pos="1701"/>
        </w:tabs>
        <w:ind w:left="0" w:firstLine="851"/>
        <w:rPr>
          <w:sz w:val="24"/>
          <w:szCs w:val="24"/>
        </w:rPr>
      </w:pPr>
      <w:r w:rsidRPr="00E87686">
        <w:rPr>
          <w:sz w:val="24"/>
          <w:szCs w:val="24"/>
        </w:rPr>
        <w:t>Участнику аукциона, не ставшему победителем. При этом срок возврата задатка исчисляется</w:t>
      </w:r>
      <w:r w:rsidR="00343BDA" w:rsidRPr="00E87686">
        <w:rPr>
          <w:sz w:val="24"/>
          <w:szCs w:val="24"/>
        </w:rPr>
        <w:t xml:space="preserve"> с даты подписания протокола об итогах аукциона</w:t>
      </w:r>
      <w:r w:rsidR="00E87686">
        <w:rPr>
          <w:sz w:val="24"/>
          <w:szCs w:val="24"/>
        </w:rPr>
        <w:t>.</w:t>
      </w:r>
      <w:r w:rsidR="00343BDA" w:rsidRPr="00E87686">
        <w:rPr>
          <w:i/>
          <w:sz w:val="24"/>
          <w:szCs w:val="24"/>
        </w:rPr>
        <w:t xml:space="preserve"> </w:t>
      </w:r>
    </w:p>
    <w:p w:rsidR="00343BDA" w:rsidRPr="00A44D39" w:rsidRDefault="005D6850" w:rsidP="00C93C21">
      <w:pPr>
        <w:pStyle w:val="13"/>
        <w:numPr>
          <w:ilvl w:val="0"/>
          <w:numId w:val="12"/>
        </w:numPr>
        <w:tabs>
          <w:tab w:val="left" w:pos="1701"/>
        </w:tabs>
        <w:ind w:left="0" w:firstLine="851"/>
        <w:rPr>
          <w:sz w:val="24"/>
          <w:szCs w:val="24"/>
        </w:rPr>
      </w:pPr>
      <w:r w:rsidRPr="00E87686">
        <w:rPr>
          <w:sz w:val="24"/>
          <w:szCs w:val="24"/>
        </w:rPr>
        <w:t>В случае признания аукциона несостоявшимся или принятия Собственником недвижимого имущества решения об отмене проведения аукциона.</w:t>
      </w:r>
      <w:r w:rsidR="00696FB7" w:rsidRPr="00E87686">
        <w:rPr>
          <w:sz w:val="24"/>
          <w:szCs w:val="24"/>
        </w:rPr>
        <w:t xml:space="preserve"> </w:t>
      </w:r>
      <w:r w:rsidRPr="00E87686">
        <w:rPr>
          <w:sz w:val="24"/>
          <w:szCs w:val="24"/>
        </w:rPr>
        <w:t>При этом срок исчисляется с даты объявления аукциона несостоявшимся или с даты принятия решения об отмене проведения аукциона.</w:t>
      </w:r>
    </w:p>
    <w:p w:rsidR="00343BDA" w:rsidRPr="00A44D39" w:rsidRDefault="00343BDA">
      <w:pPr>
        <w:pStyle w:val="afff0"/>
        <w:rPr>
          <w:sz w:val="24"/>
          <w:szCs w:val="24"/>
        </w:rPr>
      </w:pPr>
      <w:r w:rsidRPr="00A44D39">
        <w:rPr>
          <w:sz w:val="24"/>
          <w:szCs w:val="24"/>
        </w:rPr>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A44D39" w:rsidRDefault="00343BDA" w:rsidP="00C93C21">
      <w:pPr>
        <w:pStyle w:val="1"/>
        <w:numPr>
          <w:ilvl w:val="0"/>
          <w:numId w:val="10"/>
        </w:numPr>
        <w:rPr>
          <w:caps/>
          <w:sz w:val="24"/>
          <w:szCs w:val="24"/>
        </w:rPr>
      </w:pPr>
      <w:bookmarkStart w:id="111" w:name="_Ref347924920"/>
      <w:bookmarkStart w:id="112" w:name="_Toc351114765"/>
      <w:r w:rsidRPr="00A44D39">
        <w:rPr>
          <w:b w:val="0"/>
          <w:caps/>
          <w:sz w:val="24"/>
          <w:szCs w:val="24"/>
        </w:rPr>
        <w:t>Процедура аукциона</w:t>
      </w:r>
      <w:bookmarkEnd w:id="111"/>
      <w:bookmarkEnd w:id="112"/>
    </w:p>
    <w:p w:rsidR="00343BDA" w:rsidRPr="00A44D39" w:rsidRDefault="003C2CEC" w:rsidP="00343BDA">
      <w:pPr>
        <w:pStyle w:val="2"/>
        <w:rPr>
          <w:sz w:val="24"/>
          <w:szCs w:val="24"/>
        </w:rPr>
      </w:pPr>
      <w:bookmarkStart w:id="113" w:name="_Toc351114766"/>
      <w:bookmarkStart w:id="114" w:name="_Ref349301811"/>
      <w:r w:rsidRPr="00A44D39">
        <w:rPr>
          <w:sz w:val="24"/>
          <w:szCs w:val="24"/>
        </w:rPr>
        <w:t>Рассмотрение заявок</w:t>
      </w:r>
      <w:bookmarkEnd w:id="113"/>
    </w:p>
    <w:p w:rsidR="00343BDA" w:rsidRPr="00A44D39" w:rsidRDefault="008635AC">
      <w:pPr>
        <w:pStyle w:val="afff0"/>
        <w:rPr>
          <w:sz w:val="24"/>
          <w:szCs w:val="24"/>
        </w:rPr>
      </w:pPr>
      <w:r w:rsidRPr="00A44D39">
        <w:rPr>
          <w:sz w:val="24"/>
          <w:szCs w:val="24"/>
        </w:rPr>
        <w:t xml:space="preserve">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A44D39">
        <w:rPr>
          <w:sz w:val="24"/>
          <w:szCs w:val="24"/>
        </w:rPr>
        <w:t xml:space="preserve">участниками </w:t>
      </w:r>
      <w:r w:rsidRPr="00A44D39">
        <w:rPr>
          <w:sz w:val="24"/>
          <w:szCs w:val="24"/>
        </w:rPr>
        <w:t>аукциона.</w:t>
      </w:r>
      <w:bookmarkEnd w:id="114"/>
    </w:p>
    <w:p w:rsidR="00343BDA" w:rsidRPr="00A44D39" w:rsidRDefault="00343BDA">
      <w:pPr>
        <w:pStyle w:val="afff0"/>
        <w:rPr>
          <w:sz w:val="24"/>
          <w:szCs w:val="24"/>
        </w:rPr>
      </w:pPr>
      <w:bookmarkStart w:id="115" w:name="_Ref350353678"/>
      <w:r w:rsidRPr="00A44D39">
        <w:rPr>
          <w:sz w:val="24"/>
          <w:szCs w:val="24"/>
        </w:rPr>
        <w:t>Претендент не допускается к участию в аукционе по следующим основаниям:</w:t>
      </w:r>
      <w:bookmarkEnd w:id="115"/>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 xml:space="preserve">несоответствие Претендента требованиям, установленным п. </w:t>
      </w:r>
      <w:fldSimple w:instr=" REF _Ref350356849 \r \h  \* MERGEFORMAT ">
        <w:r w:rsidR="00A56373" w:rsidRPr="00A44D39">
          <w:rPr>
            <w:rFonts w:ascii="Times New Roman" w:hAnsi="Times New Roman"/>
            <w:sz w:val="24"/>
            <w:szCs w:val="24"/>
          </w:rPr>
          <w:t>2.1</w:t>
        </w:r>
      </w:fldSimple>
      <w:r w:rsidRPr="00A44D39">
        <w:rPr>
          <w:rFonts w:ascii="Times New Roman" w:hAnsi="Times New Roman"/>
          <w:sz w:val="24"/>
          <w:szCs w:val="24"/>
        </w:rPr>
        <w:t xml:space="preserve"> настоящей документации;</w:t>
      </w:r>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 xml:space="preserve">представленные документы не подтверждают право Претендента быть стороной по </w:t>
      </w:r>
      <w:r w:rsidRPr="00E87686">
        <w:rPr>
          <w:rFonts w:ascii="Times New Roman" w:hAnsi="Times New Roman"/>
          <w:sz w:val="24"/>
          <w:szCs w:val="24"/>
        </w:rPr>
        <w:t xml:space="preserve">договору </w:t>
      </w:r>
      <w:r w:rsidR="00343BDA" w:rsidRPr="00E87686">
        <w:rPr>
          <w:rFonts w:ascii="Times New Roman" w:hAnsi="Times New Roman"/>
          <w:sz w:val="24"/>
          <w:szCs w:val="24"/>
        </w:rPr>
        <w:t>купли-продажи</w:t>
      </w:r>
      <w:r w:rsidRPr="00E87686">
        <w:rPr>
          <w:rFonts w:ascii="Times New Roman" w:hAnsi="Times New Roman"/>
          <w:sz w:val="24"/>
          <w:szCs w:val="24"/>
        </w:rPr>
        <w:t xml:space="preserve"> недвижимого</w:t>
      </w:r>
      <w:r w:rsidRPr="00A44D39">
        <w:rPr>
          <w:rFonts w:ascii="Times New Roman" w:hAnsi="Times New Roman"/>
          <w:sz w:val="24"/>
          <w:szCs w:val="24"/>
        </w:rPr>
        <w:t xml:space="preserve"> имущества;</w:t>
      </w:r>
    </w:p>
    <w:p w:rsidR="00343BDA" w:rsidRPr="00A44D39" w:rsidRDefault="00343BDA"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несоответствие заявки на участие в аукционе требованиям, указанным в настоящей Документации</w:t>
      </w:r>
      <w:r w:rsidRPr="00A44D39">
        <w:rPr>
          <w:rFonts w:ascii="Times New Roman" w:hAnsi="Times New Roman"/>
          <w:bCs/>
          <w:sz w:val="24"/>
          <w:szCs w:val="24"/>
        </w:rPr>
        <w:t>;</w:t>
      </w:r>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rsidR="00343BDA" w:rsidRPr="00A44D39" w:rsidRDefault="00343BDA" w:rsidP="00C93C21">
      <w:pPr>
        <w:pStyle w:val="affd"/>
        <w:numPr>
          <w:ilvl w:val="0"/>
          <w:numId w:val="13"/>
        </w:numPr>
        <w:spacing w:line="240" w:lineRule="auto"/>
        <w:ind w:left="0" w:firstLine="851"/>
        <w:jc w:val="both"/>
        <w:rPr>
          <w:rFonts w:ascii="Times New Roman" w:hAnsi="Times New Roman"/>
          <w:sz w:val="24"/>
          <w:szCs w:val="24"/>
        </w:rPr>
      </w:pPr>
      <w:r w:rsidRPr="00A44D39">
        <w:rPr>
          <w:rFonts w:ascii="Times New Roman" w:hAnsi="Times New Roman"/>
          <w:sz w:val="24"/>
          <w:szCs w:val="24"/>
        </w:rPr>
        <w:t>предоставление Претендентом в заявке на участие в аукционе недостоверных сведений;</w:t>
      </w:r>
    </w:p>
    <w:p w:rsidR="00343BDA" w:rsidRPr="00A44D39" w:rsidRDefault="00343BDA" w:rsidP="00C93C21">
      <w:pPr>
        <w:pStyle w:val="affd"/>
        <w:numPr>
          <w:ilvl w:val="0"/>
          <w:numId w:val="13"/>
        </w:numPr>
        <w:spacing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отсутствие факта поступления от Претендента задатка </w:t>
      </w:r>
      <w:r w:rsidR="00712873" w:rsidRPr="00A44D39">
        <w:rPr>
          <w:rFonts w:ascii="Times New Roman" w:hAnsi="Times New Roman"/>
          <w:sz w:val="24"/>
          <w:szCs w:val="24"/>
        </w:rPr>
        <w:t xml:space="preserve">на </w:t>
      </w:r>
      <w:r w:rsidR="00E82400" w:rsidRPr="00A44D39">
        <w:rPr>
          <w:rFonts w:ascii="Times New Roman" w:hAnsi="Times New Roman"/>
          <w:bCs/>
          <w:sz w:val="24"/>
          <w:szCs w:val="24"/>
        </w:rPr>
        <w:t xml:space="preserve">расчетный </w:t>
      </w:r>
      <w:r w:rsidR="00712873" w:rsidRPr="00A44D39">
        <w:rPr>
          <w:rFonts w:ascii="Times New Roman" w:hAnsi="Times New Roman"/>
          <w:sz w:val="24"/>
          <w:szCs w:val="24"/>
        </w:rPr>
        <w:t>счет, указанный в извещении о проведении аукциона</w:t>
      </w:r>
      <w:r w:rsidRPr="00A44D39">
        <w:rPr>
          <w:rFonts w:ascii="Times New Roman" w:hAnsi="Times New Roman"/>
          <w:sz w:val="24"/>
          <w:szCs w:val="24"/>
        </w:rPr>
        <w:t>;</w:t>
      </w:r>
    </w:p>
    <w:p w:rsidR="00343BDA" w:rsidRPr="00A44D39" w:rsidRDefault="00712873" w:rsidP="00C93C21">
      <w:pPr>
        <w:pStyle w:val="affd"/>
        <w:numPr>
          <w:ilvl w:val="0"/>
          <w:numId w:val="13"/>
        </w:numPr>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по результатам ранее проведенного аукциона на право </w:t>
      </w:r>
      <w:r w:rsidRPr="001808F5">
        <w:rPr>
          <w:rFonts w:ascii="Times New Roman" w:hAnsi="Times New Roman"/>
          <w:sz w:val="24"/>
          <w:szCs w:val="24"/>
        </w:rPr>
        <w:t>заключения договора купли-продажи недвижимого имущества, указанного в извещении о проведен</w:t>
      </w:r>
      <w:r w:rsidRPr="00A44D39">
        <w:rPr>
          <w:rFonts w:ascii="Times New Roman" w:hAnsi="Times New Roman"/>
          <w:sz w:val="24"/>
          <w:szCs w:val="24"/>
        </w:rPr>
        <w:t xml:space="preserve">ии аукциона, Претендент, являясь победителем аукциона, уклонился или отказался от подписания протокола об итогах аукциона и / или </w:t>
      </w:r>
      <w:r w:rsidRPr="001808F5">
        <w:rPr>
          <w:rFonts w:ascii="Times New Roman" w:hAnsi="Times New Roman"/>
          <w:sz w:val="24"/>
          <w:szCs w:val="24"/>
        </w:rPr>
        <w:t>договора купли-продажи</w:t>
      </w:r>
      <w:r w:rsidR="000D2385" w:rsidRPr="001808F5">
        <w:rPr>
          <w:rFonts w:ascii="Times New Roman" w:hAnsi="Times New Roman"/>
          <w:sz w:val="24"/>
          <w:szCs w:val="24"/>
        </w:rPr>
        <w:t xml:space="preserve"> </w:t>
      </w:r>
      <w:r w:rsidRPr="001808F5">
        <w:rPr>
          <w:rFonts w:ascii="Times New Roman" w:hAnsi="Times New Roman"/>
          <w:sz w:val="24"/>
          <w:szCs w:val="24"/>
        </w:rPr>
        <w:t xml:space="preserve"> недвижимого</w:t>
      </w:r>
      <w:r w:rsidRPr="00A44D39">
        <w:rPr>
          <w:rFonts w:ascii="Times New Roman" w:hAnsi="Times New Roman"/>
          <w:sz w:val="24"/>
          <w:szCs w:val="24"/>
        </w:rPr>
        <w:t xml:space="preserve"> имущества</w:t>
      </w:r>
      <w:r w:rsidR="00240256" w:rsidRPr="00A44D39">
        <w:rPr>
          <w:rFonts w:ascii="Times New Roman" w:hAnsi="Times New Roman"/>
          <w:sz w:val="24"/>
          <w:szCs w:val="24"/>
        </w:rPr>
        <w:t>.</w:t>
      </w:r>
    </w:p>
    <w:p w:rsidR="00343BDA" w:rsidRPr="00A44D39" w:rsidRDefault="008635AC">
      <w:pPr>
        <w:pStyle w:val="afff0"/>
        <w:rPr>
          <w:sz w:val="24"/>
          <w:szCs w:val="24"/>
        </w:rPr>
      </w:pPr>
      <w:r w:rsidRPr="00A44D39">
        <w:rPr>
          <w:sz w:val="24"/>
          <w:szCs w:val="24"/>
        </w:rPr>
        <w:t xml:space="preserve">Комиссия ведет протокол приема заявок на участие в аукционе. Протокол приема заявок на участие в аукционе подписывается всеми членами Комиссии, присутствующими на заседании, и Организатором аукциона. Претендент, подавший заявку на участие в аукционе и допущенный к участию в аукционе, становится </w:t>
      </w:r>
      <w:r w:rsidR="00C8693D" w:rsidRPr="00A44D39">
        <w:rPr>
          <w:sz w:val="24"/>
          <w:szCs w:val="24"/>
        </w:rPr>
        <w:t xml:space="preserve">участником </w:t>
      </w:r>
      <w:r w:rsidRPr="00A44D39">
        <w:rPr>
          <w:sz w:val="24"/>
          <w:szCs w:val="24"/>
        </w:rPr>
        <w:t>аукциона с момента подписания Комиссией протокола приема заявок на участие в аукционе.</w:t>
      </w:r>
      <w:r w:rsidR="00696FB7" w:rsidRPr="00A44D39">
        <w:rPr>
          <w:sz w:val="24"/>
          <w:szCs w:val="24"/>
        </w:rPr>
        <w:t xml:space="preserve"> </w:t>
      </w:r>
      <w:r w:rsidRPr="00A44D39">
        <w:rPr>
          <w:sz w:val="24"/>
          <w:szCs w:val="24"/>
        </w:rPr>
        <w:t>В протоколе приема заявок приводится перечень принятых заявок с указанием наименований</w:t>
      </w:r>
      <w:r w:rsidR="00420FEB" w:rsidRPr="00A44D39">
        <w:rPr>
          <w:sz w:val="24"/>
          <w:szCs w:val="24"/>
        </w:rPr>
        <w:t>/ФИО</w:t>
      </w:r>
      <w:r w:rsidRPr="00A44D39">
        <w:rPr>
          <w:sz w:val="24"/>
          <w:szCs w:val="24"/>
        </w:rPr>
        <w:t xml:space="preserve"> Претендентов, признанных участниками аукциона, </w:t>
      </w:r>
      <w:r w:rsidR="00C1231B" w:rsidRPr="00A44D39">
        <w:rPr>
          <w:sz w:val="24"/>
          <w:szCs w:val="24"/>
        </w:rPr>
        <w:t xml:space="preserve">времени подачи заявок, </w:t>
      </w:r>
      <w:r w:rsidRPr="00A44D39">
        <w:rPr>
          <w:sz w:val="24"/>
          <w:szCs w:val="24"/>
        </w:rPr>
        <w:t>а также наименования</w:t>
      </w:r>
      <w:r w:rsidR="00722F44" w:rsidRPr="00A44D39">
        <w:rPr>
          <w:sz w:val="24"/>
          <w:szCs w:val="24"/>
        </w:rPr>
        <w:t>/ФИО</w:t>
      </w:r>
      <w:r w:rsidRPr="00A44D39">
        <w:rPr>
          <w:sz w:val="24"/>
          <w:szCs w:val="24"/>
        </w:rPr>
        <w:t xml:space="preserve"> Претендентов, которым было отказано в допуске к участию в аукционе с указанием оснований отказа</w:t>
      </w:r>
      <w:r w:rsidR="00B41A33" w:rsidRPr="00A44D39">
        <w:rPr>
          <w:sz w:val="24"/>
          <w:szCs w:val="24"/>
        </w:rPr>
        <w:t xml:space="preserve"> </w:t>
      </w:r>
      <w:r w:rsidR="00706A43" w:rsidRPr="00A44D39">
        <w:rPr>
          <w:sz w:val="24"/>
          <w:szCs w:val="24"/>
        </w:rPr>
        <w:t>(</w:t>
      </w:r>
      <w:r w:rsidR="00420FEB" w:rsidRPr="00A44D39">
        <w:rPr>
          <w:sz w:val="24"/>
          <w:szCs w:val="24"/>
        </w:rPr>
        <w:t>в т.</w:t>
      </w:r>
      <w:r w:rsidR="00696FB7" w:rsidRPr="00A44D39">
        <w:rPr>
          <w:sz w:val="24"/>
          <w:szCs w:val="24"/>
        </w:rPr>
        <w:t xml:space="preserve"> </w:t>
      </w:r>
      <w:r w:rsidR="00420FEB" w:rsidRPr="00A44D39">
        <w:rPr>
          <w:sz w:val="24"/>
          <w:szCs w:val="24"/>
        </w:rPr>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A44D39">
        <w:rPr>
          <w:sz w:val="24"/>
          <w:szCs w:val="24"/>
        </w:rPr>
        <w:t>)</w:t>
      </w:r>
      <w:r w:rsidRPr="00A44D39">
        <w:rPr>
          <w:sz w:val="24"/>
          <w:szCs w:val="24"/>
        </w:rPr>
        <w:t>.</w:t>
      </w:r>
    </w:p>
    <w:p w:rsidR="00343BDA" w:rsidRPr="00A44D39" w:rsidRDefault="008635AC">
      <w:pPr>
        <w:pStyle w:val="afff0"/>
        <w:rPr>
          <w:sz w:val="24"/>
          <w:szCs w:val="24"/>
        </w:rPr>
      </w:pPr>
      <w:r w:rsidRPr="00A44D39">
        <w:rPr>
          <w:sz w:val="24"/>
          <w:szCs w:val="24"/>
        </w:rPr>
        <w:t>В случае допуска к аукциону менее двух участников аукцион признается Комиссией несостоявшимся.</w:t>
      </w:r>
      <w:r w:rsidR="002927CC" w:rsidRPr="00A44D39">
        <w:rPr>
          <w:sz w:val="24"/>
          <w:szCs w:val="24"/>
        </w:rPr>
        <w:t xml:space="preserve"> Сообщение о признании аукциона несостоявшимся подлежит размещению </w:t>
      </w:r>
      <w:r w:rsidR="004338C9" w:rsidRPr="00A44D39">
        <w:rPr>
          <w:sz w:val="24"/>
          <w:szCs w:val="24"/>
        </w:rPr>
        <w:t>в сети «Интернет»</w:t>
      </w:r>
      <w:r w:rsidR="00696FB7" w:rsidRPr="00A44D39">
        <w:rPr>
          <w:sz w:val="24"/>
          <w:szCs w:val="24"/>
        </w:rPr>
        <w:t xml:space="preserve"> </w:t>
      </w:r>
      <w:r w:rsidR="00C1231B" w:rsidRPr="00A44D39">
        <w:rPr>
          <w:sz w:val="24"/>
          <w:szCs w:val="24"/>
        </w:rPr>
        <w:t xml:space="preserve">на сайте </w:t>
      </w:r>
      <w:hyperlink r:id="rId34" w:history="1">
        <w:r w:rsidR="001808F5" w:rsidRPr="006559FF">
          <w:rPr>
            <w:rStyle w:val="ac"/>
            <w:sz w:val="24"/>
            <w:szCs w:val="24"/>
            <w:lang w:val="en-US"/>
          </w:rPr>
          <w:t>www</w:t>
        </w:r>
        <w:r w:rsidR="001808F5" w:rsidRPr="006559FF">
          <w:rPr>
            <w:rStyle w:val="ac"/>
            <w:sz w:val="24"/>
            <w:szCs w:val="24"/>
          </w:rPr>
          <w:t>.</w:t>
        </w:r>
        <w:r w:rsidR="001808F5" w:rsidRPr="006559FF">
          <w:rPr>
            <w:rStyle w:val="ac"/>
            <w:sz w:val="24"/>
            <w:szCs w:val="24"/>
            <w:lang w:val="en-US"/>
          </w:rPr>
          <w:t>vpotochmash</w:t>
        </w:r>
        <w:r w:rsidR="001808F5" w:rsidRPr="006559FF">
          <w:rPr>
            <w:rStyle w:val="ac"/>
            <w:sz w:val="24"/>
            <w:szCs w:val="24"/>
          </w:rPr>
          <w:t>.</w:t>
        </w:r>
        <w:r w:rsidR="001808F5" w:rsidRPr="006559FF">
          <w:rPr>
            <w:rStyle w:val="ac"/>
            <w:sz w:val="24"/>
            <w:szCs w:val="24"/>
            <w:lang w:val="en-US"/>
          </w:rPr>
          <w:t>ru</w:t>
        </w:r>
      </w:hyperlink>
      <w:r w:rsidR="00C1231B" w:rsidRPr="00A44D39">
        <w:rPr>
          <w:sz w:val="24"/>
          <w:szCs w:val="24"/>
        </w:rPr>
        <w:t xml:space="preserve"> </w:t>
      </w:r>
      <w:r w:rsidR="00343BDA" w:rsidRPr="00A44D39">
        <w:rPr>
          <w:sz w:val="24"/>
          <w:szCs w:val="24"/>
        </w:rPr>
        <w:t>в течение трех дней с момента признания аукциона несостоявшимся.</w:t>
      </w:r>
    </w:p>
    <w:p w:rsidR="00343BDA" w:rsidRPr="00A44D39" w:rsidRDefault="006A2D4C">
      <w:pPr>
        <w:pStyle w:val="afff0"/>
        <w:rPr>
          <w:sz w:val="24"/>
          <w:szCs w:val="24"/>
        </w:rPr>
      </w:pPr>
      <w:r w:rsidRPr="00A44D39">
        <w:rPr>
          <w:sz w:val="24"/>
          <w:szCs w:val="24"/>
        </w:rPr>
        <w:t>В случае установления факта подачи одним Претендентом двух и более заявок на участие в аукционе при условии, что</w:t>
      </w:r>
      <w:r w:rsidR="00696FB7" w:rsidRPr="00A44D39">
        <w:rPr>
          <w:sz w:val="24"/>
          <w:szCs w:val="24"/>
        </w:rPr>
        <w:t xml:space="preserve"> </w:t>
      </w:r>
      <w:r w:rsidRPr="00A44D39">
        <w:rPr>
          <w:sz w:val="24"/>
          <w:szCs w:val="24"/>
        </w:rPr>
        <w:t xml:space="preserve">поданные таким Претендентом ранее заявки на участие </w:t>
      </w:r>
      <w:r w:rsidRPr="00A44D39">
        <w:rPr>
          <w:sz w:val="24"/>
          <w:szCs w:val="24"/>
        </w:rPr>
        <w:lastRenderedPageBreak/>
        <w:t>в аукционе не отозваны, все заявки на участие в аукционе такого Претендента не рассматриваются и возвращаются такому Претенденту. Данный факт отражается в протоколе.</w:t>
      </w:r>
    </w:p>
    <w:p w:rsidR="00343BDA" w:rsidRPr="00A44D39" w:rsidRDefault="008635AC">
      <w:pPr>
        <w:pStyle w:val="afff0"/>
        <w:rPr>
          <w:sz w:val="24"/>
          <w:szCs w:val="24"/>
        </w:rPr>
      </w:pPr>
      <w:r w:rsidRPr="00A44D39">
        <w:rPr>
          <w:sz w:val="24"/>
          <w:szCs w:val="24"/>
        </w:rPr>
        <w:t xml:space="preserve">Претенденты, признанные участниками аукциона, и Претенденты, не допущенные к участию в аукционе, уведомляются </w:t>
      </w:r>
      <w:r w:rsidR="00C1231B" w:rsidRPr="00A44D39">
        <w:rPr>
          <w:sz w:val="24"/>
          <w:szCs w:val="24"/>
        </w:rPr>
        <w:t>о принятом решении не позднее следующего рабочего дня</w:t>
      </w:r>
      <w:r w:rsidR="00696FB7" w:rsidRPr="00A44D39">
        <w:rPr>
          <w:sz w:val="24"/>
          <w:szCs w:val="24"/>
        </w:rPr>
        <w:t xml:space="preserve"> </w:t>
      </w:r>
      <w:r w:rsidR="00C1231B" w:rsidRPr="00A44D39">
        <w:rPr>
          <w:sz w:val="24"/>
          <w:szCs w:val="24"/>
        </w:rPr>
        <w:t>с момента оформления данного решения протоколом</w:t>
      </w:r>
      <w:r w:rsidR="00696FB7" w:rsidRPr="00A44D39">
        <w:rPr>
          <w:sz w:val="24"/>
          <w:szCs w:val="24"/>
        </w:rPr>
        <w:t xml:space="preserve"> </w:t>
      </w:r>
      <w:r w:rsidRPr="00A44D39">
        <w:rPr>
          <w:sz w:val="24"/>
          <w:szCs w:val="24"/>
        </w:rPr>
        <w:t>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w:t>
      </w:r>
      <w:r w:rsidR="00C1231B" w:rsidRPr="00A44D39">
        <w:rPr>
          <w:sz w:val="24"/>
          <w:szCs w:val="24"/>
        </w:rPr>
        <w:t xml:space="preserve"> или иными средствами связи</w:t>
      </w:r>
      <w:r w:rsidRPr="00A44D39">
        <w:rPr>
          <w:sz w:val="24"/>
          <w:szCs w:val="24"/>
        </w:rPr>
        <w:t>.</w:t>
      </w:r>
    </w:p>
    <w:p w:rsidR="00343BDA" w:rsidRPr="00A44D39" w:rsidRDefault="00343BDA">
      <w:pPr>
        <w:pStyle w:val="afff0"/>
        <w:rPr>
          <w:sz w:val="24"/>
          <w:szCs w:val="24"/>
        </w:rPr>
      </w:pPr>
      <w:r w:rsidRPr="00A44D39">
        <w:rPr>
          <w:sz w:val="24"/>
          <w:szCs w:val="24"/>
        </w:rPr>
        <w:t>В ходе рассмотрения заявок на участие в аукционе Организатор аукциона по решению комиссии вправе уточнять заявки на участие в аукционе путем направления Претендентам запроса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r w:rsidR="00696FB7" w:rsidRPr="00A44D39">
        <w:rPr>
          <w:sz w:val="24"/>
          <w:szCs w:val="24"/>
        </w:rPr>
        <w:t xml:space="preserve"> </w:t>
      </w:r>
      <w:r w:rsidR="00162B11" w:rsidRPr="00A44D39">
        <w:rPr>
          <w:sz w:val="24"/>
          <w:szCs w:val="24"/>
        </w:rPr>
        <w:t xml:space="preserve">Если имеются основания для отказа в допуске к участию в аукционе такого Претендента в соответствии с п. </w:t>
      </w:r>
      <w:fldSimple w:instr=" REF _Ref350353678 \r \h  \* MERGEFORMAT ">
        <w:r w:rsidR="00A56373" w:rsidRPr="00A44D39">
          <w:rPr>
            <w:sz w:val="24"/>
            <w:szCs w:val="24"/>
          </w:rPr>
          <w:t>3.1.2</w:t>
        </w:r>
      </w:fldSimple>
      <w:r w:rsidR="00162B11" w:rsidRPr="00A44D39">
        <w:rPr>
          <w:sz w:val="24"/>
          <w:szCs w:val="24"/>
        </w:rPr>
        <w:t xml:space="preserve"> настоящей Документации,</w:t>
      </w:r>
      <w:r w:rsidR="00696FB7" w:rsidRPr="00A44D39">
        <w:rPr>
          <w:sz w:val="24"/>
          <w:szCs w:val="24"/>
        </w:rPr>
        <w:t xml:space="preserve"> </w:t>
      </w:r>
      <w:r w:rsidR="00BB7359" w:rsidRPr="00A44D39">
        <w:rPr>
          <w:sz w:val="24"/>
          <w:szCs w:val="24"/>
        </w:rPr>
        <w:t>Организатор аукциона не вправе направлять такому Претенденту запросы о предоставлении недостающих и нечитаемых документов, а также об исправлении арифметических и грамматических ошибок.</w:t>
      </w:r>
    </w:p>
    <w:p w:rsidR="00C561AF" w:rsidRPr="00A44D39" w:rsidRDefault="00C561AF" w:rsidP="00C561AF">
      <w:pPr>
        <w:pStyle w:val="afff0"/>
        <w:rPr>
          <w:sz w:val="24"/>
          <w:szCs w:val="24"/>
        </w:rPr>
      </w:pPr>
      <w:r w:rsidRPr="00A44D39">
        <w:rPr>
          <w:sz w:val="24"/>
          <w:szCs w:val="24"/>
        </w:rPr>
        <w:t>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C561AF" w:rsidRPr="00A44D39" w:rsidRDefault="00C561AF" w:rsidP="00C561AF">
      <w:pPr>
        <w:pStyle w:val="afff0"/>
        <w:rPr>
          <w:sz w:val="24"/>
          <w:szCs w:val="24"/>
        </w:rPr>
      </w:pPr>
      <w:r w:rsidRPr="00A44D39">
        <w:rPr>
          <w:sz w:val="24"/>
          <w:szCs w:val="24"/>
        </w:rPr>
        <w:t>При наличии сомнений в достоверности копии документа организатор аукциона вправе запросить для обозрения оригинал документа, предоставленного в к</w:t>
      </w:r>
      <w:r w:rsidR="003825CE" w:rsidRPr="00A44D39">
        <w:rPr>
          <w:sz w:val="24"/>
          <w:szCs w:val="24"/>
        </w:rPr>
        <w:t>опии. В случае</w:t>
      </w:r>
      <w:r w:rsidRPr="00A44D39">
        <w:rPr>
          <w:sz w:val="24"/>
          <w:szCs w:val="24"/>
        </w:rPr>
        <w:t xml:space="preserve">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43BDA" w:rsidRPr="00A44D39" w:rsidRDefault="00162B11">
      <w:pPr>
        <w:pStyle w:val="afff0"/>
        <w:rPr>
          <w:sz w:val="24"/>
          <w:szCs w:val="24"/>
        </w:rPr>
      </w:pPr>
      <w:r w:rsidRPr="00A44D39">
        <w:rPr>
          <w:sz w:val="24"/>
          <w:szCs w:val="24"/>
        </w:rPr>
        <w:t>Исправление иных ошибок не допускается.</w:t>
      </w:r>
    </w:p>
    <w:p w:rsidR="00343BDA" w:rsidRPr="00A44D39" w:rsidRDefault="00162B11">
      <w:pPr>
        <w:pStyle w:val="afff0"/>
        <w:rPr>
          <w:sz w:val="24"/>
          <w:szCs w:val="24"/>
        </w:rPr>
      </w:pPr>
      <w:r w:rsidRPr="00A44D39">
        <w:rPr>
          <w:sz w:val="24"/>
          <w:szCs w:val="24"/>
        </w:rP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A44D39" w:rsidRDefault="00343BDA">
      <w:pPr>
        <w:pStyle w:val="afff0"/>
        <w:rPr>
          <w:sz w:val="24"/>
          <w:szCs w:val="24"/>
        </w:rPr>
      </w:pPr>
      <w:r w:rsidRPr="00A44D39">
        <w:rPr>
          <w:sz w:val="24"/>
          <w:szCs w:val="24"/>
        </w:rPr>
        <w:t>При исправлении арифметических ошибок в заявках на участие в аукционе применя</w:t>
      </w:r>
      <w:r w:rsidR="008951F4" w:rsidRPr="00A44D39">
        <w:rPr>
          <w:sz w:val="24"/>
          <w:szCs w:val="24"/>
        </w:rPr>
        <w:t>е</w:t>
      </w:r>
      <w:r w:rsidRPr="00A44D39">
        <w:rPr>
          <w:sz w:val="24"/>
          <w:szCs w:val="24"/>
        </w:rPr>
        <w:t>тся следующ</w:t>
      </w:r>
      <w:r w:rsidR="008951F4" w:rsidRPr="00A44D39">
        <w:rPr>
          <w:sz w:val="24"/>
          <w:szCs w:val="24"/>
        </w:rPr>
        <w:t>е</w:t>
      </w:r>
      <w:r w:rsidRPr="00A44D39">
        <w:rPr>
          <w:sz w:val="24"/>
          <w:szCs w:val="24"/>
        </w:rPr>
        <w:t>е правил</w:t>
      </w:r>
      <w:r w:rsidR="008951F4" w:rsidRPr="00A44D39">
        <w:rPr>
          <w:sz w:val="24"/>
          <w:szCs w:val="24"/>
        </w:rPr>
        <w:t>о</w:t>
      </w:r>
      <w:r w:rsidRPr="00A44D39">
        <w:rPr>
          <w:sz w:val="24"/>
          <w:szCs w:val="24"/>
        </w:rPr>
        <w:t>:</w:t>
      </w:r>
      <w:r w:rsidR="00696FB7" w:rsidRPr="00A44D39">
        <w:rPr>
          <w:sz w:val="24"/>
          <w:szCs w:val="24"/>
        </w:rPr>
        <w:t xml:space="preserve"> </w:t>
      </w:r>
      <w:r w:rsidR="008951F4" w:rsidRPr="00A44D39">
        <w:rPr>
          <w:sz w:val="24"/>
          <w:szCs w:val="24"/>
        </w:rPr>
        <w:t>при наличии разночтений между суммой,</w:t>
      </w:r>
      <w:r w:rsidR="00696FB7" w:rsidRPr="00A44D39">
        <w:rPr>
          <w:sz w:val="24"/>
          <w:szCs w:val="24"/>
        </w:rPr>
        <w:t xml:space="preserve"> </w:t>
      </w:r>
      <w:r w:rsidR="008951F4" w:rsidRPr="00A44D39">
        <w:rPr>
          <w:sz w:val="24"/>
          <w:szCs w:val="24"/>
        </w:rPr>
        <w:t>указанной словами и суммой указанной цифрами, преимущество имеет сумма, указанная словами.</w:t>
      </w:r>
    </w:p>
    <w:p w:rsidR="00343BDA" w:rsidRPr="00A44D39" w:rsidRDefault="008951F4">
      <w:pPr>
        <w:pStyle w:val="afff0"/>
        <w:rPr>
          <w:sz w:val="24"/>
          <w:szCs w:val="24"/>
        </w:rPr>
      </w:pPr>
      <w:r w:rsidRPr="00A44D39">
        <w:rPr>
          <w:sz w:val="24"/>
          <w:szCs w:val="24"/>
        </w:rPr>
        <w:t>Решение комиссии об уточнении заявок на участие в аукционе отражается в протоколе рассмотрения заявок.</w:t>
      </w:r>
      <w:r w:rsidR="00696FB7" w:rsidRPr="00A44D39">
        <w:rPr>
          <w:sz w:val="24"/>
          <w:szCs w:val="24"/>
        </w:rPr>
        <w:t xml:space="preserve"> </w:t>
      </w:r>
      <w:r w:rsidR="00162B11" w:rsidRPr="00A44D39">
        <w:rPr>
          <w:sz w:val="24"/>
          <w:szCs w:val="24"/>
        </w:rPr>
        <w:t>З</w:t>
      </w:r>
      <w:r w:rsidRPr="00A44D39">
        <w:rPr>
          <w:sz w:val="24"/>
          <w:szCs w:val="24"/>
        </w:rPr>
        <w:t>апросы направляются после опубликования протокола рассмотрения заявок</w:t>
      </w:r>
      <w:r w:rsidR="00162B11" w:rsidRPr="00A44D39">
        <w:rPr>
          <w:sz w:val="24"/>
          <w:szCs w:val="24"/>
        </w:rPr>
        <w:t>.</w:t>
      </w:r>
    </w:p>
    <w:p w:rsidR="00343BDA" w:rsidRPr="00A44D39" w:rsidRDefault="003C2CEC" w:rsidP="00343BDA">
      <w:pPr>
        <w:pStyle w:val="2"/>
        <w:rPr>
          <w:sz w:val="24"/>
          <w:szCs w:val="24"/>
        </w:rPr>
      </w:pPr>
      <w:bookmarkStart w:id="116" w:name="_Toc351114767"/>
      <w:r w:rsidRPr="00A44D39">
        <w:rPr>
          <w:sz w:val="24"/>
          <w:szCs w:val="24"/>
        </w:rPr>
        <w:t>Проведение аукциона</w:t>
      </w:r>
      <w:bookmarkEnd w:id="116"/>
    </w:p>
    <w:p w:rsidR="00343BDA" w:rsidRPr="00A44D39" w:rsidRDefault="008635AC">
      <w:pPr>
        <w:pStyle w:val="afff0"/>
        <w:rPr>
          <w:sz w:val="24"/>
          <w:szCs w:val="24"/>
        </w:rPr>
      </w:pPr>
      <w:r w:rsidRPr="00A44D39">
        <w:rPr>
          <w:sz w:val="24"/>
          <w:szCs w:val="24"/>
        </w:rPr>
        <w:t>Аукцион проводится в день, указанный в извещении о проведении аукциона и настоящей Документации.</w:t>
      </w:r>
    </w:p>
    <w:p w:rsidR="00343BDA" w:rsidRPr="00A44D39" w:rsidRDefault="00343BDA">
      <w:pPr>
        <w:pStyle w:val="afff0"/>
        <w:rPr>
          <w:sz w:val="24"/>
          <w:szCs w:val="24"/>
        </w:rPr>
      </w:pPr>
      <w:r w:rsidRPr="00A44D39">
        <w:rPr>
          <w:sz w:val="24"/>
          <w:szCs w:val="24"/>
        </w:rPr>
        <w:t xml:space="preserve">В день и время проведения аукциона </w:t>
      </w:r>
      <w:r w:rsidR="00C8693D" w:rsidRPr="00A44D39">
        <w:rPr>
          <w:sz w:val="24"/>
          <w:szCs w:val="24"/>
        </w:rPr>
        <w:t xml:space="preserve">участники </w:t>
      </w:r>
      <w:r w:rsidR="008635AC" w:rsidRPr="00A44D39">
        <w:rPr>
          <w:sz w:val="24"/>
          <w:szCs w:val="24"/>
        </w:rPr>
        <w:t xml:space="preserve">аукциона проходят процедуру регистрации, на которой </w:t>
      </w:r>
      <w:r w:rsidR="00C8693D" w:rsidRPr="00A44D39">
        <w:rPr>
          <w:sz w:val="24"/>
          <w:szCs w:val="24"/>
        </w:rPr>
        <w:t xml:space="preserve">участникам </w:t>
      </w:r>
      <w:r w:rsidR="008635AC" w:rsidRPr="00A44D39">
        <w:rPr>
          <w:sz w:val="24"/>
          <w:szCs w:val="24"/>
        </w:rPr>
        <w:t xml:space="preserve">аукциона выдаются пронумерованные карточки участника аукциона (далее - карточки).  На процедуру аукциона допускаются только </w:t>
      </w:r>
      <w:r w:rsidR="00C8693D" w:rsidRPr="00A44D39">
        <w:rPr>
          <w:sz w:val="24"/>
          <w:szCs w:val="24"/>
        </w:rPr>
        <w:t xml:space="preserve">участники </w:t>
      </w:r>
      <w:r w:rsidR="008635AC" w:rsidRPr="00A44D39">
        <w:rPr>
          <w:sz w:val="24"/>
          <w:szCs w:val="24"/>
        </w:rPr>
        <w:t xml:space="preserve">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w:t>
      </w:r>
      <w:r w:rsidR="00C8693D" w:rsidRPr="00A44D39">
        <w:rPr>
          <w:sz w:val="24"/>
          <w:szCs w:val="24"/>
        </w:rPr>
        <w:t xml:space="preserve">участника </w:t>
      </w:r>
      <w:r w:rsidR="008635AC" w:rsidRPr="00A44D39">
        <w:rPr>
          <w:sz w:val="24"/>
          <w:szCs w:val="24"/>
        </w:rPr>
        <w:t>аукциона, а также по подписанию протокола об итогах аукциона.</w:t>
      </w:r>
    </w:p>
    <w:p w:rsidR="00343BDA" w:rsidRPr="00A44D39" w:rsidRDefault="008635AC">
      <w:pPr>
        <w:pStyle w:val="afff0"/>
        <w:rPr>
          <w:sz w:val="24"/>
          <w:szCs w:val="24"/>
        </w:rPr>
      </w:pPr>
      <w:r w:rsidRPr="00A44D39">
        <w:rPr>
          <w:sz w:val="24"/>
          <w:szCs w:val="24"/>
        </w:rPr>
        <w:t>Перед проведением аукциона Комиссия объявляет  результаты рассмотрения заявок на участие в аукционе (сведения о решении Комиссии о допуске / недопуске Претендентов, подавших заявки на участие в аукционе).</w:t>
      </w:r>
    </w:p>
    <w:p w:rsidR="00343BDA" w:rsidRPr="00A44D39" w:rsidRDefault="008635AC">
      <w:pPr>
        <w:pStyle w:val="afff0"/>
        <w:rPr>
          <w:sz w:val="24"/>
          <w:szCs w:val="24"/>
        </w:rPr>
      </w:pPr>
      <w:r w:rsidRPr="00A44D39">
        <w:rPr>
          <w:sz w:val="24"/>
          <w:szCs w:val="24"/>
        </w:rPr>
        <w:t>Аукцион проводится в следующем порядке:</w:t>
      </w:r>
    </w:p>
    <w:p w:rsidR="008635AC" w:rsidRPr="00A44D39" w:rsidRDefault="008635AC" w:rsidP="00C93C21">
      <w:pPr>
        <w:pStyle w:val="affd"/>
        <w:numPr>
          <w:ilvl w:val="0"/>
          <w:numId w:val="5"/>
        </w:numPr>
        <w:spacing w:line="240" w:lineRule="auto"/>
        <w:ind w:left="0" w:firstLine="851"/>
        <w:jc w:val="both"/>
        <w:rPr>
          <w:rFonts w:ascii="Times New Roman" w:hAnsi="Times New Roman"/>
          <w:sz w:val="24"/>
          <w:szCs w:val="24"/>
        </w:rPr>
      </w:pPr>
      <w:r w:rsidRPr="00A44D39">
        <w:rPr>
          <w:rFonts w:ascii="Times New Roman" w:hAnsi="Times New Roman"/>
          <w:sz w:val="24"/>
          <w:szCs w:val="24"/>
        </w:rPr>
        <w:t>аукцион начинается с объявления аукционистом об открытии аукциона;</w:t>
      </w:r>
    </w:p>
    <w:p w:rsidR="008635AC" w:rsidRPr="00A44D39" w:rsidRDefault="008635AC" w:rsidP="00C93C21">
      <w:pPr>
        <w:pStyle w:val="affd"/>
        <w:numPr>
          <w:ilvl w:val="0"/>
          <w:numId w:val="5"/>
        </w:numPr>
        <w:spacing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после открытия аукциона аукционист оглашает общую информацию об аукционе; объявляет наименование предмета аукциона, основные его характеристики, </w:t>
      </w:r>
      <w:r w:rsidRPr="002C534A">
        <w:rPr>
          <w:rFonts w:ascii="Times New Roman" w:hAnsi="Times New Roman"/>
          <w:sz w:val="24"/>
          <w:szCs w:val="24"/>
        </w:rPr>
        <w:t>начальную цену и</w:t>
      </w:r>
      <w:r w:rsidRPr="00A44D39">
        <w:rPr>
          <w:rFonts w:ascii="Times New Roman" w:hAnsi="Times New Roman"/>
          <w:sz w:val="24"/>
          <w:szCs w:val="24"/>
        </w:rPr>
        <w:t xml:space="preserve"> шаг аукциона;</w:t>
      </w:r>
    </w:p>
    <w:p w:rsidR="008635AC" w:rsidRPr="002C534A" w:rsidRDefault="008635AC" w:rsidP="00C93C21">
      <w:pPr>
        <w:pStyle w:val="affd"/>
        <w:numPr>
          <w:ilvl w:val="0"/>
          <w:numId w:val="5"/>
        </w:numPr>
        <w:spacing w:line="240" w:lineRule="auto"/>
        <w:ind w:left="0" w:firstLine="851"/>
        <w:jc w:val="both"/>
        <w:rPr>
          <w:rFonts w:ascii="Times New Roman" w:hAnsi="Times New Roman"/>
          <w:bCs/>
          <w:sz w:val="24"/>
          <w:szCs w:val="24"/>
        </w:rPr>
      </w:pPr>
      <w:r w:rsidRPr="00A44D39">
        <w:rPr>
          <w:rFonts w:ascii="Times New Roman" w:hAnsi="Times New Roman"/>
          <w:sz w:val="24"/>
          <w:szCs w:val="24"/>
        </w:rPr>
        <w:t>п</w:t>
      </w:r>
      <w:r w:rsidRPr="00A44D39">
        <w:rPr>
          <w:rFonts w:ascii="Times New Roman" w:hAnsi="Times New Roman"/>
          <w:bCs/>
          <w:sz w:val="24"/>
          <w:szCs w:val="24"/>
        </w:rPr>
        <w:t xml:space="preserve">осле оглашения </w:t>
      </w:r>
      <w:r w:rsidRPr="002C534A">
        <w:rPr>
          <w:rFonts w:ascii="Times New Roman" w:hAnsi="Times New Roman"/>
          <w:bCs/>
          <w:sz w:val="24"/>
          <w:szCs w:val="24"/>
        </w:rPr>
        <w:t>аукционистом начальной цены</w:t>
      </w:r>
      <w:r w:rsidR="00A76C3F" w:rsidRPr="002C534A">
        <w:rPr>
          <w:rFonts w:ascii="Times New Roman" w:hAnsi="Times New Roman"/>
          <w:bCs/>
          <w:sz w:val="24"/>
          <w:szCs w:val="24"/>
        </w:rPr>
        <w:t xml:space="preserve"> </w:t>
      </w:r>
      <w:r w:rsidR="00C8693D" w:rsidRPr="002C534A">
        <w:rPr>
          <w:rFonts w:ascii="Times New Roman" w:hAnsi="Times New Roman"/>
          <w:bCs/>
          <w:sz w:val="24"/>
          <w:szCs w:val="24"/>
        </w:rPr>
        <w:t xml:space="preserve">участникам </w:t>
      </w:r>
      <w:r w:rsidRPr="002C534A">
        <w:rPr>
          <w:rFonts w:ascii="Times New Roman" w:hAnsi="Times New Roman"/>
          <w:bCs/>
          <w:sz w:val="24"/>
          <w:szCs w:val="24"/>
        </w:rPr>
        <w:t>аукциона предлагается заявить эту цену</w:t>
      </w:r>
      <w:r w:rsidR="00A76C3F" w:rsidRPr="002C534A">
        <w:rPr>
          <w:rFonts w:ascii="Times New Roman" w:hAnsi="Times New Roman"/>
          <w:bCs/>
          <w:sz w:val="24"/>
          <w:szCs w:val="24"/>
        </w:rPr>
        <w:t xml:space="preserve"> </w:t>
      </w:r>
      <w:r w:rsidRPr="002C534A">
        <w:rPr>
          <w:rFonts w:ascii="Times New Roman" w:hAnsi="Times New Roman"/>
          <w:bCs/>
          <w:sz w:val="24"/>
          <w:szCs w:val="24"/>
        </w:rPr>
        <w:t>путем поднятия карточек;</w:t>
      </w:r>
    </w:p>
    <w:p w:rsidR="008635AC" w:rsidRPr="00475866" w:rsidRDefault="008635AC" w:rsidP="00C93C21">
      <w:pPr>
        <w:pStyle w:val="affd"/>
        <w:numPr>
          <w:ilvl w:val="0"/>
          <w:numId w:val="5"/>
        </w:numPr>
        <w:spacing w:line="240" w:lineRule="auto"/>
        <w:ind w:left="0" w:firstLine="851"/>
        <w:jc w:val="both"/>
        <w:rPr>
          <w:rFonts w:ascii="Times New Roman" w:hAnsi="Times New Roman"/>
          <w:bCs/>
          <w:sz w:val="24"/>
          <w:szCs w:val="24"/>
        </w:rPr>
      </w:pPr>
      <w:r w:rsidRPr="00A44D39">
        <w:rPr>
          <w:rFonts w:ascii="Times New Roman" w:hAnsi="Times New Roman"/>
          <w:bCs/>
          <w:sz w:val="24"/>
          <w:szCs w:val="24"/>
        </w:rPr>
        <w:lastRenderedPageBreak/>
        <w:t xml:space="preserve">после заявления </w:t>
      </w:r>
      <w:r w:rsidR="00C8693D" w:rsidRPr="00475866">
        <w:rPr>
          <w:rFonts w:ascii="Times New Roman" w:hAnsi="Times New Roman"/>
          <w:bCs/>
          <w:sz w:val="24"/>
          <w:szCs w:val="24"/>
        </w:rPr>
        <w:t xml:space="preserve">участниками </w:t>
      </w:r>
      <w:r w:rsidRPr="00475866">
        <w:rPr>
          <w:rFonts w:ascii="Times New Roman" w:hAnsi="Times New Roman"/>
          <w:bCs/>
          <w:sz w:val="24"/>
          <w:szCs w:val="24"/>
        </w:rPr>
        <w:t>аукциона начальной цены</w:t>
      </w:r>
      <w:r w:rsidR="00A76C3F" w:rsidRPr="00475866">
        <w:rPr>
          <w:rFonts w:ascii="Times New Roman" w:hAnsi="Times New Roman"/>
          <w:bCs/>
          <w:sz w:val="24"/>
          <w:szCs w:val="24"/>
        </w:rPr>
        <w:t xml:space="preserve"> </w:t>
      </w:r>
      <w:r w:rsidRPr="00475866">
        <w:rPr>
          <w:rFonts w:ascii="Times New Roman" w:hAnsi="Times New Roman"/>
          <w:bCs/>
          <w:sz w:val="24"/>
          <w:szCs w:val="24"/>
        </w:rPr>
        <w:t xml:space="preserve">аукционист предлагает </w:t>
      </w:r>
      <w:r w:rsidR="00C8693D" w:rsidRPr="00475866">
        <w:rPr>
          <w:rFonts w:ascii="Times New Roman" w:hAnsi="Times New Roman"/>
          <w:bCs/>
          <w:sz w:val="24"/>
          <w:szCs w:val="24"/>
        </w:rPr>
        <w:t xml:space="preserve">участникам </w:t>
      </w:r>
      <w:r w:rsidRPr="00475866">
        <w:rPr>
          <w:rFonts w:ascii="Times New Roman" w:hAnsi="Times New Roman"/>
          <w:bCs/>
          <w:sz w:val="24"/>
          <w:szCs w:val="24"/>
        </w:rPr>
        <w:t>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w:t>
      </w:r>
      <w:r w:rsidR="00696FB7" w:rsidRPr="00475866">
        <w:rPr>
          <w:rFonts w:ascii="Times New Roman" w:hAnsi="Times New Roman"/>
          <w:bCs/>
          <w:sz w:val="24"/>
          <w:szCs w:val="24"/>
        </w:rPr>
        <w:t xml:space="preserve"> </w:t>
      </w:r>
      <w:r w:rsidR="00C8693D" w:rsidRPr="00475866">
        <w:rPr>
          <w:rFonts w:ascii="Times New Roman" w:hAnsi="Times New Roman"/>
          <w:bCs/>
          <w:sz w:val="24"/>
          <w:szCs w:val="24"/>
        </w:rPr>
        <w:t xml:space="preserve">участниками </w:t>
      </w:r>
      <w:r w:rsidRPr="00475866">
        <w:rPr>
          <w:rFonts w:ascii="Times New Roman" w:hAnsi="Times New Roman"/>
          <w:bCs/>
          <w:sz w:val="24"/>
          <w:szCs w:val="24"/>
        </w:rPr>
        <w:t>аукциона путем поднятия карточек. В случае заявления цены, кратной шагу аукциона, эта цена заявляется</w:t>
      </w:r>
      <w:r w:rsidR="00696FB7" w:rsidRPr="00475866">
        <w:rPr>
          <w:rFonts w:ascii="Times New Roman" w:hAnsi="Times New Roman"/>
          <w:bCs/>
          <w:sz w:val="24"/>
          <w:szCs w:val="24"/>
        </w:rPr>
        <w:t xml:space="preserve"> </w:t>
      </w:r>
      <w:r w:rsidR="0033791C" w:rsidRPr="00475866">
        <w:rPr>
          <w:rFonts w:ascii="Times New Roman" w:hAnsi="Times New Roman"/>
          <w:bCs/>
          <w:sz w:val="24"/>
          <w:szCs w:val="24"/>
        </w:rPr>
        <w:t xml:space="preserve">участниками </w:t>
      </w:r>
      <w:r w:rsidRPr="00475866">
        <w:rPr>
          <w:rFonts w:ascii="Times New Roman" w:hAnsi="Times New Roman"/>
          <w:bCs/>
          <w:sz w:val="24"/>
          <w:szCs w:val="24"/>
        </w:rPr>
        <w:t>аукциона путем поднятия карточек и ее оглашения;</w:t>
      </w:r>
    </w:p>
    <w:p w:rsidR="008635AC" w:rsidRPr="00475866" w:rsidRDefault="008635AC" w:rsidP="00C93C21">
      <w:pPr>
        <w:pStyle w:val="affd"/>
        <w:numPr>
          <w:ilvl w:val="0"/>
          <w:numId w:val="5"/>
        </w:numPr>
        <w:spacing w:line="240" w:lineRule="auto"/>
        <w:ind w:left="0" w:firstLine="851"/>
        <w:jc w:val="both"/>
        <w:rPr>
          <w:rFonts w:ascii="Times New Roman" w:hAnsi="Times New Roman"/>
          <w:bCs/>
          <w:sz w:val="24"/>
          <w:szCs w:val="24"/>
        </w:rPr>
      </w:pPr>
      <w:r w:rsidRPr="00475866">
        <w:rPr>
          <w:rFonts w:ascii="Times New Roman" w:hAnsi="Times New Roman"/>
          <w:bCs/>
          <w:sz w:val="24"/>
          <w:szCs w:val="24"/>
        </w:rPr>
        <w:t xml:space="preserve">аукционист называет номер карточки </w:t>
      </w:r>
      <w:r w:rsidR="00C8693D" w:rsidRPr="00475866">
        <w:rPr>
          <w:rFonts w:ascii="Times New Roman" w:hAnsi="Times New Roman"/>
          <w:bCs/>
          <w:sz w:val="24"/>
          <w:szCs w:val="24"/>
        </w:rPr>
        <w:t xml:space="preserve">участника </w:t>
      </w:r>
      <w:r w:rsidRPr="00475866">
        <w:rPr>
          <w:rFonts w:ascii="Times New Roman" w:hAnsi="Times New Roman"/>
          <w:bCs/>
          <w:sz w:val="24"/>
          <w:szCs w:val="24"/>
        </w:rPr>
        <w:t xml:space="preserve">аукциона, который первым заявил начальную или последующую цену, указывает на этого </w:t>
      </w:r>
      <w:r w:rsidR="00C8693D" w:rsidRPr="00475866">
        <w:rPr>
          <w:rFonts w:ascii="Times New Roman" w:hAnsi="Times New Roman"/>
          <w:bCs/>
          <w:sz w:val="24"/>
          <w:szCs w:val="24"/>
        </w:rPr>
        <w:t xml:space="preserve">участника </w:t>
      </w:r>
      <w:r w:rsidRPr="00475866">
        <w:rPr>
          <w:rFonts w:ascii="Times New Roman" w:hAnsi="Times New Roman"/>
          <w:bCs/>
          <w:sz w:val="24"/>
          <w:szCs w:val="24"/>
        </w:rPr>
        <w:t xml:space="preserve">и объявляет заявленную цену как цену продажи. При отсутствии предложений со стороны иных </w:t>
      </w:r>
      <w:r w:rsidR="00C8693D" w:rsidRPr="00475866">
        <w:rPr>
          <w:rFonts w:ascii="Times New Roman" w:hAnsi="Times New Roman"/>
          <w:bCs/>
          <w:sz w:val="24"/>
          <w:szCs w:val="24"/>
        </w:rPr>
        <w:t xml:space="preserve">участников </w:t>
      </w:r>
      <w:r w:rsidRPr="00475866">
        <w:rPr>
          <w:rFonts w:ascii="Times New Roman" w:hAnsi="Times New Roman"/>
          <w:bCs/>
          <w:sz w:val="24"/>
          <w:szCs w:val="24"/>
        </w:rPr>
        <w:t>аукциона аукционист повторяет эту цену</w:t>
      </w:r>
      <w:r w:rsidR="00A76C3F" w:rsidRPr="00475866">
        <w:rPr>
          <w:rFonts w:ascii="Times New Roman" w:hAnsi="Times New Roman"/>
          <w:bCs/>
          <w:sz w:val="24"/>
          <w:szCs w:val="24"/>
        </w:rPr>
        <w:t xml:space="preserve"> </w:t>
      </w:r>
      <w:r w:rsidRPr="00475866">
        <w:rPr>
          <w:rFonts w:ascii="Times New Roman" w:hAnsi="Times New Roman"/>
          <w:bCs/>
          <w:sz w:val="24"/>
          <w:szCs w:val="24"/>
        </w:rPr>
        <w:t>3 раза. Если до третьего повторения заявленной цены</w:t>
      </w:r>
      <w:r w:rsidR="00A76C3F" w:rsidRPr="00475866">
        <w:rPr>
          <w:rFonts w:ascii="Times New Roman" w:hAnsi="Times New Roman"/>
          <w:bCs/>
          <w:sz w:val="24"/>
          <w:szCs w:val="24"/>
        </w:rPr>
        <w:t xml:space="preserve"> </w:t>
      </w:r>
      <w:r w:rsidRPr="00475866">
        <w:rPr>
          <w:rFonts w:ascii="Times New Roman" w:hAnsi="Times New Roman"/>
          <w:bCs/>
          <w:sz w:val="24"/>
          <w:szCs w:val="24"/>
        </w:rPr>
        <w:t xml:space="preserve">ни один из </w:t>
      </w:r>
      <w:r w:rsidR="00C8693D" w:rsidRPr="00475866">
        <w:rPr>
          <w:rFonts w:ascii="Times New Roman" w:hAnsi="Times New Roman"/>
          <w:bCs/>
          <w:sz w:val="24"/>
          <w:szCs w:val="24"/>
        </w:rPr>
        <w:t xml:space="preserve">участников </w:t>
      </w:r>
      <w:r w:rsidRPr="00475866">
        <w:rPr>
          <w:rFonts w:ascii="Times New Roman" w:hAnsi="Times New Roman"/>
          <w:bCs/>
          <w:sz w:val="24"/>
          <w:szCs w:val="24"/>
        </w:rPr>
        <w:t>аукциона не поднял карточку и не заявил последующую цену, аукцион завершается;</w:t>
      </w:r>
    </w:p>
    <w:p w:rsidR="008635AC" w:rsidRPr="00475866" w:rsidRDefault="008635AC" w:rsidP="00C93C21">
      <w:pPr>
        <w:pStyle w:val="affd"/>
        <w:numPr>
          <w:ilvl w:val="0"/>
          <w:numId w:val="5"/>
        </w:numPr>
        <w:spacing w:line="240" w:lineRule="auto"/>
        <w:ind w:left="0" w:firstLine="851"/>
        <w:jc w:val="both"/>
        <w:rPr>
          <w:rFonts w:ascii="Times New Roman" w:hAnsi="Times New Roman"/>
          <w:bCs/>
          <w:sz w:val="24"/>
          <w:szCs w:val="24"/>
        </w:rPr>
      </w:pPr>
      <w:r w:rsidRPr="00475866">
        <w:rPr>
          <w:rFonts w:ascii="Times New Roman" w:hAnsi="Times New Roman"/>
          <w:bCs/>
          <w:sz w:val="24"/>
          <w:szCs w:val="24"/>
        </w:rPr>
        <w:t>если после троекратного объявления начальной цены продажи</w:t>
      </w:r>
      <w:r w:rsidR="00A76C3F" w:rsidRPr="00475866">
        <w:rPr>
          <w:rFonts w:ascii="Times New Roman" w:hAnsi="Times New Roman"/>
          <w:bCs/>
          <w:sz w:val="24"/>
          <w:szCs w:val="24"/>
        </w:rPr>
        <w:t xml:space="preserve">  </w:t>
      </w:r>
      <w:r w:rsidRPr="00475866">
        <w:rPr>
          <w:rFonts w:ascii="Times New Roman" w:hAnsi="Times New Roman"/>
          <w:bCs/>
          <w:sz w:val="24"/>
          <w:szCs w:val="24"/>
        </w:rPr>
        <w:t xml:space="preserve">ни один из </w:t>
      </w:r>
      <w:r w:rsidR="00C8693D" w:rsidRPr="00475866">
        <w:rPr>
          <w:rFonts w:ascii="Times New Roman" w:hAnsi="Times New Roman"/>
          <w:bCs/>
          <w:sz w:val="24"/>
          <w:szCs w:val="24"/>
        </w:rPr>
        <w:t xml:space="preserve">участников </w:t>
      </w:r>
      <w:r w:rsidRPr="00475866">
        <w:rPr>
          <w:rFonts w:ascii="Times New Roman" w:hAnsi="Times New Roman"/>
          <w:bCs/>
          <w:sz w:val="24"/>
          <w:szCs w:val="24"/>
        </w:rPr>
        <w:t>аукциона не поднял карточку, аукцион признается несостоявшимся;</w:t>
      </w:r>
    </w:p>
    <w:p w:rsidR="008635AC" w:rsidRPr="00475866" w:rsidRDefault="008635AC" w:rsidP="00C93C21">
      <w:pPr>
        <w:pStyle w:val="affd"/>
        <w:numPr>
          <w:ilvl w:val="0"/>
          <w:numId w:val="5"/>
        </w:numPr>
        <w:spacing w:line="240" w:lineRule="auto"/>
        <w:ind w:left="0" w:firstLine="851"/>
        <w:jc w:val="both"/>
        <w:rPr>
          <w:rFonts w:ascii="Times New Roman" w:hAnsi="Times New Roman"/>
          <w:bCs/>
          <w:sz w:val="24"/>
          <w:szCs w:val="24"/>
        </w:rPr>
      </w:pPr>
      <w:r w:rsidRPr="00475866">
        <w:rPr>
          <w:rFonts w:ascii="Times New Roman" w:hAnsi="Times New Roman"/>
          <w:bCs/>
          <w:sz w:val="24"/>
          <w:szCs w:val="24"/>
        </w:rPr>
        <w:t>по завершении аукциона аукционист объявляет о продаже, называет цену</w:t>
      </w:r>
      <w:r w:rsidR="00A76C3F" w:rsidRPr="00475866">
        <w:rPr>
          <w:rFonts w:ascii="Times New Roman" w:hAnsi="Times New Roman"/>
          <w:bCs/>
          <w:sz w:val="24"/>
          <w:szCs w:val="24"/>
        </w:rPr>
        <w:t xml:space="preserve"> продажи </w:t>
      </w:r>
      <w:r w:rsidRPr="00475866">
        <w:rPr>
          <w:rFonts w:ascii="Times New Roman" w:hAnsi="Times New Roman"/>
          <w:bCs/>
          <w:sz w:val="24"/>
          <w:szCs w:val="24"/>
        </w:rPr>
        <w:t>и номер карточки победителя аукциона.</w:t>
      </w:r>
    </w:p>
    <w:p w:rsidR="00343BDA" w:rsidRPr="00A44D39" w:rsidRDefault="00871D70">
      <w:pPr>
        <w:pStyle w:val="afff0"/>
        <w:rPr>
          <w:sz w:val="24"/>
          <w:szCs w:val="24"/>
        </w:rPr>
      </w:pPr>
      <w:bookmarkStart w:id="117" w:name="_Ref350258876"/>
      <w:r w:rsidRPr="00A44D39">
        <w:rPr>
          <w:sz w:val="24"/>
          <w:szCs w:val="24"/>
        </w:rPr>
        <w:t>Аукцион признается несостоявшимся в случаях, если:</w:t>
      </w:r>
      <w:bookmarkEnd w:id="117"/>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A44D39">
        <w:rPr>
          <w:rFonts w:ascii="Times New Roman" w:hAnsi="Times New Roman"/>
          <w:bCs/>
          <w:sz w:val="24"/>
          <w:szCs w:val="24"/>
        </w:rPr>
        <w:t>не подано ни одной заявки на участие в аукционе</w:t>
      </w:r>
      <w:r w:rsidR="00425E38" w:rsidRPr="00A44D39">
        <w:rPr>
          <w:rFonts w:ascii="Times New Roman" w:hAnsi="Times New Roman"/>
          <w:bCs/>
          <w:sz w:val="24"/>
          <w:szCs w:val="24"/>
        </w:rPr>
        <w:t xml:space="preserve"> или </w:t>
      </w:r>
      <w:r w:rsidR="00425E38" w:rsidRPr="00A44D39">
        <w:rPr>
          <w:rFonts w:ascii="Times New Roman" w:hAnsi="Times New Roman"/>
          <w:sz w:val="24"/>
          <w:szCs w:val="24"/>
        </w:rPr>
        <w:t>по результатам рассмотрения заявок к участию в аукционе не был допущен ни один претендент</w:t>
      </w:r>
      <w:r w:rsidRPr="00A44D39">
        <w:rPr>
          <w:rFonts w:ascii="Times New Roman" w:hAnsi="Times New Roman"/>
          <w:bCs/>
          <w:sz w:val="24"/>
          <w:szCs w:val="24"/>
        </w:rPr>
        <w:t>.</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была подана только одна заявка на участие в аукционе;</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A44D39">
        <w:rPr>
          <w:rFonts w:ascii="Times New Roman" w:hAnsi="Times New Roman"/>
          <w:bCs/>
          <w:sz w:val="24"/>
          <w:szCs w:val="24"/>
        </w:rPr>
        <w:t>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уклонились/отказались от подписания протокола об итогах аукциона/Договора;</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A44D39">
        <w:rPr>
          <w:rFonts w:ascii="Times New Roman" w:hAnsi="Times New Roman"/>
          <w:bCs/>
          <w:sz w:val="24"/>
          <w:szCs w:val="24"/>
        </w:rPr>
        <w:t xml:space="preserve">на аукционе не присутствовал ни один участник аукциона; </w:t>
      </w:r>
    </w:p>
    <w:p w:rsidR="00343BDA" w:rsidRPr="00A44D39" w:rsidRDefault="003E1D94" w:rsidP="00C93C21">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A44D39">
        <w:rPr>
          <w:rFonts w:ascii="Times New Roman" w:hAnsi="Times New Roman"/>
          <w:bCs/>
          <w:sz w:val="24"/>
          <w:szCs w:val="24"/>
        </w:rPr>
        <w:t>на аукционе присутствовал один участник аукциона;</w:t>
      </w:r>
    </w:p>
    <w:p w:rsidR="00343BDA" w:rsidRPr="00A44D39" w:rsidRDefault="003E1D94" w:rsidP="00C93C21">
      <w:pPr>
        <w:pStyle w:val="13"/>
        <w:numPr>
          <w:ilvl w:val="0"/>
          <w:numId w:val="6"/>
        </w:numPr>
        <w:tabs>
          <w:tab w:val="left" w:pos="0"/>
          <w:tab w:val="left" w:pos="1276"/>
        </w:tabs>
        <w:ind w:left="0" w:firstLine="851"/>
        <w:rPr>
          <w:sz w:val="24"/>
          <w:szCs w:val="24"/>
        </w:rPr>
      </w:pPr>
      <w:r w:rsidRPr="00A44D39">
        <w:rPr>
          <w:sz w:val="24"/>
          <w:szCs w:val="24"/>
        </w:rPr>
        <w:t>после троекратного объявления начальной</w:t>
      </w:r>
      <w:r w:rsidR="00871D70" w:rsidRPr="00A44D39">
        <w:rPr>
          <w:sz w:val="24"/>
          <w:szCs w:val="24"/>
        </w:rPr>
        <w:t xml:space="preserve"> цены договора ни один из участников аукциона не поднял карточку;</w:t>
      </w:r>
    </w:p>
    <w:p w:rsidR="00343BDA" w:rsidRPr="00A44D39" w:rsidRDefault="008635AC">
      <w:pPr>
        <w:pStyle w:val="afff0"/>
        <w:rPr>
          <w:sz w:val="24"/>
          <w:szCs w:val="24"/>
        </w:rPr>
      </w:pPr>
      <w:r w:rsidRPr="00A44D39">
        <w:rPr>
          <w:sz w:val="24"/>
          <w:szCs w:val="24"/>
        </w:rPr>
        <w:t xml:space="preserve">Победителем аукциона признается </w:t>
      </w:r>
      <w:r w:rsidR="00C8693D" w:rsidRPr="00A44D39">
        <w:rPr>
          <w:sz w:val="24"/>
          <w:szCs w:val="24"/>
        </w:rPr>
        <w:t>участник</w:t>
      </w:r>
      <w:r w:rsidRPr="00A44D39">
        <w:rPr>
          <w:sz w:val="24"/>
          <w:szCs w:val="24"/>
        </w:rPr>
        <w:t>, номер карточки которого и заявленная им цена были названы аукционистом последними.</w:t>
      </w:r>
    </w:p>
    <w:p w:rsidR="00343BDA" w:rsidRPr="00A44D39" w:rsidRDefault="008635AC">
      <w:pPr>
        <w:pStyle w:val="afff0"/>
        <w:rPr>
          <w:sz w:val="24"/>
          <w:szCs w:val="24"/>
        </w:rPr>
      </w:pPr>
      <w:bookmarkStart w:id="118" w:name="_Ref349315183"/>
      <w:r w:rsidRPr="00A44D39">
        <w:rPr>
          <w:sz w:val="24"/>
          <w:szCs w:val="24"/>
        </w:rPr>
        <w:t xml:space="preserve">Результаты аукциона оформляются протоколом об итогах аукциона, который </w:t>
      </w:r>
      <w:r w:rsidR="00504055" w:rsidRPr="00A44D39">
        <w:rPr>
          <w:sz w:val="24"/>
          <w:szCs w:val="24"/>
        </w:rPr>
        <w:t>подписывается</w:t>
      </w:r>
      <w:r w:rsidR="00696FB7" w:rsidRPr="00A44D39">
        <w:rPr>
          <w:sz w:val="24"/>
          <w:szCs w:val="24"/>
        </w:rPr>
        <w:t xml:space="preserve"> </w:t>
      </w:r>
      <w:r w:rsidRPr="00A44D39">
        <w:rPr>
          <w:sz w:val="24"/>
          <w:szCs w:val="24"/>
        </w:rPr>
        <w:t>Комиссией</w:t>
      </w:r>
      <w:r w:rsidR="00696FB7" w:rsidRPr="00A44D39">
        <w:rPr>
          <w:sz w:val="24"/>
          <w:szCs w:val="24"/>
        </w:rPr>
        <w:t xml:space="preserve"> </w:t>
      </w:r>
      <w:r w:rsidRPr="00A44D39">
        <w:rPr>
          <w:sz w:val="24"/>
          <w:szCs w:val="24"/>
        </w:rPr>
        <w:t>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четырех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18"/>
    </w:p>
    <w:p w:rsidR="00343BDA" w:rsidRPr="00A44D39" w:rsidRDefault="0096756F" w:rsidP="00343BDA">
      <w:pPr>
        <w:pStyle w:val="17"/>
        <w:tabs>
          <w:tab w:val="left" w:pos="1843"/>
        </w:tabs>
        <w:spacing w:after="0" w:line="240" w:lineRule="auto"/>
        <w:ind w:left="851"/>
        <w:jc w:val="both"/>
        <w:rPr>
          <w:rFonts w:ascii="Times New Roman" w:hAnsi="Times New Roman"/>
          <w:sz w:val="24"/>
          <w:szCs w:val="24"/>
        </w:rPr>
      </w:pPr>
      <w:r w:rsidRPr="00A44D39">
        <w:rPr>
          <w:rFonts w:ascii="Times New Roman" w:hAnsi="Times New Roman"/>
          <w:bCs/>
          <w:sz w:val="24"/>
          <w:szCs w:val="24"/>
        </w:rPr>
        <w:t>Протокол об итогах аукциона должен содержать:</w:t>
      </w:r>
    </w:p>
    <w:p w:rsidR="0096756F" w:rsidRPr="00A44D39" w:rsidRDefault="00343BDA" w:rsidP="0096756F">
      <w:pPr>
        <w:ind w:firstLine="851"/>
        <w:rPr>
          <w:bCs/>
          <w:sz w:val="24"/>
          <w:szCs w:val="24"/>
        </w:rPr>
      </w:pPr>
      <w:r w:rsidRPr="00A44D39">
        <w:rPr>
          <w:bCs/>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правоудостоверяющими документами);</w:t>
      </w:r>
    </w:p>
    <w:p w:rsidR="0096756F" w:rsidRPr="00A44D39" w:rsidRDefault="00343BDA" w:rsidP="0096756F">
      <w:pPr>
        <w:ind w:firstLine="851"/>
        <w:rPr>
          <w:bCs/>
          <w:sz w:val="24"/>
          <w:szCs w:val="24"/>
        </w:rPr>
      </w:pPr>
      <w:r w:rsidRPr="00A44D39">
        <w:rPr>
          <w:bCs/>
          <w:sz w:val="24"/>
          <w:szCs w:val="24"/>
        </w:rPr>
        <w:t xml:space="preserve">б) сведения о </w:t>
      </w:r>
      <w:r w:rsidR="00504055" w:rsidRPr="00A44D39">
        <w:rPr>
          <w:bCs/>
          <w:sz w:val="24"/>
          <w:szCs w:val="24"/>
        </w:rPr>
        <w:t>победителе</w:t>
      </w:r>
      <w:r w:rsidRPr="00A44D39">
        <w:rPr>
          <w:bCs/>
          <w:sz w:val="24"/>
          <w:szCs w:val="24"/>
        </w:rPr>
        <w:t>;</w:t>
      </w:r>
    </w:p>
    <w:p w:rsidR="0096756F" w:rsidRPr="00A44D39" w:rsidRDefault="00343BDA" w:rsidP="0096756F">
      <w:pPr>
        <w:ind w:firstLine="851"/>
        <w:rPr>
          <w:bCs/>
          <w:sz w:val="24"/>
          <w:szCs w:val="24"/>
        </w:rPr>
      </w:pPr>
      <w:r w:rsidRPr="00A44D39">
        <w:rPr>
          <w:bCs/>
          <w:sz w:val="24"/>
          <w:szCs w:val="24"/>
        </w:rPr>
        <w:t xml:space="preserve">в) цену </w:t>
      </w:r>
      <w:r w:rsidR="00425E38" w:rsidRPr="00A44D39">
        <w:rPr>
          <w:bCs/>
          <w:sz w:val="24"/>
          <w:szCs w:val="24"/>
        </w:rPr>
        <w:t>договора</w:t>
      </w:r>
      <w:r w:rsidRPr="00A44D39">
        <w:rPr>
          <w:bCs/>
          <w:sz w:val="24"/>
          <w:szCs w:val="24"/>
        </w:rPr>
        <w:t>, предложенную победителем;</w:t>
      </w:r>
    </w:p>
    <w:p w:rsidR="0096756F" w:rsidRPr="00A44D39" w:rsidRDefault="00343BDA" w:rsidP="0096756F">
      <w:pPr>
        <w:ind w:firstLine="851"/>
        <w:rPr>
          <w:bCs/>
          <w:sz w:val="24"/>
          <w:szCs w:val="24"/>
        </w:rPr>
      </w:pPr>
      <w:r w:rsidRPr="00A44D39">
        <w:rPr>
          <w:bCs/>
          <w:sz w:val="24"/>
          <w:szCs w:val="24"/>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AE57AB" w:rsidRPr="00A44D39">
        <w:rPr>
          <w:bCs/>
          <w:sz w:val="24"/>
          <w:szCs w:val="24"/>
        </w:rPr>
        <w:t xml:space="preserve">отказ от возврата </w:t>
      </w:r>
      <w:r w:rsidRPr="00A44D39">
        <w:rPr>
          <w:bCs/>
          <w:sz w:val="24"/>
          <w:szCs w:val="24"/>
        </w:rPr>
        <w:t>внесенного задатка);</w:t>
      </w:r>
    </w:p>
    <w:p w:rsidR="0096756F" w:rsidRPr="00A44D39" w:rsidRDefault="00343BDA" w:rsidP="0096756F">
      <w:pPr>
        <w:ind w:firstLine="851"/>
        <w:rPr>
          <w:sz w:val="24"/>
          <w:szCs w:val="24"/>
        </w:rPr>
      </w:pPr>
      <w:r w:rsidRPr="00A44D39">
        <w:rPr>
          <w:bCs/>
          <w:sz w:val="24"/>
          <w:szCs w:val="24"/>
        </w:rPr>
        <w:t xml:space="preserve">д) </w:t>
      </w:r>
      <w:r w:rsidRPr="00A44D39">
        <w:rPr>
          <w:sz w:val="24"/>
          <w:szCs w:val="24"/>
        </w:rPr>
        <w:t xml:space="preserve">при наличии </w:t>
      </w:r>
      <w:r w:rsidR="00425E38" w:rsidRPr="00A44D39">
        <w:rPr>
          <w:sz w:val="24"/>
          <w:szCs w:val="24"/>
        </w:rPr>
        <w:t>–</w:t>
      </w:r>
      <w:r w:rsidRPr="00A44D39">
        <w:rPr>
          <w:sz w:val="24"/>
          <w:szCs w:val="24"/>
        </w:rPr>
        <w:t xml:space="preserve"> цену</w:t>
      </w:r>
      <w:r w:rsidR="00425E38" w:rsidRPr="00A44D39">
        <w:rPr>
          <w:sz w:val="24"/>
          <w:szCs w:val="24"/>
        </w:rPr>
        <w:t xml:space="preserve"> договора</w:t>
      </w:r>
      <w:r w:rsidRPr="00A44D39">
        <w:rPr>
          <w:sz w:val="24"/>
          <w:szCs w:val="24"/>
        </w:rPr>
        <w:t>, предложенную участником, чье предложение по цене предшествовало предложению победителя (было следующим в сторону уменьшения);</w:t>
      </w:r>
    </w:p>
    <w:p w:rsidR="0096756F" w:rsidRPr="00A44D39" w:rsidRDefault="00343BDA" w:rsidP="0096756F">
      <w:pPr>
        <w:ind w:firstLine="851"/>
        <w:rPr>
          <w:bCs/>
          <w:sz w:val="24"/>
          <w:szCs w:val="24"/>
        </w:rPr>
      </w:pPr>
      <w:r w:rsidRPr="00A44D39">
        <w:rPr>
          <w:sz w:val="24"/>
          <w:szCs w:val="24"/>
        </w:rPr>
        <w:t xml:space="preserve">е) условие о том, что </w:t>
      </w:r>
      <w:r w:rsidRPr="00A44D39">
        <w:rPr>
          <w:bCs/>
          <w:sz w:val="24"/>
          <w:szCs w:val="24"/>
        </w:rPr>
        <w:t xml:space="preserve">договор </w:t>
      </w:r>
      <w:r w:rsidRPr="00A933FA">
        <w:rPr>
          <w:bCs/>
          <w:sz w:val="24"/>
          <w:szCs w:val="24"/>
        </w:rPr>
        <w:t>купли-продажи заключается</w:t>
      </w:r>
      <w:r w:rsidRPr="00A44D39">
        <w:rPr>
          <w:bCs/>
          <w:sz w:val="24"/>
          <w:szCs w:val="24"/>
        </w:rPr>
        <w:t xml:space="preserve"> с победителем аукциона в течение 20 (двадцати) дней, но не ранее 10 (десяти) дней со дня опубликования протокола об итогах аукциона.</w:t>
      </w:r>
    </w:p>
    <w:p w:rsidR="00343BDA" w:rsidRPr="00A44D39" w:rsidRDefault="00CF1A53">
      <w:pPr>
        <w:pStyle w:val="afff0"/>
        <w:rPr>
          <w:sz w:val="24"/>
          <w:szCs w:val="24"/>
        </w:rPr>
      </w:pPr>
      <w:r w:rsidRPr="00A44D39">
        <w:rPr>
          <w:sz w:val="24"/>
          <w:szCs w:val="24"/>
        </w:rPr>
        <w:t xml:space="preserve">Признание аукциона несостоявшимся фиксируется Комиссией в протоколе об </w:t>
      </w:r>
      <w:r w:rsidRPr="00A44D39">
        <w:rPr>
          <w:sz w:val="24"/>
          <w:szCs w:val="24"/>
        </w:rPr>
        <w:lastRenderedPageBreak/>
        <w:t>итогах аукциона.</w:t>
      </w:r>
    </w:p>
    <w:p w:rsidR="00343BDA" w:rsidRPr="00A44D39" w:rsidRDefault="00CF1A53">
      <w:pPr>
        <w:pStyle w:val="afff0"/>
        <w:rPr>
          <w:sz w:val="24"/>
          <w:szCs w:val="24"/>
        </w:rPr>
      </w:pPr>
      <w:r w:rsidRPr="00A44D39">
        <w:rPr>
          <w:sz w:val="24"/>
          <w:szCs w:val="24"/>
        </w:rPr>
        <w:t>Протоколы, составленные в ходе проведения аукциона, заявки на участие в аукционе, документация об аукционе, изменения, внесенные в аукционную документацию, и разъяснения документации об аукционе хранятся Собственником не менее трех лет</w:t>
      </w:r>
      <w:r w:rsidR="004E3001" w:rsidRPr="00A44D39">
        <w:rPr>
          <w:sz w:val="24"/>
          <w:szCs w:val="24"/>
        </w:rPr>
        <w:t>.</w:t>
      </w:r>
    </w:p>
    <w:p w:rsidR="00343BDA" w:rsidRPr="00A44D39" w:rsidRDefault="008635AC">
      <w:pPr>
        <w:pStyle w:val="afff0"/>
        <w:rPr>
          <w:sz w:val="24"/>
          <w:szCs w:val="24"/>
        </w:rPr>
      </w:pPr>
      <w:bookmarkStart w:id="119" w:name="_Toc350259883"/>
      <w:bookmarkStart w:id="120" w:name="_Toc350260029"/>
      <w:bookmarkStart w:id="121" w:name="_Toc350260187"/>
      <w:bookmarkStart w:id="122" w:name="_Toc350260330"/>
      <w:bookmarkStart w:id="123" w:name="_Toc350261455"/>
      <w:bookmarkEnd w:id="119"/>
      <w:bookmarkEnd w:id="120"/>
      <w:bookmarkEnd w:id="121"/>
      <w:bookmarkEnd w:id="122"/>
      <w:bookmarkEnd w:id="123"/>
      <w:r w:rsidRPr="00A44D39">
        <w:rPr>
          <w:sz w:val="24"/>
          <w:szCs w:val="24"/>
        </w:rPr>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A44D39">
        <w:rPr>
          <w:sz w:val="24"/>
          <w:szCs w:val="24"/>
        </w:rPr>
        <w:t xml:space="preserve">заключение </w:t>
      </w:r>
      <w:r w:rsidR="0096756F" w:rsidRPr="00A933FA">
        <w:rPr>
          <w:sz w:val="24"/>
          <w:szCs w:val="24"/>
        </w:rPr>
        <w:t xml:space="preserve">договора </w:t>
      </w:r>
      <w:r w:rsidR="00343BDA" w:rsidRPr="00A933FA">
        <w:rPr>
          <w:bCs/>
          <w:sz w:val="24"/>
          <w:szCs w:val="24"/>
        </w:rPr>
        <w:t>купли-продажи</w:t>
      </w:r>
      <w:r w:rsidR="0096756F" w:rsidRPr="00A933FA">
        <w:rPr>
          <w:sz w:val="24"/>
          <w:szCs w:val="24"/>
        </w:rPr>
        <w:t xml:space="preserve"> недвижимого имущества</w:t>
      </w:r>
      <w:r w:rsidRPr="00A933FA">
        <w:rPr>
          <w:sz w:val="24"/>
          <w:szCs w:val="24"/>
        </w:rPr>
        <w:t xml:space="preserve">, а задаток ему не возвращается. </w:t>
      </w:r>
      <w:r w:rsidR="00504055" w:rsidRPr="00A933FA">
        <w:rPr>
          <w:sz w:val="24"/>
          <w:szCs w:val="24"/>
        </w:rPr>
        <w:t>При этом Собственник</w:t>
      </w:r>
      <w:r w:rsidR="00504055" w:rsidRPr="00A44D39">
        <w:rPr>
          <w:sz w:val="24"/>
          <w:szCs w:val="24"/>
        </w:rPr>
        <w:t xml:space="preserve"> имущества имеет право заключить договор с участником аукциона, занявшим второе место.</w:t>
      </w:r>
      <w:bookmarkStart w:id="124" w:name="_Ref349316611"/>
    </w:p>
    <w:p w:rsidR="00343BDA" w:rsidRPr="00A44D39" w:rsidRDefault="00954315">
      <w:pPr>
        <w:pStyle w:val="afff0"/>
        <w:rPr>
          <w:sz w:val="24"/>
          <w:szCs w:val="24"/>
        </w:rPr>
      </w:pPr>
      <w:bookmarkStart w:id="125" w:name="_Toc350259886"/>
      <w:bookmarkStart w:id="126" w:name="_Toc350260032"/>
      <w:bookmarkStart w:id="127" w:name="_Toc350260190"/>
      <w:bookmarkStart w:id="128" w:name="_Toc350260333"/>
      <w:bookmarkStart w:id="129" w:name="_Toc350261458"/>
      <w:bookmarkStart w:id="130" w:name="_Toc350259887"/>
      <w:bookmarkStart w:id="131" w:name="_Toc350260033"/>
      <w:bookmarkStart w:id="132" w:name="_Toc350260191"/>
      <w:bookmarkStart w:id="133" w:name="_Toc350260334"/>
      <w:bookmarkStart w:id="134" w:name="_Toc350261459"/>
      <w:bookmarkStart w:id="135" w:name="_Toc350259888"/>
      <w:bookmarkStart w:id="136" w:name="_Toc350260034"/>
      <w:bookmarkStart w:id="137" w:name="_Toc350260192"/>
      <w:bookmarkStart w:id="138" w:name="_Toc350260335"/>
      <w:bookmarkStart w:id="139" w:name="_Toc350261460"/>
      <w:bookmarkStart w:id="140" w:name="_Toc350259889"/>
      <w:bookmarkStart w:id="141" w:name="_Toc350260035"/>
      <w:bookmarkStart w:id="142" w:name="_Toc350260193"/>
      <w:bookmarkStart w:id="143" w:name="_Toc350260336"/>
      <w:bookmarkStart w:id="144" w:name="_Toc350261461"/>
      <w:bookmarkStart w:id="145" w:name="_Toc350259890"/>
      <w:bookmarkStart w:id="146" w:name="_Toc350260036"/>
      <w:bookmarkStart w:id="147" w:name="_Toc350260194"/>
      <w:bookmarkStart w:id="148" w:name="_Toc350260337"/>
      <w:bookmarkStart w:id="149" w:name="_Toc350261462"/>
      <w:bookmarkStart w:id="150" w:name="_Toc350259891"/>
      <w:bookmarkStart w:id="151" w:name="_Toc350260037"/>
      <w:bookmarkStart w:id="152" w:name="_Toc350260195"/>
      <w:bookmarkStart w:id="153" w:name="_Toc350260338"/>
      <w:bookmarkStart w:id="154" w:name="_Toc35026146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44D39">
        <w:rPr>
          <w:sz w:val="24"/>
          <w:szCs w:val="24"/>
        </w:rPr>
        <w:t>Протокол (извещение)</w:t>
      </w:r>
      <w:r w:rsidR="008635AC" w:rsidRPr="00A44D39">
        <w:rPr>
          <w:sz w:val="24"/>
          <w:szCs w:val="24"/>
        </w:rPr>
        <w:t xml:space="preserve"> об итогах аукциона размещается на </w:t>
      </w:r>
      <w:r w:rsidR="00A16382" w:rsidRPr="00A44D39">
        <w:rPr>
          <w:sz w:val="24"/>
          <w:szCs w:val="24"/>
        </w:rPr>
        <w:t>сайте</w:t>
      </w:r>
      <w:r w:rsidR="00FB12D8" w:rsidRPr="00A44D39">
        <w:rPr>
          <w:rFonts w:eastAsia="Times New Roman"/>
          <w:sz w:val="24"/>
          <w:szCs w:val="24"/>
        </w:rPr>
        <w:t>, на котором было опубликовано извещение о его проведении,</w:t>
      </w:r>
      <w:r w:rsidR="00696FB7" w:rsidRPr="00A44D39">
        <w:rPr>
          <w:rFonts w:eastAsia="Times New Roman"/>
          <w:sz w:val="24"/>
          <w:szCs w:val="24"/>
        </w:rPr>
        <w:t xml:space="preserve"> </w:t>
      </w:r>
      <w:r w:rsidR="008635AC" w:rsidRPr="00A44D39">
        <w:rPr>
          <w:sz w:val="24"/>
          <w:szCs w:val="24"/>
        </w:rPr>
        <w:t>в течение 3 (трех) дней после подписания протокола об итогах аукциона и должно содержать (в зависимости от результатов аукциона) сведения о наименовании,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
    <w:p w:rsidR="00B43E84" w:rsidRPr="00A44D39" w:rsidRDefault="00B43E84">
      <w:pPr>
        <w:pStyle w:val="afff0"/>
        <w:rPr>
          <w:sz w:val="24"/>
          <w:szCs w:val="24"/>
        </w:rPr>
      </w:pPr>
      <w:r w:rsidRPr="00A44D39">
        <w:rPr>
          <w:sz w:val="24"/>
          <w:szCs w:val="24"/>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343BDA" w:rsidRPr="00A44D39" w:rsidRDefault="00343BDA" w:rsidP="00C93C21">
      <w:pPr>
        <w:pStyle w:val="1"/>
        <w:numPr>
          <w:ilvl w:val="0"/>
          <w:numId w:val="10"/>
        </w:numPr>
        <w:rPr>
          <w:caps/>
          <w:sz w:val="24"/>
          <w:szCs w:val="24"/>
        </w:rPr>
      </w:pPr>
      <w:bookmarkStart w:id="155" w:name="_Toc351114768"/>
      <w:r w:rsidRPr="00A44D39">
        <w:rPr>
          <w:b w:val="0"/>
          <w:caps/>
          <w:sz w:val="24"/>
          <w:szCs w:val="24"/>
        </w:rPr>
        <w:t>Заключение договора по итогам аукциона.</w:t>
      </w:r>
      <w:bookmarkEnd w:id="155"/>
    </w:p>
    <w:p w:rsidR="00343BDA" w:rsidRPr="00A44D39" w:rsidRDefault="005D6DA6" w:rsidP="00343BDA">
      <w:pPr>
        <w:pStyle w:val="2"/>
        <w:rPr>
          <w:sz w:val="24"/>
          <w:szCs w:val="24"/>
        </w:rPr>
      </w:pPr>
      <w:bookmarkStart w:id="156" w:name="_Toc351114769"/>
      <w:r w:rsidRPr="00A44D39">
        <w:rPr>
          <w:sz w:val="24"/>
          <w:szCs w:val="24"/>
        </w:rPr>
        <w:t>Условия заключения договора</w:t>
      </w:r>
      <w:bookmarkEnd w:id="156"/>
    </w:p>
    <w:p w:rsidR="00343BDA" w:rsidRPr="00A44D39" w:rsidRDefault="008635AC">
      <w:pPr>
        <w:pStyle w:val="afff0"/>
        <w:rPr>
          <w:sz w:val="24"/>
          <w:szCs w:val="24"/>
        </w:rPr>
      </w:pPr>
      <w:r w:rsidRPr="00A44D39">
        <w:rPr>
          <w:sz w:val="24"/>
          <w:szCs w:val="24"/>
        </w:rPr>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A44D39">
        <w:rPr>
          <w:sz w:val="24"/>
          <w:szCs w:val="24"/>
        </w:rPr>
        <w:t xml:space="preserve">участника </w:t>
      </w:r>
      <w:r w:rsidRPr="00A44D39">
        <w:rPr>
          <w:sz w:val="24"/>
          <w:szCs w:val="24"/>
        </w:rPr>
        <w:t xml:space="preserve">аукциона, с которым заключается договор по цене, заявленной этим </w:t>
      </w:r>
      <w:r w:rsidR="00C8693D" w:rsidRPr="00A44D39">
        <w:rPr>
          <w:sz w:val="24"/>
          <w:szCs w:val="24"/>
        </w:rPr>
        <w:t xml:space="preserve">участником </w:t>
      </w:r>
      <w:r w:rsidRPr="00A44D39">
        <w:rPr>
          <w:sz w:val="24"/>
          <w:szCs w:val="24"/>
        </w:rPr>
        <w:t>и названной аукционистом последней.</w:t>
      </w:r>
    </w:p>
    <w:p w:rsidR="00343BDA" w:rsidRPr="00A44D39" w:rsidRDefault="00954315">
      <w:pPr>
        <w:pStyle w:val="afff0"/>
        <w:rPr>
          <w:sz w:val="24"/>
          <w:szCs w:val="24"/>
        </w:rPr>
      </w:pPr>
      <w:bookmarkStart w:id="157" w:name="_Toc350259895"/>
      <w:bookmarkStart w:id="158" w:name="_Toc350260041"/>
      <w:bookmarkStart w:id="159" w:name="_Toc350260199"/>
      <w:bookmarkStart w:id="160" w:name="_Toc350260342"/>
      <w:bookmarkStart w:id="161" w:name="_Toc350261467"/>
      <w:bookmarkEnd w:id="157"/>
      <w:bookmarkEnd w:id="158"/>
      <w:bookmarkEnd w:id="159"/>
      <w:bookmarkEnd w:id="160"/>
      <w:bookmarkEnd w:id="161"/>
      <w:r w:rsidRPr="00A44D39">
        <w:rPr>
          <w:sz w:val="24"/>
          <w:szCs w:val="24"/>
        </w:rPr>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A44D39">
        <w:rPr>
          <w:sz w:val="24"/>
          <w:szCs w:val="24"/>
        </w:rPr>
        <w:t>.</w:t>
      </w:r>
    </w:p>
    <w:p w:rsidR="00343BDA" w:rsidRPr="00A44D39" w:rsidRDefault="00B00D26">
      <w:pPr>
        <w:pStyle w:val="afff0"/>
        <w:rPr>
          <w:sz w:val="24"/>
          <w:szCs w:val="24"/>
        </w:rPr>
      </w:pPr>
      <w:r w:rsidRPr="00A44D39">
        <w:rPr>
          <w:sz w:val="24"/>
          <w:szCs w:val="24"/>
        </w:rPr>
        <w:t xml:space="preserve">В случае </w:t>
      </w:r>
      <w:r w:rsidR="00954315" w:rsidRPr="00A44D39">
        <w:rPr>
          <w:sz w:val="24"/>
          <w:szCs w:val="24"/>
        </w:rPr>
        <w:t xml:space="preserve">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занявшим второе место. При этом </w:t>
      </w:r>
      <w:r w:rsidR="000C14C8" w:rsidRPr="00A44D39">
        <w:rPr>
          <w:sz w:val="24"/>
          <w:szCs w:val="24"/>
        </w:rPr>
        <w:t>задаток победителю не аукциона не возвращается</w:t>
      </w:r>
      <w:r w:rsidR="004E3001" w:rsidRPr="00A44D39">
        <w:rPr>
          <w:sz w:val="24"/>
          <w:szCs w:val="24"/>
        </w:rPr>
        <w:t>,</w:t>
      </w:r>
      <w:r w:rsidR="000C14C8" w:rsidRPr="00A44D39">
        <w:rPr>
          <w:sz w:val="24"/>
          <w:szCs w:val="24"/>
        </w:rPr>
        <w:t xml:space="preserve"> и он утрачивает право на заключение указанного договора.</w:t>
      </w:r>
    </w:p>
    <w:p w:rsidR="002927CC" w:rsidRPr="00A44D39" w:rsidRDefault="00343BDA" w:rsidP="000575D3">
      <w:pPr>
        <w:tabs>
          <w:tab w:val="left" w:pos="851"/>
        </w:tabs>
        <w:ind w:firstLine="851"/>
        <w:rPr>
          <w:sz w:val="24"/>
          <w:szCs w:val="24"/>
        </w:rPr>
      </w:pPr>
      <w:r w:rsidRPr="00A44D39">
        <w:rPr>
          <w:sz w:val="24"/>
          <w:szCs w:val="24"/>
        </w:rPr>
        <w:t xml:space="preserve">Собственник недвижимого имущества </w:t>
      </w:r>
      <w:r w:rsidR="000C14C8" w:rsidRPr="00A44D39">
        <w:rPr>
          <w:sz w:val="24"/>
          <w:szCs w:val="24"/>
        </w:rPr>
        <w:t>вправе</w:t>
      </w:r>
      <w:r w:rsidR="00696FB7" w:rsidRPr="00A44D39">
        <w:rPr>
          <w:sz w:val="24"/>
          <w:szCs w:val="24"/>
        </w:rPr>
        <w:t xml:space="preserve"> </w:t>
      </w:r>
      <w:r w:rsidRPr="00A44D39">
        <w:rPr>
          <w:sz w:val="24"/>
          <w:szCs w:val="24"/>
        </w:rPr>
        <w:t xml:space="preserve">заключить договор с участником </w:t>
      </w:r>
      <w:r w:rsidRPr="00A44D39">
        <w:rPr>
          <w:bCs/>
          <w:sz w:val="24"/>
          <w:szCs w:val="24"/>
        </w:rPr>
        <w:t>аукциона</w:t>
      </w:r>
      <w:r w:rsidRPr="00A44D39">
        <w:rPr>
          <w:sz w:val="24"/>
          <w:szCs w:val="24"/>
        </w:rPr>
        <w:t>, сделавшим предпоследнее предложение о цене договора, при отказе от заключения договора с победителем аукциона</w:t>
      </w:r>
      <w:r w:rsidR="00696FB7" w:rsidRPr="00A44D39">
        <w:rPr>
          <w:sz w:val="24"/>
          <w:szCs w:val="24"/>
        </w:rPr>
        <w:t xml:space="preserve"> </w:t>
      </w:r>
      <w:r w:rsidRPr="00A44D39">
        <w:rPr>
          <w:sz w:val="24"/>
          <w:szCs w:val="24"/>
        </w:rPr>
        <w:t xml:space="preserve">в случаях, предусмотренных пунктом </w:t>
      </w:r>
      <w:fldSimple w:instr=" REF _Ref349316611 \r \h  \* MERGEFORMAT ">
        <w:r w:rsidR="00A56373" w:rsidRPr="00A44D39">
          <w:rPr>
            <w:sz w:val="24"/>
            <w:szCs w:val="24"/>
          </w:rPr>
          <w:t>3.2.10</w:t>
        </w:r>
      </w:fldSimple>
      <w:r w:rsidR="00696FB7" w:rsidRPr="00A44D39">
        <w:rPr>
          <w:sz w:val="24"/>
          <w:szCs w:val="24"/>
        </w:rPr>
        <w:t xml:space="preserve"> </w:t>
      </w:r>
      <w:r w:rsidRPr="00A44D39">
        <w:rPr>
          <w:sz w:val="24"/>
          <w:szCs w:val="24"/>
        </w:rPr>
        <w:t xml:space="preserve">настоящей Документации. 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w:t>
      </w:r>
      <w:r w:rsidR="000147F9" w:rsidRPr="00A44D39">
        <w:rPr>
          <w:sz w:val="24"/>
          <w:szCs w:val="24"/>
        </w:rPr>
        <w:t xml:space="preserve">в сроки, установленные п. </w:t>
      </w:r>
      <w:fldSimple w:instr=" REF _Ref350360094 \r \h  \* MERGEFORMAT ">
        <w:r w:rsidR="00A56373" w:rsidRPr="00A44D39">
          <w:rPr>
            <w:sz w:val="24"/>
            <w:szCs w:val="24"/>
          </w:rPr>
          <w:t>4.1.6</w:t>
        </w:r>
      </w:fldSimple>
      <w:r w:rsidR="000147F9" w:rsidRPr="00A44D39">
        <w:rPr>
          <w:sz w:val="24"/>
          <w:szCs w:val="24"/>
        </w:rPr>
        <w:t xml:space="preserve"> настоящей Документации</w:t>
      </w:r>
      <w:r w:rsidRPr="00A44D39">
        <w:rPr>
          <w:sz w:val="24"/>
          <w:szCs w:val="24"/>
        </w:rPr>
        <w:t>.</w:t>
      </w:r>
    </w:p>
    <w:p w:rsidR="002927CC" w:rsidRPr="00A44D39" w:rsidRDefault="00343BDA" w:rsidP="000575D3">
      <w:pPr>
        <w:tabs>
          <w:tab w:val="left" w:pos="851"/>
        </w:tabs>
        <w:ind w:firstLine="851"/>
        <w:rPr>
          <w:sz w:val="24"/>
          <w:szCs w:val="24"/>
        </w:rPr>
      </w:pPr>
      <w:r w:rsidRPr="00A44D39">
        <w:rPr>
          <w:sz w:val="24"/>
          <w:szCs w:val="24"/>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недвижимого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43BDA" w:rsidRPr="00A44D39" w:rsidRDefault="00F7022F">
      <w:pPr>
        <w:pStyle w:val="afff0"/>
        <w:rPr>
          <w:sz w:val="24"/>
          <w:szCs w:val="24"/>
        </w:rPr>
      </w:pPr>
      <w:r w:rsidRPr="00A44D39">
        <w:rPr>
          <w:sz w:val="24"/>
          <w:szCs w:val="24"/>
        </w:rPr>
        <w:t xml:space="preserve">В срок, предусмотренный для заключения договора, Собственник </w:t>
      </w:r>
      <w:r w:rsidR="00CB5F08" w:rsidRPr="00A44D39">
        <w:rPr>
          <w:sz w:val="24"/>
          <w:szCs w:val="24"/>
        </w:rPr>
        <w:t xml:space="preserve">недвижимого имущества </w:t>
      </w:r>
      <w:r w:rsidRPr="00A44D39">
        <w:rPr>
          <w:sz w:val="24"/>
          <w:szCs w:val="24"/>
        </w:rPr>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A44D39" w:rsidRDefault="00F7022F" w:rsidP="00C93C21">
      <w:pPr>
        <w:pStyle w:val="17"/>
        <w:numPr>
          <w:ilvl w:val="0"/>
          <w:numId w:val="3"/>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проведения </w:t>
      </w:r>
      <w:r w:rsidR="00425E38" w:rsidRPr="00A44D39">
        <w:rPr>
          <w:rFonts w:ascii="Times New Roman" w:hAnsi="Times New Roman"/>
          <w:sz w:val="24"/>
          <w:szCs w:val="24"/>
        </w:rPr>
        <w:t xml:space="preserve">мероприятий по </w:t>
      </w:r>
      <w:r w:rsidRPr="00A44D39">
        <w:rPr>
          <w:rFonts w:ascii="Times New Roman" w:hAnsi="Times New Roman"/>
          <w:sz w:val="24"/>
          <w:szCs w:val="24"/>
        </w:rPr>
        <w:t xml:space="preserve">ликвидации такого Участника аукциона - юридического лица или принятия арбитражным судом решения о признании такого Участника </w:t>
      </w:r>
      <w:r w:rsidRPr="00A44D39">
        <w:rPr>
          <w:rFonts w:ascii="Times New Roman" w:hAnsi="Times New Roman"/>
          <w:sz w:val="24"/>
          <w:szCs w:val="24"/>
        </w:rPr>
        <w:lastRenderedPageBreak/>
        <w:t>аукциона - юридического лица, индивидуального предпринимателя банкротом и об открытии конкурсного производства;</w:t>
      </w:r>
    </w:p>
    <w:p w:rsidR="00F7022F" w:rsidRPr="00A44D39" w:rsidRDefault="00F7022F" w:rsidP="00C93C21">
      <w:pPr>
        <w:pStyle w:val="17"/>
        <w:numPr>
          <w:ilvl w:val="0"/>
          <w:numId w:val="3"/>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приостановления деятельности такого лица в порядке, предусмотренном </w:t>
      </w:r>
      <w:hyperlink r:id="rId35"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r w:rsidR="000147F9" w:rsidRPr="00A44D39">
        <w:rPr>
          <w:rFonts w:ascii="Times New Roman" w:hAnsi="Times New Roman"/>
          <w:sz w:val="24"/>
          <w:szCs w:val="24"/>
        </w:rPr>
        <w:t>.</w:t>
      </w:r>
    </w:p>
    <w:p w:rsidR="00343BDA" w:rsidRPr="00A44D39" w:rsidRDefault="00871D70">
      <w:pPr>
        <w:pStyle w:val="afff0"/>
        <w:rPr>
          <w:sz w:val="24"/>
          <w:szCs w:val="24"/>
        </w:rPr>
      </w:pPr>
      <w:r w:rsidRPr="00A44D39">
        <w:rPr>
          <w:sz w:val="24"/>
          <w:szCs w:val="24"/>
        </w:rPr>
        <w:t xml:space="preserve">Условия заключения договора, установленные Собственником недвижимого имущества: переход права собственности на </w:t>
      </w:r>
      <w:r w:rsidR="00AD07A9">
        <w:rPr>
          <w:sz w:val="24"/>
          <w:szCs w:val="24"/>
        </w:rPr>
        <w:t xml:space="preserve">объект недвижимого имущества </w:t>
      </w:r>
      <w:r w:rsidRPr="00A44D39">
        <w:rPr>
          <w:sz w:val="24"/>
          <w:szCs w:val="24"/>
        </w:rPr>
        <w:t>происходит после проведения полной оплаты по договору</w:t>
      </w:r>
      <w:r w:rsidR="00AD07A9">
        <w:rPr>
          <w:sz w:val="24"/>
          <w:szCs w:val="24"/>
        </w:rPr>
        <w:t xml:space="preserve">, </w:t>
      </w:r>
      <w:r w:rsidRPr="00A44D39">
        <w:rPr>
          <w:sz w:val="24"/>
          <w:szCs w:val="24"/>
        </w:rPr>
        <w:t xml:space="preserve">передача </w:t>
      </w:r>
      <w:r w:rsidR="00AD07A9">
        <w:rPr>
          <w:sz w:val="24"/>
          <w:szCs w:val="24"/>
        </w:rPr>
        <w:t xml:space="preserve">недвижимого имущества </w:t>
      </w:r>
      <w:r w:rsidRPr="00A44D39">
        <w:rPr>
          <w:sz w:val="24"/>
          <w:szCs w:val="24"/>
        </w:rPr>
        <w:t xml:space="preserve"> во временное пользование/владение осуществляется после подписания </w:t>
      </w:r>
      <w:r w:rsidRPr="00A442DE">
        <w:rPr>
          <w:sz w:val="24"/>
          <w:szCs w:val="24"/>
        </w:rPr>
        <w:t>договора купли-продажи.</w:t>
      </w:r>
    </w:p>
    <w:p w:rsidR="00343BDA" w:rsidRPr="00A44D39" w:rsidRDefault="00871D70">
      <w:pPr>
        <w:pStyle w:val="afff0"/>
        <w:rPr>
          <w:sz w:val="24"/>
          <w:szCs w:val="24"/>
        </w:rPr>
      </w:pPr>
      <w:bookmarkStart w:id="162" w:name="_Ref350360094"/>
      <w:r w:rsidRPr="00A44D39">
        <w:rPr>
          <w:sz w:val="24"/>
          <w:szCs w:val="24"/>
        </w:rPr>
        <w:t xml:space="preserve">Договор </w:t>
      </w:r>
      <w:r w:rsidR="00343BDA" w:rsidRPr="00A442DE">
        <w:rPr>
          <w:sz w:val="24"/>
          <w:szCs w:val="24"/>
        </w:rPr>
        <w:t>купли-продажи</w:t>
      </w:r>
      <w:r w:rsidRPr="00A44D39">
        <w:rPr>
          <w:sz w:val="24"/>
          <w:szCs w:val="24"/>
        </w:rPr>
        <w:t xml:space="preserve"> подписывается в течение 20 дней, но не ранее 10 дней</w:t>
      </w:r>
      <w:r w:rsidR="00696FB7" w:rsidRPr="00A44D39">
        <w:rPr>
          <w:sz w:val="24"/>
          <w:szCs w:val="24"/>
        </w:rPr>
        <w:t xml:space="preserve"> </w:t>
      </w:r>
      <w:r w:rsidR="00CF1A53" w:rsidRPr="00A44D39">
        <w:rPr>
          <w:sz w:val="24"/>
          <w:szCs w:val="24"/>
        </w:rPr>
        <w:t>со дня опубликования протокола о результатах аукциона</w:t>
      </w:r>
      <w:r w:rsidRPr="00A44D39">
        <w:rPr>
          <w:sz w:val="24"/>
          <w:szCs w:val="24"/>
        </w:rPr>
        <w:t>.</w:t>
      </w:r>
      <w:bookmarkEnd w:id="162"/>
    </w:p>
    <w:p w:rsidR="00343BDA" w:rsidRPr="00A44D39" w:rsidRDefault="003E1D94">
      <w:pPr>
        <w:pStyle w:val="afff0"/>
        <w:rPr>
          <w:sz w:val="24"/>
          <w:szCs w:val="24"/>
        </w:rPr>
      </w:pPr>
      <w:r w:rsidRPr="00A44D39">
        <w:rPr>
          <w:sz w:val="24"/>
          <w:szCs w:val="24"/>
        </w:rPr>
        <w:t xml:space="preserve">В случаях, установленных законодательством Российской Федерации, лицо, с которым по </w:t>
      </w:r>
      <w:r w:rsidR="008D5393" w:rsidRPr="00A44D39">
        <w:rPr>
          <w:sz w:val="24"/>
          <w:szCs w:val="24"/>
        </w:rPr>
        <w:t>результатам</w:t>
      </w:r>
      <w:r w:rsidRPr="00A44D39">
        <w:rPr>
          <w:sz w:val="24"/>
          <w:szCs w:val="24"/>
        </w:rPr>
        <w:t xml:space="preserve"> аукциона заключается договор купли-продажи недвижимого имущества</w:t>
      </w:r>
      <w:r w:rsidR="008D5393" w:rsidRPr="00A44D39">
        <w:rPr>
          <w:sz w:val="24"/>
          <w:szCs w:val="24"/>
        </w:rPr>
        <w:t xml:space="preserve"> должно представить в срок не позднее даты заключения договора купли-продажи согласие федерального (территориального)</w:t>
      </w:r>
      <w:r w:rsidR="004E3001" w:rsidRPr="00A44D39">
        <w:rPr>
          <w:sz w:val="24"/>
          <w:szCs w:val="24"/>
        </w:rPr>
        <w:t xml:space="preserve"> </w:t>
      </w:r>
      <w:r w:rsidR="008D5393" w:rsidRPr="00A44D39">
        <w:rPr>
          <w:sz w:val="24"/>
          <w:szCs w:val="24"/>
        </w:rPr>
        <w:t>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rsidR="00343BDA" w:rsidRPr="00A44D39" w:rsidRDefault="00343BDA">
      <w:pPr>
        <w:pStyle w:val="afff0"/>
        <w:rPr>
          <w:sz w:val="24"/>
          <w:szCs w:val="24"/>
        </w:rPr>
      </w:pPr>
      <w:bookmarkStart w:id="163" w:name="_Toc350259902"/>
      <w:bookmarkStart w:id="164" w:name="_Toc350260048"/>
      <w:bookmarkStart w:id="165" w:name="_Toc350260206"/>
      <w:bookmarkStart w:id="166" w:name="_Toc350260349"/>
      <w:bookmarkStart w:id="167" w:name="_Toc350261474"/>
      <w:bookmarkStart w:id="168" w:name="_Toc350259903"/>
      <w:bookmarkStart w:id="169" w:name="_Toc350260049"/>
      <w:bookmarkStart w:id="170" w:name="_Toc350260207"/>
      <w:bookmarkStart w:id="171" w:name="_Toc350260350"/>
      <w:bookmarkStart w:id="172" w:name="_Toc350261475"/>
      <w:bookmarkStart w:id="173" w:name="_Toc350259904"/>
      <w:bookmarkStart w:id="174" w:name="_Toc350260050"/>
      <w:bookmarkStart w:id="175" w:name="_Toc350260208"/>
      <w:bookmarkStart w:id="176" w:name="_Toc350260351"/>
      <w:bookmarkStart w:id="177" w:name="_Toc350261476"/>
      <w:bookmarkStart w:id="178" w:name="_Toc350259905"/>
      <w:bookmarkStart w:id="179" w:name="_Toc350260051"/>
      <w:bookmarkStart w:id="180" w:name="_Toc350260209"/>
      <w:bookmarkStart w:id="181" w:name="_Toc350260352"/>
      <w:bookmarkStart w:id="182" w:name="_Toc350261477"/>
      <w:bookmarkStart w:id="183" w:name="_Toc350259906"/>
      <w:bookmarkStart w:id="184" w:name="_Toc350260052"/>
      <w:bookmarkStart w:id="185" w:name="_Toc350260210"/>
      <w:bookmarkStart w:id="186" w:name="_Toc350260353"/>
      <w:bookmarkStart w:id="187" w:name="_Toc350261478"/>
      <w:bookmarkStart w:id="188" w:name="_Toc350259907"/>
      <w:bookmarkStart w:id="189" w:name="_Toc350260053"/>
      <w:bookmarkStart w:id="190" w:name="_Toc350260211"/>
      <w:bookmarkStart w:id="191" w:name="_Toc350260354"/>
      <w:bookmarkStart w:id="192" w:name="_Toc350261479"/>
      <w:bookmarkStart w:id="193" w:name="_Toc350259908"/>
      <w:bookmarkStart w:id="194" w:name="_Toc350260054"/>
      <w:bookmarkStart w:id="195" w:name="_Toc350260212"/>
      <w:bookmarkStart w:id="196" w:name="_Toc350260355"/>
      <w:bookmarkStart w:id="197" w:name="_Toc350261480"/>
      <w:bookmarkStart w:id="198" w:name="_Toc350259909"/>
      <w:bookmarkStart w:id="199" w:name="_Toc350260055"/>
      <w:bookmarkStart w:id="200" w:name="_Toc350260213"/>
      <w:bookmarkStart w:id="201" w:name="_Toc350260356"/>
      <w:bookmarkStart w:id="202" w:name="_Toc35026148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A44D39">
        <w:rPr>
          <w:sz w:val="24"/>
          <w:szCs w:val="24"/>
        </w:rPr>
        <w:t>В случае если аукцион признан несостоявшимся по причине, указанной в подпункт</w:t>
      </w:r>
      <w:r w:rsidR="003E1D94" w:rsidRPr="00A44D39">
        <w:rPr>
          <w:sz w:val="24"/>
          <w:szCs w:val="24"/>
        </w:rPr>
        <w:t>ах 2,</w:t>
      </w:r>
      <w:r w:rsidR="00854E02" w:rsidRPr="00A44D39">
        <w:rPr>
          <w:sz w:val="24"/>
          <w:szCs w:val="24"/>
        </w:rPr>
        <w:t xml:space="preserve"> </w:t>
      </w:r>
      <w:r w:rsidRPr="00A44D39">
        <w:rPr>
          <w:sz w:val="24"/>
          <w:szCs w:val="24"/>
        </w:rPr>
        <w:t xml:space="preserve">3 или </w:t>
      </w:r>
      <w:r w:rsidR="003E1D94" w:rsidRPr="00A44D39">
        <w:rPr>
          <w:sz w:val="24"/>
          <w:szCs w:val="24"/>
        </w:rPr>
        <w:t>5</w:t>
      </w:r>
      <w:r w:rsidR="00696FB7" w:rsidRPr="00A44D39">
        <w:rPr>
          <w:sz w:val="24"/>
          <w:szCs w:val="24"/>
        </w:rPr>
        <w:t xml:space="preserve"> </w:t>
      </w:r>
      <w:r w:rsidRPr="00A44D39">
        <w:rPr>
          <w:sz w:val="24"/>
          <w:szCs w:val="24"/>
        </w:rPr>
        <w:t xml:space="preserve">пункта </w:t>
      </w:r>
      <w:fldSimple w:instr=" REF _Ref350258876 \r \h  \* MERGEFORMAT ">
        <w:r w:rsidR="00A56373" w:rsidRPr="00A44D39">
          <w:rPr>
            <w:sz w:val="24"/>
            <w:szCs w:val="24"/>
          </w:rPr>
          <w:t>3.2.5</w:t>
        </w:r>
      </w:fldSimple>
      <w:r w:rsidR="00696FB7" w:rsidRPr="00A44D39">
        <w:rPr>
          <w:sz w:val="24"/>
          <w:szCs w:val="24"/>
        </w:rPr>
        <w:t xml:space="preserve"> </w:t>
      </w:r>
      <w:r w:rsidR="008635AC" w:rsidRPr="00A44D39">
        <w:rPr>
          <w:sz w:val="24"/>
          <w:szCs w:val="24"/>
        </w:rPr>
        <w:t>настояще</w:t>
      </w:r>
      <w:r w:rsidR="001E5F55" w:rsidRPr="00A44D39">
        <w:rPr>
          <w:sz w:val="24"/>
          <w:szCs w:val="24"/>
        </w:rPr>
        <w:t>й</w:t>
      </w:r>
      <w:r w:rsidR="00696FB7" w:rsidRPr="00A44D39">
        <w:rPr>
          <w:sz w:val="24"/>
          <w:szCs w:val="24"/>
        </w:rPr>
        <w:t xml:space="preserve"> </w:t>
      </w:r>
      <w:r w:rsidR="001E5F55" w:rsidRPr="00A44D39">
        <w:rPr>
          <w:sz w:val="24"/>
          <w:szCs w:val="24"/>
        </w:rPr>
        <w:t>Документации</w:t>
      </w:r>
      <w:r w:rsidR="008635AC" w:rsidRPr="00A44D39">
        <w:rPr>
          <w:sz w:val="24"/>
          <w:szCs w:val="24"/>
        </w:rPr>
        <w:t xml:space="preserve">, собственник имущества вправе принять решение о заключении договора с единственным, допущенным к участию в аукционе, </w:t>
      </w:r>
      <w:r w:rsidR="00C8693D" w:rsidRPr="00A44D39">
        <w:rPr>
          <w:sz w:val="24"/>
          <w:szCs w:val="24"/>
        </w:rPr>
        <w:t>участником</w:t>
      </w:r>
      <w:r w:rsidR="008635AC" w:rsidRPr="00A44D39">
        <w:rPr>
          <w:sz w:val="24"/>
          <w:szCs w:val="24"/>
        </w:rPr>
        <w:t xml:space="preserve">, подавшим заявку на участие в аукционе или, соответственно, с единственным прибывшим </w:t>
      </w:r>
      <w:r w:rsidR="0033791C" w:rsidRPr="00A44D39">
        <w:rPr>
          <w:sz w:val="24"/>
          <w:szCs w:val="24"/>
        </w:rPr>
        <w:t xml:space="preserve">участником </w:t>
      </w:r>
      <w:r w:rsidR="008635AC" w:rsidRPr="00A44D39">
        <w:rPr>
          <w:sz w:val="24"/>
          <w:szCs w:val="24"/>
        </w:rPr>
        <w:t>аукциона на аукцион</w:t>
      </w:r>
      <w:r w:rsidR="001478AD" w:rsidRPr="00A44D39">
        <w:rPr>
          <w:sz w:val="24"/>
          <w:szCs w:val="24"/>
        </w:rPr>
        <w:t xml:space="preserve"> по цене не ниже </w:t>
      </w:r>
      <w:r w:rsidR="001E5F55" w:rsidRPr="00A44D39">
        <w:rPr>
          <w:sz w:val="24"/>
          <w:szCs w:val="24"/>
        </w:rPr>
        <w:t>начальной цены, указанной в извещении</w:t>
      </w:r>
      <w:r w:rsidR="008635AC" w:rsidRPr="00A44D39">
        <w:rPr>
          <w:sz w:val="24"/>
          <w:szCs w:val="24"/>
        </w:rPr>
        <w:t>.</w:t>
      </w:r>
    </w:p>
    <w:p w:rsidR="005D6DA6" w:rsidRPr="00A44D39" w:rsidRDefault="00A30697" w:rsidP="00C93C21">
      <w:pPr>
        <w:pStyle w:val="1"/>
        <w:numPr>
          <w:ilvl w:val="0"/>
          <w:numId w:val="10"/>
        </w:numPr>
        <w:rPr>
          <w:b w:val="0"/>
          <w:caps/>
          <w:sz w:val="24"/>
          <w:szCs w:val="24"/>
        </w:rPr>
      </w:pPr>
      <w:bookmarkStart w:id="203" w:name="_Toc350259911"/>
      <w:bookmarkStart w:id="204" w:name="_Toc350260057"/>
      <w:bookmarkStart w:id="205" w:name="_Toc350260215"/>
      <w:bookmarkStart w:id="206" w:name="_Toc350260358"/>
      <w:bookmarkStart w:id="207" w:name="_Toc350261483"/>
      <w:bookmarkStart w:id="208" w:name="_Toc350261534"/>
      <w:bookmarkStart w:id="209" w:name="_Toc350261564"/>
      <w:bookmarkStart w:id="210" w:name="_Toc350261592"/>
      <w:bookmarkStart w:id="211" w:name="_Toc350261633"/>
      <w:bookmarkStart w:id="212" w:name="_Toc350261693"/>
      <w:bookmarkStart w:id="213" w:name="_Toc350261761"/>
      <w:bookmarkStart w:id="214" w:name="_Toc350261830"/>
      <w:bookmarkStart w:id="215" w:name="_Toc350261859"/>
      <w:bookmarkStart w:id="216" w:name="_Toc350261933"/>
      <w:bookmarkStart w:id="217" w:name="_Toc350262504"/>
      <w:bookmarkStart w:id="218" w:name="_Toc350259912"/>
      <w:bookmarkStart w:id="219" w:name="_Toc350260058"/>
      <w:bookmarkStart w:id="220" w:name="_Toc350260216"/>
      <w:bookmarkStart w:id="221" w:name="_Toc350260359"/>
      <w:bookmarkStart w:id="222" w:name="_Toc350261484"/>
      <w:bookmarkStart w:id="223" w:name="_Toc350261535"/>
      <w:bookmarkStart w:id="224" w:name="_Toc350261565"/>
      <w:bookmarkStart w:id="225" w:name="_Toc350261593"/>
      <w:bookmarkStart w:id="226" w:name="_Toc350261634"/>
      <w:bookmarkStart w:id="227" w:name="_Toc350261694"/>
      <w:bookmarkStart w:id="228" w:name="_Toc350261762"/>
      <w:bookmarkStart w:id="229" w:name="_Toc350261831"/>
      <w:bookmarkStart w:id="230" w:name="_Toc350261860"/>
      <w:bookmarkStart w:id="231" w:name="_Toc350261934"/>
      <w:bookmarkStart w:id="232" w:name="_Toc350262505"/>
      <w:bookmarkStart w:id="233" w:name="_Toc350259921"/>
      <w:bookmarkStart w:id="234" w:name="_Toc350260067"/>
      <w:bookmarkStart w:id="235" w:name="_Toc350260225"/>
      <w:bookmarkStart w:id="236" w:name="_Toc350260368"/>
      <w:bookmarkStart w:id="237" w:name="_Toc350261493"/>
      <w:bookmarkStart w:id="238" w:name="_Toc350261537"/>
      <w:bookmarkStart w:id="239" w:name="_Toc350261567"/>
      <w:bookmarkStart w:id="240" w:name="_Toc350261595"/>
      <w:bookmarkStart w:id="241" w:name="_Toc35111477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44D39">
        <w:rPr>
          <w:b w:val="0"/>
          <w:caps/>
          <w:sz w:val="24"/>
          <w:szCs w:val="24"/>
        </w:rPr>
        <w:t>Обжалование действий (бездействий) организатора аукциона, продавца, комиссии</w:t>
      </w:r>
      <w:r w:rsidR="005D6DA6" w:rsidRPr="00A44D39">
        <w:rPr>
          <w:b w:val="0"/>
          <w:caps/>
          <w:sz w:val="24"/>
          <w:szCs w:val="24"/>
        </w:rPr>
        <w:t>.</w:t>
      </w:r>
      <w:bookmarkEnd w:id="241"/>
    </w:p>
    <w:p w:rsidR="00343BDA" w:rsidRPr="00A44D39" w:rsidRDefault="00A30697" w:rsidP="00343BDA">
      <w:pPr>
        <w:pStyle w:val="2"/>
        <w:rPr>
          <w:sz w:val="24"/>
          <w:szCs w:val="24"/>
        </w:rPr>
      </w:pPr>
      <w:bookmarkStart w:id="242" w:name="_Toc351114771"/>
      <w:r w:rsidRPr="00A44D39">
        <w:rPr>
          <w:sz w:val="24"/>
          <w:szCs w:val="24"/>
        </w:rPr>
        <w:t>Порядок обжалования</w:t>
      </w:r>
      <w:bookmarkEnd w:id="242"/>
    </w:p>
    <w:p w:rsidR="00343BDA" w:rsidRPr="00A44D39" w:rsidRDefault="00A30697">
      <w:pPr>
        <w:pStyle w:val="afff0"/>
        <w:rPr>
          <w:sz w:val="24"/>
          <w:szCs w:val="24"/>
        </w:rPr>
      </w:pPr>
      <w:r w:rsidRPr="00A44D39">
        <w:rPr>
          <w:sz w:val="24"/>
          <w:szCs w:val="24"/>
        </w:rPr>
        <w:t xml:space="preserve">Любой </w:t>
      </w:r>
      <w:r w:rsidR="00A76C3F" w:rsidRPr="00A44D39">
        <w:rPr>
          <w:sz w:val="24"/>
          <w:szCs w:val="24"/>
        </w:rPr>
        <w:t>Претендент</w:t>
      </w:r>
      <w:r w:rsidRPr="00A44D39">
        <w:rPr>
          <w:sz w:val="24"/>
          <w:szCs w:val="24"/>
        </w:rPr>
        <w:t>,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A44D39" w:rsidRDefault="00102E98">
      <w:pPr>
        <w:pStyle w:val="afff0"/>
        <w:rPr>
          <w:sz w:val="24"/>
          <w:szCs w:val="24"/>
        </w:rPr>
      </w:pPr>
      <w:r w:rsidRPr="00A44D39">
        <w:rPr>
          <w:sz w:val="24"/>
          <w:szCs w:val="24"/>
        </w:rPr>
        <w:t xml:space="preserve">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утвержденными приказом Госкорпорации «Росатом» от 30.11.2012 № 1/1120-П (далее – Методические указания) и </w:t>
      </w:r>
      <w:r w:rsidR="00784398" w:rsidRPr="00A44D39">
        <w:rPr>
          <w:sz w:val="24"/>
          <w:szCs w:val="24"/>
        </w:rPr>
        <w:t>Единым отраслевым порядком рассмотрения жалоб и обращений при проведении конкурентных процедур, утвержденных приказом Госкорпорации «Росатом» от 12.03.2013 № 1/244-П</w:t>
      </w:r>
      <w:r w:rsidR="00343BDA" w:rsidRPr="00A44D39">
        <w:rPr>
          <w:sz w:val="24"/>
          <w:szCs w:val="24"/>
        </w:rPr>
        <w:t>.</w:t>
      </w:r>
    </w:p>
    <w:p w:rsidR="00343BDA" w:rsidRPr="00A44D39" w:rsidRDefault="00343BDA">
      <w:pPr>
        <w:pStyle w:val="afff0"/>
        <w:rPr>
          <w:sz w:val="24"/>
          <w:szCs w:val="24"/>
        </w:rPr>
      </w:pPr>
      <w:r w:rsidRPr="00A44D39">
        <w:rPr>
          <w:sz w:val="24"/>
          <w:szCs w:val="24"/>
        </w:rPr>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p>
    <w:p w:rsidR="00343BDA" w:rsidRPr="00A44D39" w:rsidRDefault="00A30697" w:rsidP="00343BDA">
      <w:pPr>
        <w:pStyle w:val="2"/>
        <w:rPr>
          <w:sz w:val="24"/>
          <w:szCs w:val="24"/>
        </w:rPr>
      </w:pPr>
      <w:bookmarkStart w:id="243" w:name="_Toc351114772"/>
      <w:r w:rsidRPr="00A44D39">
        <w:rPr>
          <w:sz w:val="24"/>
          <w:szCs w:val="24"/>
        </w:rPr>
        <w:t>Срок обжалования</w:t>
      </w:r>
      <w:bookmarkEnd w:id="243"/>
    </w:p>
    <w:p w:rsidR="00343BDA" w:rsidRPr="00A44D39" w:rsidRDefault="00F71151">
      <w:pPr>
        <w:pStyle w:val="afff0"/>
        <w:rPr>
          <w:sz w:val="24"/>
          <w:szCs w:val="24"/>
        </w:rPr>
      </w:pPr>
      <w:r w:rsidRPr="00A44D39">
        <w:rPr>
          <w:sz w:val="24"/>
          <w:szCs w:val="24"/>
        </w:rPr>
        <w:t>Обжалование допускается в любое время с момента размещения извещения о проведении аукциона в порядке, установленном п. 3.2.2. Методических указаний,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5E5B93" w:rsidRPr="00A44D39">
        <w:rPr>
          <w:sz w:val="24"/>
          <w:szCs w:val="24"/>
        </w:rPr>
        <w:t xml:space="preserve"> </w:t>
      </w:r>
      <w:r w:rsidRPr="00A44D39">
        <w:rPr>
          <w:sz w:val="24"/>
          <w:szCs w:val="24"/>
        </w:rPr>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A44D39" w:rsidRDefault="0071118C">
      <w:pPr>
        <w:jc w:val="left"/>
        <w:rPr>
          <w:b/>
          <w:bCs/>
          <w:sz w:val="24"/>
          <w:szCs w:val="24"/>
        </w:rPr>
      </w:pPr>
      <w:r w:rsidRPr="00A44D39">
        <w:rPr>
          <w:sz w:val="24"/>
          <w:szCs w:val="24"/>
        </w:rPr>
        <w:br w:type="page"/>
      </w:r>
    </w:p>
    <w:p w:rsidR="00343BDA" w:rsidRPr="00A44D39" w:rsidRDefault="000913A2" w:rsidP="00343BDA">
      <w:pPr>
        <w:pStyle w:val="1"/>
        <w:numPr>
          <w:ilvl w:val="0"/>
          <w:numId w:val="0"/>
        </w:numPr>
        <w:ind w:left="1134"/>
        <w:jc w:val="right"/>
        <w:rPr>
          <w:b w:val="0"/>
          <w:sz w:val="24"/>
          <w:szCs w:val="24"/>
        </w:rPr>
      </w:pPr>
      <w:bookmarkStart w:id="244" w:name="_Ref347922250"/>
      <w:bookmarkStart w:id="245" w:name="_Toc351114773"/>
      <w:r w:rsidRPr="00A44D39">
        <w:rPr>
          <w:b w:val="0"/>
          <w:sz w:val="24"/>
          <w:szCs w:val="24"/>
        </w:rPr>
        <w:lastRenderedPageBreak/>
        <w:t>Форма №1</w:t>
      </w:r>
      <w:bookmarkEnd w:id="244"/>
      <w:bookmarkEnd w:id="245"/>
    </w:p>
    <w:p w:rsidR="000913A2" w:rsidRPr="00A44D39" w:rsidRDefault="000913A2" w:rsidP="000575D3">
      <w:pPr>
        <w:ind w:firstLine="709"/>
        <w:jc w:val="right"/>
        <w:rPr>
          <w:b/>
          <w:sz w:val="24"/>
          <w:szCs w:val="24"/>
        </w:rPr>
      </w:pPr>
    </w:p>
    <w:tbl>
      <w:tblPr>
        <w:tblW w:w="0" w:type="auto"/>
        <w:tblInd w:w="108" w:type="dxa"/>
        <w:tblLook w:val="00A0"/>
      </w:tblPr>
      <w:tblGrid>
        <w:gridCol w:w="3752"/>
        <w:gridCol w:w="2909"/>
        <w:gridCol w:w="3368"/>
      </w:tblGrid>
      <w:tr w:rsidR="000913A2" w:rsidRPr="00A44D39" w:rsidTr="00584C0F">
        <w:tc>
          <w:tcPr>
            <w:tcW w:w="3794" w:type="dxa"/>
          </w:tcPr>
          <w:p w:rsidR="000913A2" w:rsidRPr="00A44D39" w:rsidRDefault="000913A2" w:rsidP="000575D3">
            <w:pPr>
              <w:rPr>
                <w:i/>
                <w:sz w:val="24"/>
                <w:szCs w:val="24"/>
              </w:rPr>
            </w:pPr>
            <w:r w:rsidRPr="00A44D39">
              <w:rPr>
                <w:i/>
                <w:sz w:val="24"/>
                <w:szCs w:val="24"/>
              </w:rPr>
              <w:t>На фирменном бланке Претендента, исх.№, дата</w:t>
            </w:r>
          </w:p>
        </w:tc>
        <w:tc>
          <w:tcPr>
            <w:tcW w:w="2964" w:type="dxa"/>
          </w:tcPr>
          <w:p w:rsidR="000913A2" w:rsidRPr="00A44D39" w:rsidRDefault="000913A2" w:rsidP="000575D3">
            <w:pPr>
              <w:rPr>
                <w:i/>
                <w:sz w:val="24"/>
                <w:szCs w:val="24"/>
              </w:rPr>
            </w:pPr>
          </w:p>
        </w:tc>
        <w:tc>
          <w:tcPr>
            <w:tcW w:w="3379" w:type="dxa"/>
          </w:tcPr>
          <w:p w:rsidR="000913A2" w:rsidRPr="00A44D39" w:rsidRDefault="000913A2" w:rsidP="000575D3">
            <w:pPr>
              <w:ind w:firstLine="58"/>
              <w:rPr>
                <w:sz w:val="24"/>
                <w:szCs w:val="24"/>
              </w:rPr>
            </w:pPr>
            <w:r w:rsidRPr="00A44D39">
              <w:rPr>
                <w:sz w:val="24"/>
                <w:szCs w:val="24"/>
              </w:rPr>
              <w:t>Аукционной комиссии</w:t>
            </w:r>
          </w:p>
          <w:p w:rsidR="000913A2" w:rsidRPr="00A44D39" w:rsidRDefault="000913A2" w:rsidP="000575D3">
            <w:pPr>
              <w:ind w:firstLine="58"/>
              <w:rPr>
                <w:i/>
                <w:sz w:val="24"/>
                <w:szCs w:val="24"/>
              </w:rPr>
            </w:pPr>
            <w:r w:rsidRPr="00A44D39">
              <w:rPr>
                <w:sz w:val="24"/>
                <w:szCs w:val="24"/>
              </w:rPr>
              <w:t>______________________</w:t>
            </w:r>
          </w:p>
        </w:tc>
      </w:tr>
    </w:tbl>
    <w:p w:rsidR="000913A2" w:rsidRPr="00A44D39" w:rsidRDefault="000913A2" w:rsidP="000575D3">
      <w:pPr>
        <w:rPr>
          <w:i/>
          <w:sz w:val="24"/>
          <w:szCs w:val="24"/>
        </w:rPr>
      </w:pPr>
    </w:p>
    <w:p w:rsidR="000913A2" w:rsidRPr="00A44D39" w:rsidRDefault="000913A2" w:rsidP="000575D3">
      <w:pPr>
        <w:jc w:val="center"/>
        <w:rPr>
          <w:b/>
          <w:sz w:val="24"/>
          <w:szCs w:val="24"/>
        </w:rPr>
      </w:pPr>
      <w:r w:rsidRPr="00A44D39">
        <w:rPr>
          <w:b/>
          <w:sz w:val="24"/>
          <w:szCs w:val="24"/>
        </w:rPr>
        <w:t>ЗАЯВКА</w:t>
      </w:r>
    </w:p>
    <w:p w:rsidR="000913A2" w:rsidRPr="00A44D39" w:rsidRDefault="000913A2" w:rsidP="000575D3">
      <w:pPr>
        <w:jc w:val="center"/>
        <w:rPr>
          <w:b/>
          <w:sz w:val="24"/>
          <w:szCs w:val="24"/>
        </w:rPr>
      </w:pPr>
      <w:r w:rsidRPr="00A44D39">
        <w:rPr>
          <w:b/>
          <w:sz w:val="24"/>
          <w:szCs w:val="24"/>
        </w:rPr>
        <w:t>на участие в аукционе на право заключения договора</w:t>
      </w:r>
    </w:p>
    <w:p w:rsidR="000913A2" w:rsidRPr="00A44D39" w:rsidRDefault="000913A2" w:rsidP="000575D3">
      <w:pPr>
        <w:jc w:val="center"/>
        <w:rPr>
          <w:sz w:val="24"/>
          <w:szCs w:val="24"/>
        </w:rPr>
      </w:pPr>
      <w:r w:rsidRPr="00A629AF">
        <w:rPr>
          <w:b/>
          <w:sz w:val="24"/>
          <w:szCs w:val="24"/>
        </w:rPr>
        <w:t>купли-продажи</w:t>
      </w:r>
      <w:r w:rsidRPr="00A44D39">
        <w:rPr>
          <w:b/>
          <w:sz w:val="24"/>
          <w:szCs w:val="24"/>
        </w:rPr>
        <w:t xml:space="preserve"> недвижимого имущества </w:t>
      </w:r>
      <w:r w:rsidRPr="00A44D39">
        <w:rPr>
          <w:sz w:val="24"/>
          <w:szCs w:val="24"/>
        </w:rPr>
        <w:t>_________________________________________________</w:t>
      </w:r>
    </w:p>
    <w:p w:rsidR="000913A2" w:rsidRPr="00A44D39" w:rsidRDefault="00343BDA" w:rsidP="000575D3">
      <w:pPr>
        <w:jc w:val="center"/>
        <w:rPr>
          <w:i/>
          <w:sz w:val="24"/>
          <w:szCs w:val="24"/>
        </w:rPr>
      </w:pPr>
      <w:r w:rsidRPr="00A44D39">
        <w:rPr>
          <w:i/>
          <w:sz w:val="24"/>
          <w:szCs w:val="24"/>
        </w:rPr>
        <w:t>(наименование имущества)</w:t>
      </w:r>
    </w:p>
    <w:p w:rsidR="000913A2" w:rsidRPr="00A44D39" w:rsidRDefault="000913A2" w:rsidP="000575D3">
      <w:pPr>
        <w:ind w:firstLine="709"/>
        <w:rPr>
          <w:b/>
          <w:sz w:val="24"/>
          <w:szCs w:val="24"/>
        </w:rPr>
      </w:pPr>
    </w:p>
    <w:p w:rsidR="000913A2" w:rsidRPr="00A44D39" w:rsidRDefault="000913A2" w:rsidP="000575D3">
      <w:pPr>
        <w:ind w:firstLine="709"/>
        <w:jc w:val="right"/>
        <w:rPr>
          <w:sz w:val="24"/>
          <w:szCs w:val="24"/>
        </w:rPr>
      </w:pPr>
      <w:r w:rsidRPr="00A44D39">
        <w:rPr>
          <w:sz w:val="24"/>
          <w:szCs w:val="24"/>
        </w:rPr>
        <w:t>«___» _____________ _____ г.</w:t>
      </w:r>
    </w:p>
    <w:p w:rsidR="000913A2" w:rsidRPr="00A44D39" w:rsidRDefault="000913A2" w:rsidP="000575D3">
      <w:pPr>
        <w:ind w:firstLine="709"/>
        <w:rPr>
          <w:sz w:val="24"/>
          <w:szCs w:val="24"/>
        </w:rPr>
      </w:pPr>
      <w:r w:rsidRPr="00A44D39">
        <w:rPr>
          <w:sz w:val="24"/>
          <w:szCs w:val="24"/>
        </w:rPr>
        <w:t>_________________________________________________________________</w:t>
      </w:r>
    </w:p>
    <w:p w:rsidR="000913A2" w:rsidRPr="00A44D39" w:rsidRDefault="000913A2" w:rsidP="000575D3">
      <w:pPr>
        <w:rPr>
          <w:sz w:val="24"/>
          <w:szCs w:val="24"/>
        </w:rPr>
      </w:pPr>
      <w:r w:rsidRPr="00A44D39">
        <w:rPr>
          <w:i/>
          <w:sz w:val="24"/>
          <w:szCs w:val="24"/>
        </w:rPr>
        <w:t>(полное наименование юридического лица или фамилия, имя, отчество</w:t>
      </w:r>
      <w:r w:rsidRPr="00A44D39">
        <w:rPr>
          <w:sz w:val="24"/>
          <w:szCs w:val="24"/>
        </w:rPr>
        <w:t xml:space="preserve">, </w:t>
      </w:r>
      <w:r w:rsidRPr="00A44D39">
        <w:rPr>
          <w:i/>
          <w:sz w:val="24"/>
          <w:szCs w:val="24"/>
        </w:rPr>
        <w:t xml:space="preserve">и паспортные данные физического лица, подающего заявку) </w:t>
      </w:r>
      <w:r w:rsidRPr="00A44D39">
        <w:rPr>
          <w:i/>
          <w:sz w:val="24"/>
          <w:szCs w:val="24"/>
        </w:rPr>
        <w:br/>
      </w:r>
      <w:r w:rsidRPr="00A44D39">
        <w:rPr>
          <w:sz w:val="24"/>
          <w:szCs w:val="24"/>
        </w:rPr>
        <w:t>далее именуемый «Претендент», в лице _______________________________,</w:t>
      </w:r>
    </w:p>
    <w:p w:rsidR="000913A2" w:rsidRPr="00A44D39" w:rsidRDefault="000913A2" w:rsidP="000575D3">
      <w:pPr>
        <w:ind w:firstLine="709"/>
        <w:rPr>
          <w:i/>
          <w:sz w:val="24"/>
          <w:szCs w:val="24"/>
        </w:rPr>
      </w:pPr>
      <w:r w:rsidRPr="00A44D39">
        <w:rPr>
          <w:i/>
          <w:sz w:val="24"/>
          <w:szCs w:val="24"/>
        </w:rPr>
        <w:tab/>
      </w:r>
      <w:r w:rsidRPr="00A44D39">
        <w:rPr>
          <w:i/>
          <w:sz w:val="24"/>
          <w:szCs w:val="24"/>
        </w:rPr>
        <w:tab/>
      </w:r>
      <w:r w:rsidRPr="00A44D39">
        <w:rPr>
          <w:i/>
          <w:sz w:val="24"/>
          <w:szCs w:val="24"/>
        </w:rPr>
        <w:tab/>
      </w:r>
      <w:r w:rsidRPr="00A44D39">
        <w:rPr>
          <w:i/>
          <w:sz w:val="24"/>
          <w:szCs w:val="24"/>
        </w:rPr>
        <w:tab/>
      </w:r>
      <w:r w:rsidRPr="00A44D39">
        <w:rPr>
          <w:i/>
          <w:sz w:val="24"/>
          <w:szCs w:val="24"/>
        </w:rPr>
        <w:tab/>
        <w:t xml:space="preserve">        (фамилия, имя, отчество, должность)</w:t>
      </w:r>
    </w:p>
    <w:p w:rsidR="000913A2" w:rsidRPr="00A44D39" w:rsidRDefault="000913A2" w:rsidP="000575D3">
      <w:pPr>
        <w:rPr>
          <w:sz w:val="24"/>
          <w:szCs w:val="24"/>
        </w:rPr>
      </w:pPr>
      <w:r w:rsidRPr="00A44D39">
        <w:rPr>
          <w:sz w:val="24"/>
          <w:szCs w:val="24"/>
        </w:rPr>
        <w:t xml:space="preserve">действующего на основании ________________________, принимая решение об участии в аукционе на право заключения договора </w:t>
      </w:r>
      <w:r w:rsidRPr="00A629AF">
        <w:rPr>
          <w:sz w:val="24"/>
          <w:szCs w:val="24"/>
        </w:rPr>
        <w:t>купли-продажи</w:t>
      </w:r>
      <w:r w:rsidRPr="00A44D39">
        <w:rPr>
          <w:i/>
          <w:sz w:val="24"/>
          <w:szCs w:val="24"/>
        </w:rPr>
        <w:t xml:space="preserve"> </w:t>
      </w:r>
      <w:r w:rsidRPr="00A44D39">
        <w:rPr>
          <w:sz w:val="24"/>
          <w:szCs w:val="24"/>
        </w:rPr>
        <w:t xml:space="preserve"> недвижимого имущества _______________________________________, обязуется:</w:t>
      </w:r>
    </w:p>
    <w:p w:rsidR="000913A2" w:rsidRPr="00A44D39" w:rsidRDefault="000913A2" w:rsidP="000575D3">
      <w:pPr>
        <w:ind w:firstLine="1134"/>
        <w:jc w:val="center"/>
        <w:rPr>
          <w:i/>
          <w:sz w:val="24"/>
          <w:szCs w:val="24"/>
        </w:rPr>
      </w:pPr>
      <w:r w:rsidRPr="00A44D39">
        <w:rPr>
          <w:i/>
          <w:sz w:val="24"/>
          <w:szCs w:val="24"/>
        </w:rPr>
        <w:t>(наименование объекта)</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в случае признания победителем аукциона, подписать протокол об итогах аукциона и  заключить договор </w:t>
      </w:r>
      <w:r w:rsidRPr="00A629AF">
        <w:rPr>
          <w:rFonts w:ascii="Times New Roman" w:hAnsi="Times New Roman"/>
          <w:sz w:val="24"/>
          <w:szCs w:val="24"/>
        </w:rPr>
        <w:t>купли-продажи</w:t>
      </w:r>
      <w:r w:rsidRPr="00A44D39">
        <w:rPr>
          <w:rFonts w:ascii="Times New Roman" w:hAnsi="Times New Roman"/>
          <w:i/>
          <w:sz w:val="24"/>
          <w:szCs w:val="24"/>
        </w:rPr>
        <w:t xml:space="preserve"> (наименование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заключить договор </w:t>
      </w:r>
      <w:r w:rsidRPr="00A629AF">
        <w:rPr>
          <w:rFonts w:ascii="Times New Roman" w:hAnsi="Times New Roman"/>
          <w:sz w:val="24"/>
          <w:szCs w:val="24"/>
        </w:rPr>
        <w:t>купли-продажи</w:t>
      </w:r>
      <w:r w:rsidRPr="00A44D39">
        <w:rPr>
          <w:rFonts w:ascii="Times New Roman" w:hAnsi="Times New Roman"/>
          <w:i/>
          <w:sz w:val="24"/>
          <w:szCs w:val="24"/>
        </w:rPr>
        <w:t xml:space="preserve"> </w:t>
      </w:r>
      <w:r w:rsidR="00A629AF">
        <w:rPr>
          <w:rFonts w:ascii="Times New Roman" w:hAnsi="Times New Roman"/>
          <w:i/>
          <w:sz w:val="24"/>
          <w:szCs w:val="24"/>
        </w:rPr>
        <w:t>(</w:t>
      </w:r>
      <w:r w:rsidR="00343BDA" w:rsidRPr="00A44D39">
        <w:rPr>
          <w:rFonts w:ascii="Times New Roman" w:hAnsi="Times New Roman"/>
          <w:i/>
          <w:sz w:val="24"/>
          <w:szCs w:val="24"/>
        </w:rPr>
        <w:t>наименование имущества)</w:t>
      </w:r>
      <w:r w:rsidRPr="00A44D39">
        <w:rPr>
          <w:rFonts w:ascii="Times New Roman" w:hAnsi="Times New Roman"/>
          <w:sz w:val="24"/>
          <w:szCs w:val="24"/>
        </w:rPr>
        <w:t>_________:</w:t>
      </w:r>
    </w:p>
    <w:p w:rsidR="000913A2" w:rsidRPr="00A44D39" w:rsidRDefault="000913A2" w:rsidP="000575D3">
      <w:pPr>
        <w:pStyle w:val="affd"/>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A44D39">
        <w:rPr>
          <w:rFonts w:ascii="Times New Roman" w:hAnsi="Times New Roman"/>
          <w:bCs/>
          <w:spacing w:val="-1"/>
          <w:sz w:val="24"/>
          <w:szCs w:val="24"/>
        </w:rPr>
        <w:t>Собственником недвижимого имущества</w:t>
      </w:r>
      <w:r w:rsidRPr="00A44D39">
        <w:rPr>
          <w:rFonts w:ascii="Times New Roman" w:hAnsi="Times New Roman"/>
          <w:sz w:val="24"/>
          <w:szCs w:val="24"/>
        </w:rPr>
        <w:t xml:space="preserve"> будет принято решение о заключении с нами (со мной) договора </w:t>
      </w:r>
      <w:r w:rsidRPr="00A629AF">
        <w:rPr>
          <w:rFonts w:ascii="Times New Roman" w:hAnsi="Times New Roman"/>
          <w:sz w:val="24"/>
          <w:szCs w:val="24"/>
        </w:rPr>
        <w:t>купли-продажи</w:t>
      </w:r>
      <w:r w:rsidR="00A629AF">
        <w:rPr>
          <w:rFonts w:ascii="Times New Roman" w:hAnsi="Times New Roman"/>
          <w:i/>
          <w:sz w:val="24"/>
          <w:szCs w:val="24"/>
        </w:rPr>
        <w:t xml:space="preserve"> </w:t>
      </w:r>
      <w:r w:rsidRPr="00A44D39">
        <w:rPr>
          <w:rFonts w:ascii="Times New Roman" w:hAnsi="Times New Roman"/>
          <w:i/>
          <w:sz w:val="24"/>
          <w:szCs w:val="24"/>
        </w:rPr>
        <w:t xml:space="preserve">(наименование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_________ по форме проекта договора, представленного в составе аукционной документации и по цене договора, указанной в нашем (моем) предложении;</w:t>
      </w:r>
    </w:p>
    <w:p w:rsidR="000913A2" w:rsidRPr="00A44D39" w:rsidRDefault="000913A2" w:rsidP="000575D3">
      <w:pPr>
        <w:pStyle w:val="affd"/>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A44D39">
        <w:rPr>
          <w:rFonts w:ascii="Times New Roman" w:hAnsi="Times New Roman"/>
          <w:bCs/>
          <w:spacing w:val="-1"/>
          <w:sz w:val="24"/>
          <w:szCs w:val="24"/>
        </w:rPr>
        <w:t>Собственником недвижимого имущества</w:t>
      </w:r>
      <w:r w:rsidRPr="00A44D39">
        <w:rPr>
          <w:rFonts w:ascii="Times New Roman" w:hAnsi="Times New Roman"/>
          <w:sz w:val="24"/>
          <w:szCs w:val="24"/>
        </w:rPr>
        <w:t xml:space="preserve"> будет принято решение о заключении с нами (со мной) договора </w:t>
      </w:r>
      <w:r w:rsidRPr="00A629AF">
        <w:rPr>
          <w:rFonts w:ascii="Times New Roman" w:hAnsi="Times New Roman"/>
          <w:sz w:val="24"/>
          <w:szCs w:val="24"/>
        </w:rPr>
        <w:t>купли-продажи</w:t>
      </w:r>
      <w:r w:rsidRPr="00A44D39">
        <w:rPr>
          <w:rFonts w:ascii="Times New Roman" w:hAnsi="Times New Roman"/>
          <w:i/>
          <w:sz w:val="24"/>
          <w:szCs w:val="24"/>
        </w:rPr>
        <w:t xml:space="preserve"> (наименование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_________ по форме проекта договора, представленного в составе аукционной документации и по начальной цене договора, указанной в извещении и аукционной документации.</w:t>
      </w:r>
    </w:p>
    <w:p w:rsidR="000913A2" w:rsidRPr="00A44D39" w:rsidRDefault="000913A2" w:rsidP="000575D3">
      <w:pPr>
        <w:ind w:firstLine="709"/>
        <w:rPr>
          <w:sz w:val="24"/>
          <w:szCs w:val="24"/>
        </w:rPr>
      </w:pPr>
      <w:r w:rsidRPr="00A44D39">
        <w:rPr>
          <w:sz w:val="24"/>
          <w:szCs w:val="24"/>
        </w:rPr>
        <w:t xml:space="preserve">________________ </w:t>
      </w:r>
      <w:r w:rsidRPr="00A44D39">
        <w:rPr>
          <w:i/>
          <w:sz w:val="24"/>
          <w:szCs w:val="24"/>
        </w:rPr>
        <w:t xml:space="preserve">(наименование </w:t>
      </w:r>
      <w:r w:rsidR="00B47538" w:rsidRPr="00A44D39">
        <w:rPr>
          <w:i/>
          <w:sz w:val="24"/>
          <w:szCs w:val="24"/>
        </w:rPr>
        <w:t xml:space="preserve">Претендента - </w:t>
      </w:r>
      <w:r w:rsidRPr="00A44D39">
        <w:rPr>
          <w:i/>
          <w:sz w:val="24"/>
          <w:szCs w:val="24"/>
        </w:rPr>
        <w:t xml:space="preserve">юридического лица/ФИО </w:t>
      </w:r>
      <w:r w:rsidR="00B47538" w:rsidRPr="00A44D39">
        <w:rPr>
          <w:i/>
          <w:sz w:val="24"/>
          <w:szCs w:val="24"/>
        </w:rPr>
        <w:t xml:space="preserve">Претендента - </w:t>
      </w:r>
      <w:r w:rsidRPr="00A44D39">
        <w:rPr>
          <w:i/>
          <w:sz w:val="24"/>
          <w:szCs w:val="24"/>
        </w:rPr>
        <w:t xml:space="preserve">физического лица) </w:t>
      </w:r>
      <w:r w:rsidRPr="00A44D39">
        <w:rPr>
          <w:sz w:val="24"/>
          <w:szCs w:val="24"/>
        </w:rPr>
        <w:t>подтверждает, что соответствует требованиям, предъявляемым законодательством РФ к лицам, способным заключить договор(ы) по результатам проведения аукциона.</w:t>
      </w:r>
    </w:p>
    <w:p w:rsidR="003209EC" w:rsidRPr="00A44D39" w:rsidRDefault="003209EC" w:rsidP="003209EC">
      <w:pPr>
        <w:ind w:firstLine="709"/>
        <w:rPr>
          <w:sz w:val="24"/>
          <w:szCs w:val="24"/>
        </w:rPr>
      </w:pPr>
      <w:r w:rsidRPr="00A44D39">
        <w:rPr>
          <w:i/>
          <w:sz w:val="24"/>
          <w:szCs w:val="24"/>
        </w:rPr>
        <w:t>(Для юридических лиц)</w:t>
      </w:r>
      <w:r w:rsidRPr="00A44D39">
        <w:rPr>
          <w:sz w:val="24"/>
          <w:szCs w:val="24"/>
        </w:rPr>
        <w:t xml:space="preserve"> Настоящим подтверждаем, что против ____</w:t>
      </w:r>
      <w:r w:rsidRPr="00A44D39">
        <w:rPr>
          <w:i/>
          <w:sz w:val="24"/>
          <w:szCs w:val="24"/>
        </w:rPr>
        <w:t>(наименование Претендента)______</w:t>
      </w:r>
      <w:r w:rsidRPr="00A44D39">
        <w:rPr>
          <w:sz w:val="24"/>
          <w:szCs w:val="24"/>
        </w:rPr>
        <w:t xml:space="preserve"> не проводится процедура ликвидации, не принято арбитражным судом решения о признании ___</w:t>
      </w:r>
      <w:r w:rsidRPr="00A44D39">
        <w:rPr>
          <w:i/>
          <w:sz w:val="24"/>
          <w:szCs w:val="24"/>
        </w:rPr>
        <w:t>(наименование Претендента)____</w:t>
      </w:r>
      <w:r w:rsidRPr="00A44D39">
        <w:rPr>
          <w:sz w:val="24"/>
          <w:szCs w:val="24"/>
        </w:rPr>
        <w:t xml:space="preserve"> банкротом, деятельность ______</w:t>
      </w:r>
      <w:r w:rsidRPr="00A44D39">
        <w:rPr>
          <w:i/>
          <w:sz w:val="24"/>
          <w:szCs w:val="24"/>
        </w:rPr>
        <w:t>(наименование Претендента)</w:t>
      </w:r>
      <w:r w:rsidRPr="00A44D39">
        <w:rPr>
          <w:sz w:val="24"/>
          <w:szCs w:val="24"/>
        </w:rPr>
        <w:t>____ не приостановлена, на имущество не наложен арест по решению суда, административного органа.</w:t>
      </w:r>
    </w:p>
    <w:p w:rsidR="003209EC" w:rsidRPr="00A44D39" w:rsidRDefault="003209EC" w:rsidP="003209EC">
      <w:pPr>
        <w:ind w:firstLine="709"/>
        <w:rPr>
          <w:sz w:val="24"/>
          <w:szCs w:val="24"/>
        </w:rPr>
      </w:pPr>
      <w:r w:rsidRPr="00A44D39">
        <w:rP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w:t>
      </w:r>
      <w:r w:rsidRPr="00A44D39">
        <w:rPr>
          <w:sz w:val="24"/>
          <w:szCs w:val="24"/>
        </w:rPr>
        <w:lastRenderedPageBreak/>
        <w:t>персональных данных) согласий всех упомянутых в Сведениях о цепочке собственников, включая бенефициаров (в том числе конечных) формы 3 Документации аукциона, заинтересованных или причастных к данным сведениям лиц на обработку предоставленных сведений Организатором аукциона, а также на раскрытие Организатором аукциона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3209EC" w:rsidRPr="00A44D39" w:rsidRDefault="003209EC" w:rsidP="003209EC">
      <w:pPr>
        <w:ind w:firstLine="709"/>
        <w:rPr>
          <w:sz w:val="24"/>
          <w:szCs w:val="24"/>
        </w:rPr>
      </w:pPr>
      <w:r w:rsidRPr="00A44D39">
        <w:rPr>
          <w:i/>
          <w:sz w:val="24"/>
          <w:szCs w:val="24"/>
        </w:rPr>
        <w:t>(Для физических лиц)</w:t>
      </w:r>
      <w:r w:rsidRPr="00A44D39">
        <w:rPr>
          <w:sz w:val="24"/>
          <w:szCs w:val="24"/>
        </w:rPr>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3209EC" w:rsidRPr="00A44D39" w:rsidRDefault="003209EC" w:rsidP="00854E02">
      <w:pPr>
        <w:spacing w:before="120"/>
        <w:ind w:firstLine="709"/>
        <w:rPr>
          <w:sz w:val="24"/>
          <w:szCs w:val="24"/>
        </w:rPr>
      </w:pPr>
      <w:r w:rsidRPr="00A44D39">
        <w:rPr>
          <w:sz w:val="24"/>
          <w:szCs w:val="24"/>
        </w:rPr>
        <w:t>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827950" w:rsidRPr="00A44D39" w:rsidRDefault="003209EC" w:rsidP="003209EC">
      <w:pPr>
        <w:ind w:firstLine="709"/>
        <w:rPr>
          <w:sz w:val="24"/>
          <w:szCs w:val="24"/>
        </w:rPr>
      </w:pPr>
      <w:r w:rsidRPr="00A44D39">
        <w:rPr>
          <w:sz w:val="24"/>
          <w:szCs w:val="24"/>
        </w:rP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A44D39" w:rsidRDefault="000913A2" w:rsidP="000575D3">
      <w:pPr>
        <w:ind w:firstLine="709"/>
        <w:rPr>
          <w:sz w:val="24"/>
          <w:szCs w:val="24"/>
        </w:rPr>
      </w:pPr>
      <w:r w:rsidRPr="00A44D39">
        <w:rPr>
          <w:sz w:val="24"/>
          <w:szCs w:val="24"/>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A44D39" w:rsidRDefault="000913A2" w:rsidP="000575D3">
      <w:pPr>
        <w:ind w:firstLine="709"/>
        <w:rPr>
          <w:sz w:val="24"/>
          <w:szCs w:val="24"/>
        </w:rPr>
      </w:pPr>
      <w:r w:rsidRPr="00A44D39">
        <w:rPr>
          <w:sz w:val="24"/>
          <w:szCs w:val="24"/>
        </w:rPr>
        <w:t>К настоящей заявке прилагаются по описи следующие документы:</w:t>
      </w:r>
    </w:p>
    <w:p w:rsidR="000913A2" w:rsidRPr="00A44D39" w:rsidRDefault="000913A2" w:rsidP="000575D3">
      <w:pPr>
        <w:ind w:firstLine="709"/>
        <w:rPr>
          <w:sz w:val="24"/>
          <w:szCs w:val="24"/>
        </w:rPr>
      </w:pPr>
      <w:r w:rsidRPr="00A44D39">
        <w:rPr>
          <w:sz w:val="24"/>
          <w:szCs w:val="24"/>
        </w:rPr>
        <w:t>1. ___________________</w:t>
      </w:r>
    </w:p>
    <w:p w:rsidR="000913A2" w:rsidRPr="00A44D39" w:rsidRDefault="000913A2" w:rsidP="000575D3">
      <w:pPr>
        <w:ind w:firstLine="709"/>
        <w:rPr>
          <w:sz w:val="24"/>
          <w:szCs w:val="24"/>
        </w:rPr>
      </w:pPr>
      <w:r w:rsidRPr="00A44D39">
        <w:rPr>
          <w:sz w:val="24"/>
          <w:szCs w:val="24"/>
        </w:rPr>
        <w:t>2. ___________________</w:t>
      </w:r>
    </w:p>
    <w:p w:rsidR="000913A2" w:rsidRPr="00A44D39" w:rsidRDefault="000913A2" w:rsidP="000575D3">
      <w:pPr>
        <w:ind w:firstLine="709"/>
        <w:rPr>
          <w:sz w:val="24"/>
          <w:szCs w:val="24"/>
        </w:rPr>
      </w:pPr>
    </w:p>
    <w:p w:rsidR="000913A2" w:rsidRPr="00A44D39" w:rsidRDefault="000913A2" w:rsidP="000575D3">
      <w:pPr>
        <w:ind w:firstLine="709"/>
        <w:rPr>
          <w:sz w:val="24"/>
          <w:szCs w:val="24"/>
        </w:rPr>
      </w:pPr>
      <w:r w:rsidRPr="00A44D39">
        <w:rPr>
          <w:sz w:val="24"/>
          <w:szCs w:val="24"/>
        </w:rPr>
        <w:t>Адрес Претендента:</w:t>
      </w:r>
    </w:p>
    <w:p w:rsidR="000913A2" w:rsidRPr="00A44D39" w:rsidRDefault="000913A2" w:rsidP="000575D3">
      <w:pPr>
        <w:ind w:firstLine="709"/>
        <w:rPr>
          <w:sz w:val="24"/>
          <w:szCs w:val="24"/>
        </w:rPr>
      </w:pPr>
      <w:r w:rsidRPr="00A44D39">
        <w:rPr>
          <w:sz w:val="24"/>
          <w:szCs w:val="24"/>
        </w:rPr>
        <w:t>_____________________________________</w:t>
      </w:r>
    </w:p>
    <w:p w:rsidR="000913A2" w:rsidRPr="00A44D39" w:rsidRDefault="000913A2" w:rsidP="000575D3">
      <w:pPr>
        <w:ind w:firstLine="709"/>
        <w:rPr>
          <w:sz w:val="24"/>
          <w:szCs w:val="24"/>
        </w:rPr>
      </w:pPr>
      <w:r w:rsidRPr="00A44D39">
        <w:rPr>
          <w:sz w:val="24"/>
          <w:szCs w:val="24"/>
        </w:rPr>
        <w:t>_____________________________________</w:t>
      </w:r>
    </w:p>
    <w:p w:rsidR="000913A2" w:rsidRPr="00A44D39" w:rsidRDefault="000913A2" w:rsidP="000575D3">
      <w:pPr>
        <w:ind w:firstLine="709"/>
        <w:rPr>
          <w:sz w:val="24"/>
          <w:szCs w:val="24"/>
        </w:rPr>
      </w:pPr>
      <w:r w:rsidRPr="00A44D39">
        <w:rPr>
          <w:sz w:val="24"/>
          <w:szCs w:val="24"/>
        </w:rPr>
        <w:t>______________/________________</w:t>
      </w:r>
    </w:p>
    <w:p w:rsidR="000913A2" w:rsidRPr="00A44D39" w:rsidRDefault="000913A2" w:rsidP="000575D3">
      <w:pPr>
        <w:ind w:firstLine="709"/>
        <w:jc w:val="left"/>
        <w:rPr>
          <w:i/>
          <w:sz w:val="24"/>
          <w:szCs w:val="24"/>
        </w:rPr>
      </w:pPr>
      <w:r w:rsidRPr="00A44D39">
        <w:rPr>
          <w:i/>
          <w:sz w:val="24"/>
          <w:szCs w:val="24"/>
        </w:rPr>
        <w:t>Должность руководителя участника</w:t>
      </w:r>
    </w:p>
    <w:p w:rsidR="000913A2" w:rsidRPr="00A44D39" w:rsidRDefault="000913A2" w:rsidP="000575D3">
      <w:pPr>
        <w:ind w:firstLine="709"/>
        <w:jc w:val="left"/>
        <w:rPr>
          <w:i/>
          <w:sz w:val="24"/>
          <w:szCs w:val="24"/>
        </w:rPr>
      </w:pPr>
      <w:r w:rsidRPr="00A44D39">
        <w:rPr>
          <w:i/>
          <w:sz w:val="24"/>
          <w:szCs w:val="24"/>
        </w:rPr>
        <w:t>Подпись / расшифровка подписи</w:t>
      </w:r>
    </w:p>
    <w:p w:rsidR="000913A2" w:rsidRPr="00A44D39" w:rsidRDefault="000913A2" w:rsidP="000575D3">
      <w:pPr>
        <w:ind w:firstLine="709"/>
        <w:jc w:val="left"/>
        <w:rPr>
          <w:i/>
          <w:sz w:val="24"/>
          <w:szCs w:val="24"/>
        </w:rPr>
      </w:pPr>
      <w:r w:rsidRPr="00A44D39">
        <w:rPr>
          <w:i/>
          <w:sz w:val="24"/>
          <w:szCs w:val="24"/>
        </w:rPr>
        <w:t>(его уполномоченного представителя)</w:t>
      </w:r>
    </w:p>
    <w:p w:rsidR="000913A2" w:rsidRPr="00A44D39" w:rsidRDefault="00261100" w:rsidP="000575D3">
      <w:pPr>
        <w:ind w:firstLine="709"/>
        <w:jc w:val="left"/>
        <w:rPr>
          <w:sz w:val="24"/>
          <w:szCs w:val="24"/>
        </w:rPr>
      </w:pPr>
      <w:r w:rsidRPr="00A44D39">
        <w:rPr>
          <w:sz w:val="24"/>
          <w:szCs w:val="24"/>
        </w:rPr>
        <w:t>М</w:t>
      </w:r>
      <w:r w:rsidR="000913A2" w:rsidRPr="00A44D39">
        <w:rPr>
          <w:sz w:val="24"/>
          <w:szCs w:val="24"/>
        </w:rPr>
        <w:t>.</w:t>
      </w:r>
      <w:r w:rsidRPr="00A44D39">
        <w:rPr>
          <w:sz w:val="24"/>
          <w:szCs w:val="24"/>
        </w:rPr>
        <w:t>П</w:t>
      </w:r>
      <w:r w:rsidR="000913A2" w:rsidRPr="00A44D39">
        <w:rPr>
          <w:sz w:val="24"/>
          <w:szCs w:val="24"/>
        </w:rPr>
        <w:t>.</w:t>
      </w:r>
    </w:p>
    <w:p w:rsidR="000913A2" w:rsidRPr="00A44D39" w:rsidRDefault="000913A2" w:rsidP="000575D3">
      <w:pPr>
        <w:ind w:firstLine="709"/>
        <w:rPr>
          <w:sz w:val="24"/>
          <w:szCs w:val="24"/>
        </w:rPr>
      </w:pPr>
    </w:p>
    <w:p w:rsidR="008635AC" w:rsidRPr="00A44D39" w:rsidRDefault="00343BDA" w:rsidP="000575D3">
      <w:pPr>
        <w:ind w:firstLine="709"/>
        <w:jc w:val="right"/>
        <w:rPr>
          <w:sz w:val="24"/>
          <w:szCs w:val="24"/>
        </w:rPr>
      </w:pPr>
      <w:r w:rsidRPr="00A44D39">
        <w:rPr>
          <w:sz w:val="24"/>
          <w:szCs w:val="24"/>
        </w:rPr>
        <w:br w:type="page"/>
      </w:r>
    </w:p>
    <w:p w:rsidR="00343BDA" w:rsidRPr="00A44D39" w:rsidRDefault="00BC5D84" w:rsidP="00343BDA">
      <w:pPr>
        <w:pStyle w:val="1"/>
        <w:numPr>
          <w:ilvl w:val="0"/>
          <w:numId w:val="0"/>
        </w:numPr>
        <w:ind w:left="1134"/>
        <w:jc w:val="right"/>
        <w:rPr>
          <w:b w:val="0"/>
          <w:sz w:val="24"/>
          <w:szCs w:val="24"/>
        </w:rPr>
      </w:pPr>
      <w:bookmarkStart w:id="246" w:name="_Ref347922619"/>
      <w:bookmarkStart w:id="247" w:name="_Toc351114774"/>
      <w:r w:rsidRPr="00A44D39">
        <w:rPr>
          <w:b w:val="0"/>
          <w:sz w:val="24"/>
          <w:szCs w:val="24"/>
        </w:rPr>
        <w:lastRenderedPageBreak/>
        <w:t>Форма №2</w:t>
      </w:r>
      <w:bookmarkEnd w:id="246"/>
      <w:bookmarkEnd w:id="247"/>
    </w:p>
    <w:p w:rsidR="008635AC" w:rsidRPr="00A44D39" w:rsidRDefault="008635AC" w:rsidP="000575D3">
      <w:pPr>
        <w:jc w:val="center"/>
        <w:rPr>
          <w:b/>
          <w:sz w:val="24"/>
          <w:szCs w:val="24"/>
        </w:rPr>
      </w:pPr>
    </w:p>
    <w:p w:rsidR="008635AC" w:rsidRPr="00A44D39" w:rsidRDefault="00343BDA" w:rsidP="000575D3">
      <w:pPr>
        <w:jc w:val="center"/>
        <w:rPr>
          <w:sz w:val="24"/>
          <w:szCs w:val="24"/>
        </w:rPr>
      </w:pPr>
      <w:r w:rsidRPr="00A44D39">
        <w:rPr>
          <w:sz w:val="24"/>
          <w:szCs w:val="24"/>
        </w:rPr>
        <w:t xml:space="preserve">ФОРМА ОПИСИ ДОКУМЕНТОВ, ПРЕДСТАВЛЯЕМЫХ ДЛЯ </w:t>
      </w:r>
      <w:r w:rsidRPr="00A44D39">
        <w:rPr>
          <w:sz w:val="24"/>
          <w:szCs w:val="24"/>
        </w:rPr>
        <w:br/>
        <w:t>УЧАСТИЯ В АУКЦИОНЕ</w:t>
      </w:r>
    </w:p>
    <w:p w:rsidR="008635AC" w:rsidRPr="00A44D39" w:rsidRDefault="008635AC" w:rsidP="000575D3">
      <w:pPr>
        <w:ind w:firstLine="709"/>
        <w:rPr>
          <w:b/>
          <w:sz w:val="24"/>
          <w:szCs w:val="24"/>
        </w:rPr>
      </w:pPr>
    </w:p>
    <w:p w:rsidR="008635AC" w:rsidRPr="00A44D39" w:rsidRDefault="008635AC" w:rsidP="000575D3">
      <w:pPr>
        <w:jc w:val="center"/>
        <w:rPr>
          <w:b/>
          <w:sz w:val="24"/>
          <w:szCs w:val="24"/>
        </w:rPr>
      </w:pPr>
      <w:r w:rsidRPr="00A44D39">
        <w:rPr>
          <w:b/>
          <w:sz w:val="24"/>
          <w:szCs w:val="24"/>
        </w:rPr>
        <w:t>ОПИСЬ ДОКУМЕНТОВ,</w:t>
      </w:r>
    </w:p>
    <w:p w:rsidR="008635AC" w:rsidRPr="00A44D39" w:rsidRDefault="008635AC" w:rsidP="000575D3">
      <w:pPr>
        <w:jc w:val="center"/>
        <w:rPr>
          <w:b/>
          <w:sz w:val="24"/>
          <w:szCs w:val="24"/>
        </w:rPr>
      </w:pPr>
      <w:r w:rsidRPr="00A44D39">
        <w:rPr>
          <w:b/>
          <w:sz w:val="24"/>
          <w:szCs w:val="24"/>
        </w:rPr>
        <w:t>представляемых для участия в аукционе</w:t>
      </w:r>
    </w:p>
    <w:p w:rsidR="008635AC" w:rsidRPr="00A44D39" w:rsidRDefault="008635AC" w:rsidP="000575D3">
      <w:pPr>
        <w:jc w:val="center"/>
        <w:rPr>
          <w:sz w:val="24"/>
          <w:szCs w:val="24"/>
        </w:rPr>
      </w:pPr>
      <w:r w:rsidRPr="00A44D39">
        <w:rPr>
          <w:b/>
          <w:sz w:val="24"/>
          <w:szCs w:val="24"/>
        </w:rPr>
        <w:t xml:space="preserve">на право заключения договора </w:t>
      </w:r>
      <w:r w:rsidRPr="00A629AF">
        <w:rPr>
          <w:b/>
          <w:sz w:val="24"/>
          <w:szCs w:val="24"/>
        </w:rPr>
        <w:t>купли-продажи</w:t>
      </w:r>
      <w:r w:rsidR="00261100" w:rsidRPr="00A44D39">
        <w:rPr>
          <w:b/>
          <w:sz w:val="24"/>
          <w:szCs w:val="24"/>
        </w:rPr>
        <w:br/>
      </w:r>
      <w:r w:rsidRPr="00A44D39">
        <w:rPr>
          <w:sz w:val="24"/>
          <w:szCs w:val="24"/>
        </w:rPr>
        <w:t>_________________________________________________</w:t>
      </w:r>
    </w:p>
    <w:p w:rsidR="008635AC" w:rsidRPr="00A44D39" w:rsidRDefault="008635AC" w:rsidP="000575D3">
      <w:pPr>
        <w:jc w:val="center"/>
        <w:rPr>
          <w:b/>
          <w:i/>
          <w:sz w:val="24"/>
          <w:szCs w:val="24"/>
        </w:rPr>
      </w:pPr>
      <w:r w:rsidRPr="00A44D39">
        <w:rPr>
          <w:i/>
          <w:sz w:val="24"/>
          <w:szCs w:val="24"/>
        </w:rPr>
        <w:t xml:space="preserve">(наименование </w:t>
      </w:r>
      <w:r w:rsidR="00B47538" w:rsidRPr="00A44D39">
        <w:rPr>
          <w:i/>
          <w:sz w:val="24"/>
          <w:szCs w:val="24"/>
        </w:rPr>
        <w:t>недвижимого имущества</w:t>
      </w:r>
      <w:r w:rsidRPr="00A44D39">
        <w:rPr>
          <w:i/>
          <w:sz w:val="24"/>
          <w:szCs w:val="24"/>
        </w:rPr>
        <w:t>)</w:t>
      </w:r>
    </w:p>
    <w:p w:rsidR="008635AC" w:rsidRPr="00A44D39" w:rsidRDefault="008635AC" w:rsidP="000575D3">
      <w:pPr>
        <w:ind w:firstLine="709"/>
        <w:rPr>
          <w:b/>
          <w:sz w:val="24"/>
          <w:szCs w:val="24"/>
        </w:rPr>
      </w:pPr>
    </w:p>
    <w:p w:rsidR="008635AC" w:rsidRPr="00A44D39" w:rsidRDefault="008635AC" w:rsidP="000575D3">
      <w:pPr>
        <w:ind w:firstLine="709"/>
        <w:rPr>
          <w:sz w:val="24"/>
          <w:szCs w:val="24"/>
        </w:rPr>
      </w:pPr>
      <w:r w:rsidRPr="00A44D39">
        <w:rPr>
          <w:sz w:val="24"/>
          <w:szCs w:val="24"/>
        </w:rPr>
        <w:t xml:space="preserve">Настоящим ___ </w:t>
      </w:r>
      <w:r w:rsidRPr="00A44D39">
        <w:rPr>
          <w:i/>
          <w:sz w:val="24"/>
          <w:szCs w:val="24"/>
        </w:rPr>
        <w:t>(наименование/ФИО Претендента)</w:t>
      </w:r>
      <w:r w:rsidRPr="00A44D39">
        <w:rPr>
          <w:sz w:val="24"/>
          <w:szCs w:val="24"/>
        </w:rPr>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A44D3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jc w:val="center"/>
              <w:rPr>
                <w:b/>
                <w:sz w:val="24"/>
                <w:szCs w:val="24"/>
              </w:rPr>
            </w:pPr>
            <w:r w:rsidRPr="00A44D39">
              <w:rPr>
                <w:b/>
                <w:sz w:val="24"/>
                <w:szCs w:val="24"/>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ind w:firstLine="709"/>
              <w:jc w:val="center"/>
              <w:rPr>
                <w:b/>
                <w:sz w:val="24"/>
                <w:szCs w:val="24"/>
              </w:rPr>
            </w:pPr>
            <w:r w:rsidRPr="00A44D39">
              <w:rPr>
                <w:b/>
                <w:sz w:val="24"/>
                <w:szCs w:val="24"/>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jc w:val="center"/>
              <w:rPr>
                <w:b/>
                <w:sz w:val="24"/>
                <w:szCs w:val="24"/>
              </w:rPr>
            </w:pPr>
            <w:r w:rsidRPr="00A44D39">
              <w:rPr>
                <w:b/>
                <w:sz w:val="24"/>
                <w:szCs w:val="24"/>
              </w:rPr>
              <w:t>Кол-во</w:t>
            </w:r>
          </w:p>
          <w:p w:rsidR="008635AC" w:rsidRPr="00A44D39" w:rsidRDefault="008635AC" w:rsidP="000575D3">
            <w:pPr>
              <w:jc w:val="center"/>
              <w:rPr>
                <w:b/>
                <w:sz w:val="24"/>
                <w:szCs w:val="24"/>
              </w:rPr>
            </w:pPr>
            <w:r w:rsidRPr="00A44D39">
              <w:rPr>
                <w:b/>
                <w:sz w:val="24"/>
                <w:szCs w:val="24"/>
              </w:rPr>
              <w:t>листов</w:t>
            </w: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rPr>
                <w:b/>
                <w:i/>
                <w:sz w:val="24"/>
                <w:szCs w:val="24"/>
              </w:rPr>
            </w:pPr>
            <w:r w:rsidRPr="00A44D39">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bl>
    <w:p w:rsidR="008635AC" w:rsidRPr="00A44D39" w:rsidRDefault="008635AC" w:rsidP="000575D3">
      <w:pPr>
        <w:ind w:firstLine="709"/>
        <w:rPr>
          <w:sz w:val="24"/>
          <w:szCs w:val="24"/>
        </w:rPr>
      </w:pPr>
    </w:p>
    <w:p w:rsidR="008635AC" w:rsidRPr="00A44D39" w:rsidRDefault="008635AC" w:rsidP="000575D3">
      <w:pPr>
        <w:ind w:firstLine="709"/>
        <w:rPr>
          <w:sz w:val="24"/>
          <w:szCs w:val="24"/>
        </w:rPr>
      </w:pPr>
      <w:r w:rsidRPr="00A44D39">
        <w:rPr>
          <w:sz w:val="24"/>
          <w:szCs w:val="24"/>
        </w:rPr>
        <w:t>Подпись Претендента (его уполномоченного представителя)  _____________/________/</w:t>
      </w:r>
    </w:p>
    <w:p w:rsidR="008635AC" w:rsidRPr="00A44D39" w:rsidRDefault="008635AC" w:rsidP="000575D3">
      <w:pPr>
        <w:ind w:firstLine="709"/>
        <w:rPr>
          <w:sz w:val="24"/>
          <w:szCs w:val="24"/>
        </w:rPr>
      </w:pP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t xml:space="preserve">                     М.П.</w:t>
      </w:r>
    </w:p>
    <w:p w:rsidR="002632D2" w:rsidRPr="00A44D39" w:rsidRDefault="00163E8E" w:rsidP="002632D2">
      <w:pPr>
        <w:pStyle w:val="1"/>
        <w:numPr>
          <w:ilvl w:val="0"/>
          <w:numId w:val="0"/>
        </w:numPr>
        <w:ind w:left="1134"/>
        <w:jc w:val="right"/>
        <w:rPr>
          <w:sz w:val="24"/>
          <w:szCs w:val="24"/>
        </w:rPr>
        <w:sectPr w:rsidR="002632D2" w:rsidRPr="00A44D39" w:rsidSect="00CD5E1A">
          <w:headerReference w:type="default" r:id="rId36"/>
          <w:headerReference w:type="first" r:id="rId37"/>
          <w:pgSz w:w="11906" w:h="16838"/>
          <w:pgMar w:top="352" w:right="567" w:bottom="1134" w:left="1418" w:header="284" w:footer="709" w:gutter="0"/>
          <w:pgNumType w:start="1"/>
          <w:cols w:space="708"/>
          <w:titlePg/>
          <w:docGrid w:linePitch="381"/>
        </w:sectPr>
      </w:pPr>
      <w:r w:rsidRPr="00A44D39">
        <w:rPr>
          <w:sz w:val="24"/>
          <w:szCs w:val="24"/>
        </w:rPr>
        <w:br w:type="page"/>
      </w:r>
      <w:bookmarkStart w:id="248" w:name="_Ref350254224"/>
    </w:p>
    <w:p w:rsidR="00343BDA" w:rsidRPr="00A44D39" w:rsidRDefault="00343BDA" w:rsidP="00343BDA">
      <w:pPr>
        <w:pStyle w:val="1"/>
        <w:numPr>
          <w:ilvl w:val="0"/>
          <w:numId w:val="0"/>
        </w:numPr>
        <w:spacing w:before="0"/>
        <w:ind w:left="1134"/>
        <w:jc w:val="right"/>
        <w:rPr>
          <w:b w:val="0"/>
          <w:sz w:val="24"/>
          <w:szCs w:val="24"/>
        </w:rPr>
      </w:pPr>
      <w:bookmarkStart w:id="249" w:name="_Ref351113772"/>
      <w:bookmarkStart w:id="250" w:name="_Toc351114775"/>
      <w:r w:rsidRPr="00A44D39">
        <w:rPr>
          <w:b w:val="0"/>
          <w:sz w:val="24"/>
          <w:szCs w:val="24"/>
        </w:rPr>
        <w:lastRenderedPageBreak/>
        <w:t>Форма №3</w:t>
      </w:r>
      <w:bookmarkEnd w:id="248"/>
      <w:bookmarkEnd w:id="249"/>
      <w:bookmarkEnd w:id="250"/>
    </w:p>
    <w:p w:rsidR="00343BDA" w:rsidRPr="00A44D39" w:rsidRDefault="00343BDA" w:rsidP="00343BDA">
      <w:pPr>
        <w:spacing w:before="60"/>
        <w:jc w:val="center"/>
        <w:rPr>
          <w:caps/>
          <w:sz w:val="24"/>
          <w:szCs w:val="24"/>
        </w:rPr>
      </w:pPr>
      <w:r w:rsidRPr="00A44D39">
        <w:rPr>
          <w:caps/>
          <w:sz w:val="24"/>
          <w:szCs w:val="24"/>
        </w:rPr>
        <w:t xml:space="preserve">Сведения о цепочке собственников, </w:t>
      </w:r>
      <w:r w:rsidRPr="00A44D39">
        <w:rPr>
          <w:caps/>
          <w:sz w:val="24"/>
          <w:szCs w:val="24"/>
        </w:rPr>
        <w:br/>
        <w:t>включая бенефициаров (в том числе конечных)</w:t>
      </w:r>
    </w:p>
    <w:p w:rsidR="00343BDA" w:rsidRPr="00A44D39" w:rsidRDefault="00163E8E" w:rsidP="00343BDA">
      <w:pPr>
        <w:pStyle w:val="Times12"/>
        <w:spacing w:before="120"/>
        <w:ind w:firstLine="0"/>
        <w:rPr>
          <w:szCs w:val="24"/>
        </w:rPr>
      </w:pPr>
      <w:r w:rsidRPr="00A44D39">
        <w:rPr>
          <w:szCs w:val="24"/>
        </w:rPr>
        <w:t xml:space="preserve">Участник аукциона: ________________________________________________________ </w:t>
      </w:r>
    </w:p>
    <w:p w:rsidR="00343BDA" w:rsidRPr="00A44D39" w:rsidRDefault="00163E8E" w:rsidP="00343BDA">
      <w:pPr>
        <w:spacing w:after="120"/>
        <w:rPr>
          <w:sz w:val="24"/>
          <w:szCs w:val="24"/>
        </w:rPr>
      </w:pPr>
      <w:r w:rsidRPr="00A44D39">
        <w:rPr>
          <w:sz w:val="24"/>
          <w:szCs w:val="24"/>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629AF" w:rsidTr="00A757B6">
        <w:trPr>
          <w:trHeight w:val="510"/>
        </w:trPr>
        <w:tc>
          <w:tcPr>
            <w:tcW w:w="166" w:type="pct"/>
            <w:vMerge w:val="restart"/>
            <w:shd w:val="clear" w:color="auto" w:fill="auto"/>
            <w:vAlign w:val="center"/>
            <w:hideMark/>
          </w:tcPr>
          <w:p w:rsidR="00163E8E" w:rsidRPr="00A629AF" w:rsidRDefault="00163E8E" w:rsidP="00B37D02">
            <w:pPr>
              <w:jc w:val="center"/>
              <w:rPr>
                <w:sz w:val="20"/>
                <w:szCs w:val="20"/>
              </w:rPr>
            </w:pPr>
            <w:r w:rsidRPr="00A629AF">
              <w:rPr>
                <w:sz w:val="20"/>
                <w:szCs w:val="20"/>
              </w:rPr>
              <w:t>№ п/п</w:t>
            </w:r>
          </w:p>
        </w:tc>
        <w:tc>
          <w:tcPr>
            <w:tcW w:w="1945" w:type="pct"/>
            <w:gridSpan w:val="6"/>
            <w:shd w:val="clear" w:color="auto" w:fill="auto"/>
            <w:vAlign w:val="center"/>
            <w:hideMark/>
          </w:tcPr>
          <w:p w:rsidR="00163E8E" w:rsidRPr="00A629AF" w:rsidRDefault="00163E8E" w:rsidP="00B37D02">
            <w:pPr>
              <w:jc w:val="center"/>
              <w:rPr>
                <w:sz w:val="20"/>
                <w:szCs w:val="20"/>
              </w:rPr>
            </w:pPr>
            <w:r w:rsidRPr="00A629AF">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629AF" w:rsidRDefault="00163E8E" w:rsidP="00B37D02">
            <w:pPr>
              <w:jc w:val="center"/>
              <w:rPr>
                <w:sz w:val="20"/>
                <w:szCs w:val="20"/>
              </w:rPr>
            </w:pPr>
            <w:r w:rsidRPr="00A629AF">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Информация о подтверждающих документах (наименование, реквизиты и т.д.)</w:t>
            </w:r>
          </w:p>
        </w:tc>
      </w:tr>
      <w:tr w:rsidR="002632D2" w:rsidRPr="00A629AF" w:rsidTr="00A757B6">
        <w:trPr>
          <w:trHeight w:val="1590"/>
        </w:trPr>
        <w:tc>
          <w:tcPr>
            <w:tcW w:w="166" w:type="pct"/>
            <w:vMerge/>
            <w:vAlign w:val="center"/>
            <w:hideMark/>
          </w:tcPr>
          <w:p w:rsidR="00163E8E" w:rsidRPr="00A629AF" w:rsidRDefault="00163E8E" w:rsidP="00B37D02">
            <w:pPr>
              <w:rPr>
                <w:sz w:val="20"/>
                <w:szCs w:val="20"/>
              </w:rPr>
            </w:pPr>
          </w:p>
        </w:tc>
        <w:tc>
          <w:tcPr>
            <w:tcW w:w="167" w:type="pct"/>
            <w:vAlign w:val="center"/>
            <w:hideMark/>
          </w:tcPr>
          <w:p w:rsidR="00163E8E" w:rsidRPr="00A629AF" w:rsidRDefault="00163E8E" w:rsidP="00B37D02">
            <w:pPr>
              <w:ind w:left="-108" w:right="-108"/>
              <w:jc w:val="center"/>
              <w:rPr>
                <w:sz w:val="20"/>
                <w:szCs w:val="20"/>
              </w:rPr>
            </w:pPr>
            <w:r w:rsidRPr="00A629AF">
              <w:rPr>
                <w:sz w:val="20"/>
                <w:szCs w:val="20"/>
              </w:rPr>
              <w:t>ИНН</w:t>
            </w:r>
          </w:p>
        </w:tc>
        <w:tc>
          <w:tcPr>
            <w:tcW w:w="212" w:type="pct"/>
            <w:vAlign w:val="center"/>
            <w:hideMark/>
          </w:tcPr>
          <w:p w:rsidR="00163E8E" w:rsidRPr="00A629AF" w:rsidRDefault="00163E8E" w:rsidP="00B37D02">
            <w:pPr>
              <w:ind w:left="-108" w:right="-108"/>
              <w:jc w:val="center"/>
              <w:rPr>
                <w:sz w:val="20"/>
                <w:szCs w:val="20"/>
              </w:rPr>
            </w:pPr>
            <w:r w:rsidRPr="00A629AF">
              <w:rPr>
                <w:sz w:val="20"/>
                <w:szCs w:val="20"/>
              </w:rPr>
              <w:t>ОГРН</w:t>
            </w:r>
          </w:p>
        </w:tc>
        <w:tc>
          <w:tcPr>
            <w:tcW w:w="422" w:type="pct"/>
            <w:vAlign w:val="center"/>
            <w:hideMark/>
          </w:tcPr>
          <w:p w:rsidR="00163E8E" w:rsidRPr="00A629AF" w:rsidRDefault="00163E8E" w:rsidP="00B37D02">
            <w:pPr>
              <w:ind w:left="-108" w:right="-108"/>
              <w:jc w:val="center"/>
              <w:rPr>
                <w:sz w:val="20"/>
                <w:szCs w:val="20"/>
              </w:rPr>
            </w:pPr>
            <w:r w:rsidRPr="00A629AF">
              <w:rPr>
                <w:sz w:val="20"/>
                <w:szCs w:val="20"/>
              </w:rPr>
              <w:t>Наименование краткое</w:t>
            </w:r>
          </w:p>
        </w:tc>
        <w:tc>
          <w:tcPr>
            <w:tcW w:w="230" w:type="pct"/>
            <w:vAlign w:val="center"/>
            <w:hideMark/>
          </w:tcPr>
          <w:p w:rsidR="00163E8E" w:rsidRPr="00A629AF" w:rsidRDefault="00163E8E" w:rsidP="00B37D02">
            <w:pPr>
              <w:ind w:left="-108" w:right="-108"/>
              <w:jc w:val="center"/>
              <w:rPr>
                <w:sz w:val="20"/>
                <w:szCs w:val="20"/>
              </w:rPr>
            </w:pPr>
            <w:r w:rsidRPr="00A629AF">
              <w:rPr>
                <w:sz w:val="20"/>
                <w:szCs w:val="20"/>
              </w:rPr>
              <w:t>Код ОКВЭД</w:t>
            </w:r>
          </w:p>
        </w:tc>
        <w:tc>
          <w:tcPr>
            <w:tcW w:w="397" w:type="pct"/>
            <w:vAlign w:val="center"/>
            <w:hideMark/>
          </w:tcPr>
          <w:p w:rsidR="00163E8E" w:rsidRPr="00A629AF" w:rsidRDefault="00163E8E" w:rsidP="00B37D02">
            <w:pPr>
              <w:ind w:left="-108" w:right="-108"/>
              <w:jc w:val="center"/>
              <w:rPr>
                <w:sz w:val="20"/>
                <w:szCs w:val="20"/>
              </w:rPr>
            </w:pPr>
            <w:r w:rsidRPr="00A629AF">
              <w:rPr>
                <w:sz w:val="20"/>
                <w:szCs w:val="20"/>
              </w:rPr>
              <w:t>Фамилия, Имя, Отчество руководителя</w:t>
            </w:r>
          </w:p>
        </w:tc>
        <w:tc>
          <w:tcPr>
            <w:tcW w:w="517" w:type="pc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Серия и номер документа, удостоверяющего личность руководителя</w:t>
            </w:r>
          </w:p>
        </w:tc>
        <w:tc>
          <w:tcPr>
            <w:tcW w:w="122" w:type="pct"/>
            <w:vAlign w:val="center"/>
            <w:hideMark/>
          </w:tcPr>
          <w:p w:rsidR="00163E8E" w:rsidRPr="00A629AF" w:rsidRDefault="00163E8E" w:rsidP="00B37D02">
            <w:pPr>
              <w:ind w:left="-108" w:right="-108"/>
              <w:jc w:val="center"/>
              <w:rPr>
                <w:sz w:val="20"/>
                <w:szCs w:val="20"/>
              </w:rPr>
            </w:pPr>
            <w:r w:rsidRPr="00A629AF">
              <w:rPr>
                <w:sz w:val="20"/>
                <w:szCs w:val="20"/>
              </w:rPr>
              <w:t xml:space="preserve">№ </w:t>
            </w:r>
          </w:p>
        </w:tc>
        <w:tc>
          <w:tcPr>
            <w:tcW w:w="213" w:type="pct"/>
            <w:vAlign w:val="center"/>
            <w:hideMark/>
          </w:tcPr>
          <w:p w:rsidR="00163E8E" w:rsidRPr="00A629AF" w:rsidRDefault="00163E8E" w:rsidP="00B37D02">
            <w:pPr>
              <w:ind w:left="-108" w:right="-108"/>
              <w:jc w:val="center"/>
              <w:rPr>
                <w:sz w:val="20"/>
                <w:szCs w:val="20"/>
              </w:rPr>
            </w:pPr>
            <w:r w:rsidRPr="00A629AF">
              <w:rPr>
                <w:sz w:val="20"/>
                <w:szCs w:val="20"/>
              </w:rPr>
              <w:t xml:space="preserve">ИНН </w:t>
            </w:r>
          </w:p>
        </w:tc>
        <w:tc>
          <w:tcPr>
            <w:tcW w:w="213" w:type="pct"/>
            <w:vAlign w:val="center"/>
            <w:hideMark/>
          </w:tcPr>
          <w:p w:rsidR="00163E8E" w:rsidRPr="00A629AF" w:rsidRDefault="00163E8E" w:rsidP="00B37D02">
            <w:pPr>
              <w:ind w:left="-108" w:right="-108"/>
              <w:jc w:val="center"/>
              <w:rPr>
                <w:sz w:val="20"/>
                <w:szCs w:val="20"/>
              </w:rPr>
            </w:pPr>
            <w:r w:rsidRPr="00A629AF">
              <w:rPr>
                <w:sz w:val="20"/>
                <w:szCs w:val="20"/>
              </w:rPr>
              <w:t>ОГРН</w:t>
            </w:r>
          </w:p>
        </w:tc>
        <w:tc>
          <w:tcPr>
            <w:tcW w:w="422" w:type="pct"/>
            <w:vAlign w:val="center"/>
            <w:hideMark/>
          </w:tcPr>
          <w:p w:rsidR="00163E8E" w:rsidRPr="00A629AF" w:rsidRDefault="00163E8E" w:rsidP="00B37D02">
            <w:pPr>
              <w:ind w:left="-108" w:right="-108"/>
              <w:jc w:val="center"/>
              <w:rPr>
                <w:sz w:val="20"/>
                <w:szCs w:val="20"/>
              </w:rPr>
            </w:pPr>
            <w:r w:rsidRPr="00A629AF">
              <w:rPr>
                <w:sz w:val="20"/>
                <w:szCs w:val="20"/>
              </w:rPr>
              <w:t>Наименование / ФИО</w:t>
            </w:r>
          </w:p>
        </w:tc>
        <w:tc>
          <w:tcPr>
            <w:tcW w:w="397" w:type="pct"/>
            <w:vAlign w:val="center"/>
            <w:hideMark/>
          </w:tcPr>
          <w:p w:rsidR="00163E8E" w:rsidRPr="00A629AF" w:rsidRDefault="00163E8E" w:rsidP="00B37D02">
            <w:pPr>
              <w:ind w:left="-108" w:right="-108"/>
              <w:jc w:val="center"/>
              <w:rPr>
                <w:sz w:val="20"/>
                <w:szCs w:val="20"/>
              </w:rPr>
            </w:pPr>
            <w:r w:rsidRPr="00A629AF">
              <w:rPr>
                <w:sz w:val="20"/>
                <w:szCs w:val="20"/>
              </w:rPr>
              <w:t>Адрес регистрации</w:t>
            </w:r>
          </w:p>
        </w:tc>
        <w:tc>
          <w:tcPr>
            <w:tcW w:w="517" w:type="pc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629AF" w:rsidRDefault="00163E8E" w:rsidP="00B37D02">
            <w:pPr>
              <w:jc w:val="center"/>
              <w:rPr>
                <w:sz w:val="20"/>
                <w:szCs w:val="20"/>
              </w:rPr>
            </w:pPr>
            <w:r w:rsidRPr="00A629AF">
              <w:rPr>
                <w:sz w:val="20"/>
                <w:szCs w:val="20"/>
              </w:rPr>
              <w:t>Руководитель / участник / акционер / бенефициар</w:t>
            </w:r>
          </w:p>
        </w:tc>
        <w:tc>
          <w:tcPr>
            <w:tcW w:w="533" w:type="pct"/>
            <w:vMerge/>
            <w:vAlign w:val="center"/>
            <w:hideMark/>
          </w:tcPr>
          <w:p w:rsidR="00163E8E" w:rsidRPr="00A629AF" w:rsidRDefault="00163E8E" w:rsidP="00B37D02">
            <w:pPr>
              <w:rPr>
                <w:sz w:val="20"/>
                <w:szCs w:val="20"/>
              </w:rPr>
            </w:pPr>
          </w:p>
        </w:tc>
      </w:tr>
      <w:tr w:rsidR="002632D2" w:rsidRPr="00A629AF" w:rsidTr="00A757B6">
        <w:trPr>
          <w:trHeight w:val="315"/>
        </w:trPr>
        <w:tc>
          <w:tcPr>
            <w:tcW w:w="166" w:type="pct"/>
            <w:noWrap/>
            <w:vAlign w:val="center"/>
            <w:hideMark/>
          </w:tcPr>
          <w:p w:rsidR="00163E8E" w:rsidRPr="00A629AF" w:rsidRDefault="00163E8E" w:rsidP="00B37D02">
            <w:pPr>
              <w:jc w:val="center"/>
              <w:rPr>
                <w:iCs/>
                <w:sz w:val="20"/>
                <w:szCs w:val="20"/>
              </w:rPr>
            </w:pPr>
            <w:r w:rsidRPr="00A629AF">
              <w:rPr>
                <w:iCs/>
                <w:sz w:val="20"/>
                <w:szCs w:val="20"/>
              </w:rPr>
              <w:t>1</w:t>
            </w:r>
          </w:p>
        </w:tc>
        <w:tc>
          <w:tcPr>
            <w:tcW w:w="167" w:type="pct"/>
            <w:noWrap/>
            <w:vAlign w:val="center"/>
            <w:hideMark/>
          </w:tcPr>
          <w:p w:rsidR="00163E8E" w:rsidRPr="00A629AF" w:rsidRDefault="00163E8E" w:rsidP="00B37D02">
            <w:pPr>
              <w:jc w:val="center"/>
              <w:rPr>
                <w:iCs/>
                <w:sz w:val="20"/>
                <w:szCs w:val="20"/>
              </w:rPr>
            </w:pPr>
            <w:r w:rsidRPr="00A629AF">
              <w:rPr>
                <w:iCs/>
                <w:sz w:val="20"/>
                <w:szCs w:val="20"/>
              </w:rPr>
              <w:t>2</w:t>
            </w:r>
          </w:p>
        </w:tc>
        <w:tc>
          <w:tcPr>
            <w:tcW w:w="212" w:type="pct"/>
            <w:noWrap/>
            <w:vAlign w:val="center"/>
            <w:hideMark/>
          </w:tcPr>
          <w:p w:rsidR="00163E8E" w:rsidRPr="00A629AF" w:rsidRDefault="00163E8E" w:rsidP="00B37D02">
            <w:pPr>
              <w:jc w:val="center"/>
              <w:rPr>
                <w:iCs/>
                <w:sz w:val="20"/>
                <w:szCs w:val="20"/>
              </w:rPr>
            </w:pPr>
            <w:r w:rsidRPr="00A629AF">
              <w:rPr>
                <w:iCs/>
                <w:sz w:val="20"/>
                <w:szCs w:val="20"/>
              </w:rPr>
              <w:t>3</w:t>
            </w:r>
          </w:p>
        </w:tc>
        <w:tc>
          <w:tcPr>
            <w:tcW w:w="422" w:type="pct"/>
            <w:noWrap/>
            <w:vAlign w:val="center"/>
            <w:hideMark/>
          </w:tcPr>
          <w:p w:rsidR="00163E8E" w:rsidRPr="00A629AF" w:rsidRDefault="00163E8E" w:rsidP="00B37D02">
            <w:pPr>
              <w:jc w:val="center"/>
              <w:rPr>
                <w:iCs/>
                <w:sz w:val="20"/>
                <w:szCs w:val="20"/>
              </w:rPr>
            </w:pPr>
            <w:r w:rsidRPr="00A629AF">
              <w:rPr>
                <w:iCs/>
                <w:sz w:val="20"/>
                <w:szCs w:val="20"/>
              </w:rPr>
              <w:t>4</w:t>
            </w:r>
          </w:p>
        </w:tc>
        <w:tc>
          <w:tcPr>
            <w:tcW w:w="230" w:type="pct"/>
            <w:noWrap/>
            <w:vAlign w:val="center"/>
            <w:hideMark/>
          </w:tcPr>
          <w:p w:rsidR="00163E8E" w:rsidRPr="00A629AF" w:rsidRDefault="00163E8E" w:rsidP="00B37D02">
            <w:pPr>
              <w:jc w:val="center"/>
              <w:rPr>
                <w:iCs/>
                <w:sz w:val="20"/>
                <w:szCs w:val="20"/>
              </w:rPr>
            </w:pPr>
            <w:r w:rsidRPr="00A629AF">
              <w:rPr>
                <w:iCs/>
                <w:sz w:val="20"/>
                <w:szCs w:val="20"/>
              </w:rPr>
              <w:t>5</w:t>
            </w:r>
          </w:p>
        </w:tc>
        <w:tc>
          <w:tcPr>
            <w:tcW w:w="397" w:type="pct"/>
            <w:noWrap/>
            <w:vAlign w:val="center"/>
            <w:hideMark/>
          </w:tcPr>
          <w:p w:rsidR="00163E8E" w:rsidRPr="00A629AF" w:rsidRDefault="00163E8E" w:rsidP="00B37D02">
            <w:pPr>
              <w:jc w:val="center"/>
              <w:rPr>
                <w:iCs/>
                <w:sz w:val="20"/>
                <w:szCs w:val="20"/>
              </w:rPr>
            </w:pPr>
            <w:r w:rsidRPr="00A629AF">
              <w:rPr>
                <w:iCs/>
                <w:sz w:val="20"/>
                <w:szCs w:val="20"/>
              </w:rPr>
              <w:t>6</w:t>
            </w:r>
          </w:p>
        </w:tc>
        <w:tc>
          <w:tcPr>
            <w:tcW w:w="517"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7</w:t>
            </w:r>
          </w:p>
        </w:tc>
        <w:tc>
          <w:tcPr>
            <w:tcW w:w="122" w:type="pct"/>
            <w:noWrap/>
            <w:vAlign w:val="center"/>
            <w:hideMark/>
          </w:tcPr>
          <w:p w:rsidR="00163E8E" w:rsidRPr="00A629AF" w:rsidRDefault="00163E8E" w:rsidP="00B37D02">
            <w:pPr>
              <w:jc w:val="center"/>
              <w:rPr>
                <w:iCs/>
                <w:sz w:val="20"/>
                <w:szCs w:val="20"/>
              </w:rPr>
            </w:pPr>
            <w:r w:rsidRPr="00A629AF">
              <w:rPr>
                <w:iCs/>
                <w:sz w:val="20"/>
                <w:szCs w:val="20"/>
              </w:rPr>
              <w:t>8</w:t>
            </w:r>
          </w:p>
        </w:tc>
        <w:tc>
          <w:tcPr>
            <w:tcW w:w="213" w:type="pct"/>
            <w:noWrap/>
            <w:vAlign w:val="center"/>
            <w:hideMark/>
          </w:tcPr>
          <w:p w:rsidR="00163E8E" w:rsidRPr="00A629AF" w:rsidRDefault="00163E8E" w:rsidP="00B37D02">
            <w:pPr>
              <w:jc w:val="center"/>
              <w:rPr>
                <w:iCs/>
                <w:sz w:val="20"/>
                <w:szCs w:val="20"/>
              </w:rPr>
            </w:pPr>
            <w:r w:rsidRPr="00A629AF">
              <w:rPr>
                <w:iCs/>
                <w:sz w:val="20"/>
                <w:szCs w:val="20"/>
              </w:rPr>
              <w:t>9</w:t>
            </w:r>
          </w:p>
        </w:tc>
        <w:tc>
          <w:tcPr>
            <w:tcW w:w="213" w:type="pct"/>
            <w:noWrap/>
            <w:vAlign w:val="center"/>
            <w:hideMark/>
          </w:tcPr>
          <w:p w:rsidR="00163E8E" w:rsidRPr="00A629AF" w:rsidRDefault="00163E8E" w:rsidP="00B37D02">
            <w:pPr>
              <w:jc w:val="center"/>
              <w:rPr>
                <w:iCs/>
                <w:sz w:val="20"/>
                <w:szCs w:val="20"/>
              </w:rPr>
            </w:pPr>
            <w:r w:rsidRPr="00A629AF">
              <w:rPr>
                <w:iCs/>
                <w:sz w:val="20"/>
                <w:szCs w:val="20"/>
              </w:rPr>
              <w:t>10</w:t>
            </w:r>
          </w:p>
        </w:tc>
        <w:tc>
          <w:tcPr>
            <w:tcW w:w="422" w:type="pct"/>
            <w:noWrap/>
            <w:vAlign w:val="center"/>
            <w:hideMark/>
          </w:tcPr>
          <w:p w:rsidR="00163E8E" w:rsidRPr="00A629AF" w:rsidRDefault="00163E8E" w:rsidP="00B37D02">
            <w:pPr>
              <w:jc w:val="center"/>
              <w:rPr>
                <w:iCs/>
                <w:sz w:val="20"/>
                <w:szCs w:val="20"/>
              </w:rPr>
            </w:pPr>
            <w:r w:rsidRPr="00A629AF">
              <w:rPr>
                <w:iCs/>
                <w:sz w:val="20"/>
                <w:szCs w:val="20"/>
              </w:rPr>
              <w:t>11</w:t>
            </w:r>
          </w:p>
        </w:tc>
        <w:tc>
          <w:tcPr>
            <w:tcW w:w="397" w:type="pct"/>
            <w:noWrap/>
            <w:vAlign w:val="center"/>
            <w:hideMark/>
          </w:tcPr>
          <w:p w:rsidR="00163E8E" w:rsidRPr="00A629AF" w:rsidRDefault="00163E8E" w:rsidP="00B37D02">
            <w:pPr>
              <w:jc w:val="center"/>
              <w:rPr>
                <w:iCs/>
                <w:sz w:val="20"/>
                <w:szCs w:val="20"/>
              </w:rPr>
            </w:pPr>
            <w:r w:rsidRPr="00A629AF">
              <w:rPr>
                <w:iCs/>
                <w:sz w:val="20"/>
                <w:szCs w:val="20"/>
              </w:rPr>
              <w:t>12</w:t>
            </w:r>
          </w:p>
        </w:tc>
        <w:tc>
          <w:tcPr>
            <w:tcW w:w="517"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13</w:t>
            </w:r>
          </w:p>
        </w:tc>
        <w:tc>
          <w:tcPr>
            <w:tcW w:w="472"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14</w:t>
            </w:r>
          </w:p>
        </w:tc>
        <w:tc>
          <w:tcPr>
            <w:tcW w:w="533"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15</w:t>
            </w:r>
          </w:p>
        </w:tc>
      </w:tr>
      <w:tr w:rsidR="002632D2" w:rsidRPr="00A629AF" w:rsidTr="00A757B6">
        <w:trPr>
          <w:trHeight w:val="630"/>
        </w:trPr>
        <w:tc>
          <w:tcPr>
            <w:tcW w:w="166" w:type="pct"/>
            <w:noWrap/>
            <w:vAlign w:val="bottom"/>
            <w:hideMark/>
          </w:tcPr>
          <w:p w:rsidR="00163E8E" w:rsidRPr="00A629AF" w:rsidRDefault="00163E8E" w:rsidP="00B37D02">
            <w:pPr>
              <w:jc w:val="right"/>
              <w:rPr>
                <w:iCs/>
                <w:sz w:val="20"/>
                <w:szCs w:val="20"/>
              </w:rPr>
            </w:pPr>
          </w:p>
        </w:tc>
        <w:tc>
          <w:tcPr>
            <w:tcW w:w="167" w:type="pct"/>
            <w:noWrap/>
            <w:vAlign w:val="bottom"/>
            <w:hideMark/>
          </w:tcPr>
          <w:p w:rsidR="00163E8E" w:rsidRPr="00A629AF" w:rsidRDefault="00163E8E" w:rsidP="00B37D02">
            <w:pPr>
              <w:jc w:val="right"/>
              <w:rPr>
                <w:iCs/>
                <w:sz w:val="20"/>
                <w:szCs w:val="20"/>
              </w:rPr>
            </w:pPr>
          </w:p>
        </w:tc>
        <w:tc>
          <w:tcPr>
            <w:tcW w:w="212"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230"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122"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472" w:type="pct"/>
            <w:shd w:val="clear" w:color="auto" w:fill="auto"/>
            <w:noWrap/>
            <w:vAlign w:val="bottom"/>
            <w:hideMark/>
          </w:tcPr>
          <w:p w:rsidR="00163E8E" w:rsidRPr="00A629AF" w:rsidRDefault="00163E8E" w:rsidP="00B37D02">
            <w:pPr>
              <w:rPr>
                <w:iCs/>
                <w:sz w:val="20"/>
                <w:szCs w:val="20"/>
              </w:rPr>
            </w:pPr>
          </w:p>
        </w:tc>
        <w:tc>
          <w:tcPr>
            <w:tcW w:w="533" w:type="pct"/>
            <w:shd w:val="clear" w:color="auto" w:fill="auto"/>
            <w:noWrap/>
            <w:vAlign w:val="bottom"/>
            <w:hideMark/>
          </w:tcPr>
          <w:p w:rsidR="00163E8E" w:rsidRPr="00A629AF" w:rsidRDefault="00163E8E" w:rsidP="00B37D02">
            <w:pPr>
              <w:rPr>
                <w:iCs/>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iCs/>
                <w:sz w:val="20"/>
                <w:szCs w:val="20"/>
              </w:rPr>
            </w:pPr>
          </w:p>
        </w:tc>
        <w:tc>
          <w:tcPr>
            <w:tcW w:w="167" w:type="pct"/>
            <w:noWrap/>
            <w:vAlign w:val="bottom"/>
            <w:hideMark/>
          </w:tcPr>
          <w:p w:rsidR="00163E8E" w:rsidRPr="00A629AF" w:rsidRDefault="00163E8E" w:rsidP="00B37D02">
            <w:pPr>
              <w:rPr>
                <w:iCs/>
                <w:sz w:val="20"/>
                <w:szCs w:val="20"/>
              </w:rPr>
            </w:pPr>
          </w:p>
        </w:tc>
        <w:tc>
          <w:tcPr>
            <w:tcW w:w="212"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230"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122"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472" w:type="pct"/>
            <w:shd w:val="clear" w:color="auto" w:fill="auto"/>
            <w:noWrap/>
            <w:vAlign w:val="bottom"/>
            <w:hideMark/>
          </w:tcPr>
          <w:p w:rsidR="00163E8E" w:rsidRPr="00A629AF" w:rsidRDefault="00163E8E" w:rsidP="00B37D02">
            <w:pPr>
              <w:rPr>
                <w:iCs/>
                <w:sz w:val="20"/>
                <w:szCs w:val="20"/>
              </w:rPr>
            </w:pPr>
          </w:p>
        </w:tc>
        <w:tc>
          <w:tcPr>
            <w:tcW w:w="533" w:type="pct"/>
            <w:shd w:val="clear" w:color="auto" w:fill="auto"/>
            <w:noWrap/>
            <w:vAlign w:val="bottom"/>
            <w:hideMark/>
          </w:tcPr>
          <w:p w:rsidR="00163E8E" w:rsidRPr="00A629AF" w:rsidRDefault="00163E8E" w:rsidP="00B37D02">
            <w:pPr>
              <w:rPr>
                <w:iCs/>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iCs/>
                <w:sz w:val="20"/>
                <w:szCs w:val="20"/>
              </w:rPr>
            </w:pPr>
            <w:r w:rsidRPr="00A629AF">
              <w:rPr>
                <w:iCs/>
                <w:sz w:val="20"/>
                <w:szCs w:val="20"/>
              </w:rPr>
              <w:t> </w:t>
            </w:r>
          </w:p>
        </w:tc>
        <w:tc>
          <w:tcPr>
            <w:tcW w:w="167" w:type="pct"/>
            <w:noWrap/>
            <w:vAlign w:val="bottom"/>
            <w:hideMark/>
          </w:tcPr>
          <w:p w:rsidR="00163E8E" w:rsidRPr="00A629AF" w:rsidRDefault="00163E8E" w:rsidP="00B37D02">
            <w:pPr>
              <w:rPr>
                <w:iCs/>
                <w:sz w:val="20"/>
                <w:szCs w:val="20"/>
              </w:rPr>
            </w:pPr>
            <w:r w:rsidRPr="00A629AF">
              <w:rPr>
                <w:iCs/>
                <w:sz w:val="20"/>
                <w:szCs w:val="20"/>
              </w:rPr>
              <w:t> </w:t>
            </w:r>
          </w:p>
        </w:tc>
        <w:tc>
          <w:tcPr>
            <w:tcW w:w="212" w:type="pct"/>
            <w:noWrap/>
            <w:vAlign w:val="bottom"/>
            <w:hideMark/>
          </w:tcPr>
          <w:p w:rsidR="00163E8E" w:rsidRPr="00A629AF" w:rsidRDefault="00163E8E" w:rsidP="00B37D02">
            <w:pPr>
              <w:rPr>
                <w:iCs/>
                <w:sz w:val="20"/>
                <w:szCs w:val="20"/>
              </w:rPr>
            </w:pPr>
            <w:r w:rsidRPr="00A629AF">
              <w:rPr>
                <w:iCs/>
                <w:sz w:val="20"/>
                <w:szCs w:val="20"/>
              </w:rPr>
              <w:t> </w:t>
            </w:r>
          </w:p>
        </w:tc>
        <w:tc>
          <w:tcPr>
            <w:tcW w:w="422" w:type="pct"/>
            <w:noWrap/>
            <w:vAlign w:val="bottom"/>
            <w:hideMark/>
          </w:tcPr>
          <w:p w:rsidR="00163E8E" w:rsidRPr="00A629AF" w:rsidRDefault="00163E8E" w:rsidP="00B37D02">
            <w:pPr>
              <w:rPr>
                <w:iCs/>
                <w:sz w:val="20"/>
                <w:szCs w:val="20"/>
              </w:rPr>
            </w:pPr>
            <w:r w:rsidRPr="00A629AF">
              <w:rPr>
                <w:iCs/>
                <w:sz w:val="20"/>
                <w:szCs w:val="20"/>
              </w:rPr>
              <w:t> </w:t>
            </w:r>
          </w:p>
        </w:tc>
        <w:tc>
          <w:tcPr>
            <w:tcW w:w="230" w:type="pct"/>
            <w:noWrap/>
            <w:vAlign w:val="bottom"/>
            <w:hideMark/>
          </w:tcPr>
          <w:p w:rsidR="00163E8E" w:rsidRPr="00A629AF" w:rsidRDefault="00163E8E" w:rsidP="00B37D02">
            <w:pPr>
              <w:rPr>
                <w:iCs/>
                <w:sz w:val="20"/>
                <w:szCs w:val="20"/>
              </w:rPr>
            </w:pPr>
            <w:r w:rsidRPr="00A629AF">
              <w:rPr>
                <w:iCs/>
                <w:sz w:val="20"/>
                <w:szCs w:val="20"/>
              </w:rPr>
              <w:t> </w:t>
            </w:r>
          </w:p>
        </w:tc>
        <w:tc>
          <w:tcPr>
            <w:tcW w:w="397" w:type="pct"/>
            <w:noWrap/>
            <w:vAlign w:val="bottom"/>
            <w:hideMark/>
          </w:tcPr>
          <w:p w:rsidR="00163E8E" w:rsidRPr="00A629AF" w:rsidRDefault="00163E8E" w:rsidP="00B37D02">
            <w:pPr>
              <w:rPr>
                <w:iCs/>
                <w:sz w:val="20"/>
                <w:szCs w:val="20"/>
              </w:rPr>
            </w:pPr>
            <w:r w:rsidRPr="00A629AF">
              <w:rPr>
                <w:iCs/>
                <w:sz w:val="20"/>
                <w:szCs w:val="20"/>
              </w:rPr>
              <w:t> </w:t>
            </w:r>
          </w:p>
        </w:tc>
        <w:tc>
          <w:tcPr>
            <w:tcW w:w="517"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122" w:type="pct"/>
            <w:noWrap/>
            <w:vAlign w:val="bottom"/>
            <w:hideMark/>
          </w:tcPr>
          <w:p w:rsidR="00163E8E" w:rsidRPr="00A629AF" w:rsidRDefault="00163E8E" w:rsidP="00B37D02">
            <w:pPr>
              <w:rPr>
                <w:iCs/>
                <w:sz w:val="20"/>
                <w:szCs w:val="20"/>
              </w:rPr>
            </w:pPr>
            <w:r w:rsidRPr="00A629AF">
              <w:rPr>
                <w:iCs/>
                <w:sz w:val="20"/>
                <w:szCs w:val="20"/>
              </w:rPr>
              <w:t> </w:t>
            </w:r>
          </w:p>
        </w:tc>
        <w:tc>
          <w:tcPr>
            <w:tcW w:w="213" w:type="pct"/>
            <w:noWrap/>
            <w:vAlign w:val="bottom"/>
            <w:hideMark/>
          </w:tcPr>
          <w:p w:rsidR="00163E8E" w:rsidRPr="00A629AF" w:rsidRDefault="00163E8E" w:rsidP="00B37D02">
            <w:pPr>
              <w:rPr>
                <w:iCs/>
                <w:sz w:val="20"/>
                <w:szCs w:val="20"/>
              </w:rPr>
            </w:pPr>
            <w:r w:rsidRPr="00A629AF">
              <w:rPr>
                <w:iCs/>
                <w:sz w:val="20"/>
                <w:szCs w:val="20"/>
              </w:rPr>
              <w:t> </w:t>
            </w:r>
          </w:p>
        </w:tc>
        <w:tc>
          <w:tcPr>
            <w:tcW w:w="213" w:type="pct"/>
            <w:noWrap/>
            <w:vAlign w:val="bottom"/>
            <w:hideMark/>
          </w:tcPr>
          <w:p w:rsidR="00163E8E" w:rsidRPr="00A629AF" w:rsidRDefault="00163E8E" w:rsidP="00B37D02">
            <w:pPr>
              <w:rPr>
                <w:iCs/>
                <w:sz w:val="20"/>
                <w:szCs w:val="20"/>
              </w:rPr>
            </w:pPr>
            <w:r w:rsidRPr="00A629AF">
              <w:rPr>
                <w:iCs/>
                <w:sz w:val="20"/>
                <w:szCs w:val="20"/>
              </w:rPr>
              <w:t> </w:t>
            </w:r>
          </w:p>
        </w:tc>
        <w:tc>
          <w:tcPr>
            <w:tcW w:w="422" w:type="pct"/>
            <w:noWrap/>
            <w:vAlign w:val="bottom"/>
            <w:hideMark/>
          </w:tcPr>
          <w:p w:rsidR="00163E8E" w:rsidRPr="00A629AF" w:rsidRDefault="00163E8E" w:rsidP="00B37D02">
            <w:pPr>
              <w:rPr>
                <w:iCs/>
                <w:sz w:val="20"/>
                <w:szCs w:val="20"/>
              </w:rPr>
            </w:pPr>
            <w:r w:rsidRPr="00A629AF">
              <w:rPr>
                <w:iCs/>
                <w:sz w:val="20"/>
                <w:szCs w:val="20"/>
              </w:rPr>
              <w:t> </w:t>
            </w:r>
          </w:p>
        </w:tc>
        <w:tc>
          <w:tcPr>
            <w:tcW w:w="397" w:type="pct"/>
            <w:noWrap/>
            <w:vAlign w:val="bottom"/>
            <w:hideMark/>
          </w:tcPr>
          <w:p w:rsidR="00163E8E" w:rsidRPr="00A629AF" w:rsidRDefault="00163E8E" w:rsidP="00B37D02">
            <w:pPr>
              <w:rPr>
                <w:iCs/>
                <w:sz w:val="20"/>
                <w:szCs w:val="20"/>
              </w:rPr>
            </w:pPr>
            <w:r w:rsidRPr="00A629AF">
              <w:rPr>
                <w:iCs/>
                <w:sz w:val="20"/>
                <w:szCs w:val="20"/>
              </w:rPr>
              <w:t> </w:t>
            </w:r>
          </w:p>
        </w:tc>
        <w:tc>
          <w:tcPr>
            <w:tcW w:w="517"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472"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533"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r>
      <w:tr w:rsidR="002632D2" w:rsidRPr="00A629AF" w:rsidTr="00A757B6">
        <w:trPr>
          <w:trHeight w:val="315"/>
        </w:trPr>
        <w:tc>
          <w:tcPr>
            <w:tcW w:w="166" w:type="pct"/>
            <w:noWrap/>
            <w:vAlign w:val="bottom"/>
            <w:hideMark/>
          </w:tcPr>
          <w:p w:rsidR="00163E8E" w:rsidRPr="00A629AF" w:rsidRDefault="00163E8E" w:rsidP="00B37D02">
            <w:pPr>
              <w:rPr>
                <w:sz w:val="20"/>
                <w:szCs w:val="20"/>
              </w:rPr>
            </w:pPr>
          </w:p>
        </w:tc>
        <w:tc>
          <w:tcPr>
            <w:tcW w:w="167" w:type="pct"/>
            <w:noWrap/>
            <w:vAlign w:val="bottom"/>
            <w:hideMark/>
          </w:tcPr>
          <w:p w:rsidR="00163E8E" w:rsidRPr="00A629AF" w:rsidRDefault="00163E8E" w:rsidP="00B37D02">
            <w:pPr>
              <w:rPr>
                <w:sz w:val="20"/>
                <w:szCs w:val="20"/>
              </w:rPr>
            </w:pPr>
          </w:p>
        </w:tc>
        <w:tc>
          <w:tcPr>
            <w:tcW w:w="212"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230"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122"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472" w:type="pct"/>
            <w:shd w:val="clear" w:color="auto" w:fill="auto"/>
            <w:noWrap/>
            <w:vAlign w:val="bottom"/>
            <w:hideMark/>
          </w:tcPr>
          <w:p w:rsidR="00163E8E" w:rsidRPr="00A629AF" w:rsidRDefault="00163E8E" w:rsidP="00B37D02">
            <w:pPr>
              <w:rPr>
                <w:sz w:val="20"/>
                <w:szCs w:val="20"/>
              </w:rPr>
            </w:pPr>
          </w:p>
        </w:tc>
        <w:tc>
          <w:tcPr>
            <w:tcW w:w="533" w:type="pct"/>
            <w:shd w:val="clear" w:color="auto" w:fill="auto"/>
            <w:noWrap/>
            <w:vAlign w:val="bottom"/>
            <w:hideMark/>
          </w:tcPr>
          <w:p w:rsidR="00163E8E" w:rsidRPr="00A629AF" w:rsidRDefault="00163E8E" w:rsidP="00B37D02">
            <w:pPr>
              <w:rPr>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sz w:val="20"/>
                <w:szCs w:val="20"/>
              </w:rPr>
            </w:pPr>
          </w:p>
        </w:tc>
        <w:tc>
          <w:tcPr>
            <w:tcW w:w="167" w:type="pct"/>
            <w:noWrap/>
            <w:vAlign w:val="bottom"/>
            <w:hideMark/>
          </w:tcPr>
          <w:p w:rsidR="00163E8E" w:rsidRPr="00A629AF" w:rsidRDefault="00163E8E" w:rsidP="00B37D02">
            <w:pPr>
              <w:rPr>
                <w:sz w:val="20"/>
                <w:szCs w:val="20"/>
              </w:rPr>
            </w:pPr>
          </w:p>
        </w:tc>
        <w:tc>
          <w:tcPr>
            <w:tcW w:w="212"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230"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122"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472" w:type="pct"/>
            <w:shd w:val="clear" w:color="auto" w:fill="auto"/>
            <w:noWrap/>
            <w:vAlign w:val="bottom"/>
            <w:hideMark/>
          </w:tcPr>
          <w:p w:rsidR="00163E8E" w:rsidRPr="00A629AF" w:rsidRDefault="00163E8E" w:rsidP="00B37D02">
            <w:pPr>
              <w:rPr>
                <w:sz w:val="20"/>
                <w:szCs w:val="20"/>
              </w:rPr>
            </w:pPr>
          </w:p>
        </w:tc>
        <w:tc>
          <w:tcPr>
            <w:tcW w:w="533" w:type="pct"/>
            <w:shd w:val="clear" w:color="auto" w:fill="auto"/>
            <w:noWrap/>
            <w:vAlign w:val="bottom"/>
            <w:hideMark/>
          </w:tcPr>
          <w:p w:rsidR="00163E8E" w:rsidRPr="00A629AF" w:rsidRDefault="00163E8E" w:rsidP="00B37D02">
            <w:pPr>
              <w:rPr>
                <w:sz w:val="20"/>
                <w:szCs w:val="20"/>
              </w:rPr>
            </w:pPr>
          </w:p>
        </w:tc>
      </w:tr>
    </w:tbl>
    <w:p w:rsidR="00163E8E" w:rsidRPr="00A44D39" w:rsidRDefault="00163E8E" w:rsidP="00163E8E">
      <w:pPr>
        <w:pStyle w:val="affe"/>
        <w:tabs>
          <w:tab w:val="clear" w:pos="1134"/>
        </w:tabs>
        <w:autoSpaceDE w:val="0"/>
        <w:autoSpaceDN w:val="0"/>
        <w:spacing w:line="240" w:lineRule="auto"/>
        <w:ind w:firstLine="0"/>
        <w:rPr>
          <w:sz w:val="24"/>
          <w:szCs w:val="24"/>
        </w:rPr>
      </w:pPr>
      <w:r w:rsidRPr="00A44D39">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A44D39" w:rsidRDefault="00163E8E" w:rsidP="00163E8E">
      <w:pPr>
        <w:pStyle w:val="affe"/>
        <w:tabs>
          <w:tab w:val="clear" w:pos="1134"/>
        </w:tabs>
        <w:autoSpaceDE w:val="0"/>
        <w:autoSpaceDN w:val="0"/>
        <w:spacing w:line="240" w:lineRule="auto"/>
        <w:ind w:firstLine="0"/>
        <w:rPr>
          <w:sz w:val="24"/>
          <w:szCs w:val="24"/>
        </w:rPr>
      </w:pPr>
    </w:p>
    <w:p w:rsidR="00163E8E" w:rsidRPr="00A44D39" w:rsidRDefault="00163E8E" w:rsidP="00163E8E">
      <w:pPr>
        <w:pStyle w:val="affe"/>
        <w:tabs>
          <w:tab w:val="clear" w:pos="1134"/>
        </w:tabs>
        <w:autoSpaceDE w:val="0"/>
        <w:autoSpaceDN w:val="0"/>
        <w:spacing w:line="240" w:lineRule="auto"/>
        <w:ind w:firstLine="0"/>
        <w:rPr>
          <w:sz w:val="24"/>
          <w:szCs w:val="24"/>
        </w:rPr>
      </w:pPr>
      <w:r w:rsidRPr="00A44D39">
        <w:rPr>
          <w:sz w:val="24"/>
          <w:szCs w:val="24"/>
        </w:rPr>
        <w:t>_________________________________</w:t>
      </w:r>
      <w:r w:rsidRPr="00A44D39">
        <w:rPr>
          <w:sz w:val="24"/>
          <w:szCs w:val="24"/>
        </w:rPr>
        <w:tab/>
        <w:t>_______</w:t>
      </w:r>
      <w:r w:rsidRPr="00A44D39">
        <w:rPr>
          <w:sz w:val="24"/>
          <w:szCs w:val="24"/>
        </w:rPr>
        <w:tab/>
      </w:r>
      <w:r w:rsidRPr="00A44D39">
        <w:rPr>
          <w:sz w:val="24"/>
          <w:szCs w:val="24"/>
        </w:rPr>
        <w:tab/>
        <w:t>_____________________________</w:t>
      </w:r>
    </w:p>
    <w:p w:rsidR="00163E8E" w:rsidRPr="00A44D39" w:rsidRDefault="00343BDA" w:rsidP="00163E8E">
      <w:pPr>
        <w:pStyle w:val="Times12"/>
        <w:ind w:firstLine="0"/>
        <w:rPr>
          <w:bCs w:val="0"/>
          <w:i/>
          <w:szCs w:val="24"/>
          <w:vertAlign w:val="superscript"/>
        </w:rPr>
      </w:pPr>
      <w:r w:rsidRPr="00A44D39">
        <w:rPr>
          <w:bCs w:val="0"/>
          <w:i/>
          <w:szCs w:val="24"/>
          <w:vertAlign w:val="superscript"/>
        </w:rPr>
        <w:t>(Подпись уполномоченного представителя)</w:t>
      </w:r>
      <w:r w:rsidR="00163E8E" w:rsidRPr="00A44D39">
        <w:rPr>
          <w:snapToGrid w:val="0"/>
          <w:szCs w:val="24"/>
        </w:rPr>
        <w:tab/>
      </w:r>
      <w:r w:rsidR="00163E8E" w:rsidRPr="00A44D39">
        <w:rPr>
          <w:snapToGrid w:val="0"/>
          <w:szCs w:val="24"/>
        </w:rPr>
        <w:tab/>
      </w:r>
      <w:r w:rsidRPr="00A44D39">
        <w:rPr>
          <w:bCs w:val="0"/>
          <w:i/>
          <w:szCs w:val="24"/>
          <w:vertAlign w:val="superscript"/>
        </w:rPr>
        <w:t>(Имя и должность подписавшего)</w:t>
      </w:r>
    </w:p>
    <w:p w:rsidR="00163E8E" w:rsidRPr="00A44D39" w:rsidRDefault="00163E8E" w:rsidP="00163E8E">
      <w:pPr>
        <w:pStyle w:val="Times12"/>
        <w:ind w:firstLine="709"/>
        <w:rPr>
          <w:bCs w:val="0"/>
          <w:szCs w:val="24"/>
        </w:rPr>
      </w:pPr>
      <w:r w:rsidRPr="00A44D39">
        <w:rPr>
          <w:bCs w:val="0"/>
          <w:szCs w:val="24"/>
        </w:rPr>
        <w:t>М.П.</w:t>
      </w:r>
    </w:p>
    <w:p w:rsidR="00163E8E" w:rsidRPr="00A44D39" w:rsidRDefault="00163E8E" w:rsidP="00163E8E">
      <w:pPr>
        <w:jc w:val="center"/>
        <w:rPr>
          <w:b/>
          <w:sz w:val="24"/>
          <w:szCs w:val="24"/>
        </w:rPr>
      </w:pPr>
    </w:p>
    <w:p w:rsidR="00163E8E" w:rsidRPr="00A44D39" w:rsidRDefault="00163E8E" w:rsidP="00163E8E">
      <w:pPr>
        <w:pStyle w:val="Times12"/>
        <w:tabs>
          <w:tab w:val="left" w:pos="1134"/>
        </w:tabs>
        <w:ind w:firstLine="709"/>
        <w:rPr>
          <w:b/>
          <w:bCs w:val="0"/>
          <w:szCs w:val="24"/>
        </w:rPr>
      </w:pPr>
      <w:r w:rsidRPr="00A44D39">
        <w:rPr>
          <w:bCs w:val="0"/>
          <w:szCs w:val="24"/>
        </w:rPr>
        <w:t>ИНСТРУКЦИИ ПОЗАПОЛНЕНИЮ</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Данные инструкции не следует воспроизводить в документах, подготовленных участником аукциона.</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lastRenderedPageBreak/>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A44D39">
        <w:rPr>
          <w:szCs w:val="24"/>
          <w:lang w:val="en-US"/>
        </w:rPr>
        <w:t>pdf</w:t>
      </w:r>
      <w:r w:rsidRPr="00A44D39">
        <w:rPr>
          <w:szCs w:val="24"/>
        </w:rPr>
        <w:t xml:space="preserve"> и *.xls;</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8 заполняется согласно образцу.</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 xml:space="preserve">Столбцы 9, 10 заполняются в порядке, установленном пунктами 3, 4 настоящей инструкции. </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12 заполняется в формате географической иерархии в нисходящем порядке, например, Тула, ул. Пионеров, 56-89.</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13 заполняется в порядке, установленном пунктом 8 настоящей инструкции.</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A44D39" w:rsidRDefault="002632D2" w:rsidP="002632D2">
      <w:pPr>
        <w:pStyle w:val="1"/>
        <w:numPr>
          <w:ilvl w:val="0"/>
          <w:numId w:val="0"/>
        </w:numPr>
        <w:ind w:left="1134"/>
        <w:jc w:val="right"/>
        <w:rPr>
          <w:b w:val="0"/>
          <w:sz w:val="24"/>
          <w:szCs w:val="24"/>
        </w:rPr>
        <w:sectPr w:rsidR="002632D2" w:rsidRPr="00A44D39" w:rsidSect="00A861CD">
          <w:pgSz w:w="16838" w:h="11906" w:orient="landscape"/>
          <w:pgMar w:top="1418" w:right="1134" w:bottom="567" w:left="1134" w:header="709" w:footer="709" w:gutter="0"/>
          <w:cols w:space="708"/>
          <w:titlePg/>
          <w:docGrid w:linePitch="381"/>
        </w:sectPr>
      </w:pPr>
    </w:p>
    <w:p w:rsidR="00343BDA" w:rsidRPr="00A44D39" w:rsidRDefault="001B35BE" w:rsidP="00343BDA">
      <w:pPr>
        <w:pStyle w:val="1"/>
        <w:numPr>
          <w:ilvl w:val="0"/>
          <w:numId w:val="0"/>
        </w:numPr>
        <w:ind w:left="1134"/>
        <w:jc w:val="right"/>
        <w:rPr>
          <w:b w:val="0"/>
          <w:sz w:val="24"/>
          <w:szCs w:val="24"/>
        </w:rPr>
      </w:pPr>
      <w:bookmarkStart w:id="251" w:name="_Toc351114776"/>
      <w:r w:rsidRPr="00A44D39">
        <w:rPr>
          <w:b w:val="0"/>
          <w:sz w:val="24"/>
          <w:szCs w:val="24"/>
        </w:rPr>
        <w:lastRenderedPageBreak/>
        <w:t>Форма договора</w:t>
      </w:r>
      <w:bookmarkEnd w:id="251"/>
    </w:p>
    <w:p w:rsidR="004573FF" w:rsidRPr="00A44D39" w:rsidRDefault="004573FF" w:rsidP="000575D3">
      <w:pPr>
        <w:jc w:val="center"/>
        <w:rPr>
          <w:b/>
          <w:sz w:val="24"/>
          <w:szCs w:val="24"/>
        </w:rPr>
      </w:pPr>
    </w:p>
    <w:p w:rsidR="008635AC" w:rsidRPr="00A44D39" w:rsidRDefault="00343BDA" w:rsidP="000575D3">
      <w:pPr>
        <w:jc w:val="center"/>
        <w:rPr>
          <w:sz w:val="24"/>
          <w:szCs w:val="24"/>
        </w:rPr>
      </w:pPr>
      <w:r w:rsidRPr="00A44D39">
        <w:rPr>
          <w:sz w:val="24"/>
          <w:szCs w:val="24"/>
        </w:rPr>
        <w:t>ДОГОВОР</w:t>
      </w:r>
    </w:p>
    <w:p w:rsidR="008635AC" w:rsidRPr="00A44D39" w:rsidRDefault="00343BDA" w:rsidP="000575D3">
      <w:pPr>
        <w:jc w:val="center"/>
        <w:rPr>
          <w:sz w:val="24"/>
          <w:szCs w:val="24"/>
        </w:rPr>
      </w:pPr>
      <w:r w:rsidRPr="00316A76">
        <w:rPr>
          <w:sz w:val="24"/>
          <w:szCs w:val="24"/>
        </w:rPr>
        <w:t>купли – продажи</w:t>
      </w:r>
      <w:r w:rsidRPr="00A44D39">
        <w:rPr>
          <w:sz w:val="24"/>
          <w:szCs w:val="24"/>
        </w:rPr>
        <w:t xml:space="preserve"> недвижимого имущества</w:t>
      </w:r>
    </w:p>
    <w:p w:rsidR="008635AC" w:rsidRPr="00A44D39" w:rsidRDefault="008635AC" w:rsidP="000575D3">
      <w:pPr>
        <w:ind w:firstLine="709"/>
        <w:rPr>
          <w:sz w:val="24"/>
          <w:szCs w:val="24"/>
        </w:rPr>
      </w:pPr>
      <w:r w:rsidRPr="00A44D39">
        <w:rPr>
          <w:sz w:val="24"/>
          <w:szCs w:val="24"/>
        </w:rPr>
        <w:t> </w:t>
      </w:r>
    </w:p>
    <w:p w:rsidR="004A0520" w:rsidRPr="00CE506F" w:rsidRDefault="004A0520" w:rsidP="004A0520">
      <w:pPr>
        <w:pStyle w:val="aff1"/>
        <w:spacing w:after="120"/>
        <w:ind w:right="96"/>
        <w:rPr>
          <w:rFonts w:ascii="Times New Roman" w:hAnsi="Times New Roman"/>
          <w:sz w:val="22"/>
          <w:szCs w:val="22"/>
          <w:lang w:val="ru-RU"/>
        </w:rPr>
      </w:pPr>
      <w:bookmarkStart w:id="252" w:name="_Toc350251580"/>
      <w:bookmarkStart w:id="253" w:name="_Toc350251581"/>
      <w:bookmarkEnd w:id="252"/>
      <w:bookmarkEnd w:id="253"/>
    </w:p>
    <w:p w:rsidR="004A0520" w:rsidRPr="00125514" w:rsidRDefault="004A0520" w:rsidP="004A0520">
      <w:pPr>
        <w:jc w:val="center"/>
        <w:rPr>
          <w:sz w:val="22"/>
          <w:szCs w:val="22"/>
        </w:rPr>
      </w:pPr>
      <w:r w:rsidRPr="00125514">
        <w:rPr>
          <w:sz w:val="22"/>
          <w:szCs w:val="22"/>
        </w:rPr>
        <w:t>г. Владимир                                                                               «___» _________ 201__г.</w:t>
      </w:r>
    </w:p>
    <w:p w:rsidR="004A0520" w:rsidRPr="00125514" w:rsidRDefault="004A0520" w:rsidP="004A0520">
      <w:pPr>
        <w:rPr>
          <w:sz w:val="22"/>
          <w:szCs w:val="22"/>
        </w:rPr>
      </w:pPr>
    </w:p>
    <w:p w:rsidR="004A0520" w:rsidRPr="00125514" w:rsidRDefault="004A0520" w:rsidP="004A0520">
      <w:pPr>
        <w:ind w:right="84" w:firstLine="708"/>
        <w:rPr>
          <w:sz w:val="22"/>
          <w:szCs w:val="22"/>
        </w:rPr>
      </w:pPr>
      <w:r w:rsidRPr="00125514">
        <w:rPr>
          <w:sz w:val="22"/>
          <w:szCs w:val="22"/>
        </w:rPr>
        <w:t xml:space="preserve">Открытое акционерное общество «Владимирское производственное объединение «Точмаш», именуемое в дальнейшем </w:t>
      </w:r>
      <w:r w:rsidRPr="00125514">
        <w:rPr>
          <w:b/>
          <w:sz w:val="22"/>
          <w:szCs w:val="22"/>
        </w:rPr>
        <w:t>«Продавец»</w:t>
      </w:r>
      <w:r w:rsidRPr="00125514">
        <w:rPr>
          <w:sz w:val="22"/>
          <w:szCs w:val="22"/>
        </w:rPr>
        <w:t xml:space="preserve">, в лице  генерального директора Ахмадышева Владимира Борисовича, действующего на основании  Устава с одной стороны, и </w:t>
      </w:r>
    </w:p>
    <w:p w:rsidR="004A0520" w:rsidRDefault="004A0520" w:rsidP="004A0520">
      <w:pPr>
        <w:ind w:right="84" w:firstLine="708"/>
        <w:rPr>
          <w:rFonts w:eastAsia="MS Mincho"/>
          <w:sz w:val="22"/>
          <w:szCs w:val="22"/>
        </w:rPr>
      </w:pPr>
      <w:r w:rsidRPr="00125514">
        <w:rPr>
          <w:rFonts w:eastAsia="MS Mincho"/>
          <w:sz w:val="22"/>
          <w:szCs w:val="22"/>
        </w:rPr>
        <w:t xml:space="preserve">__________________________________, в лице _____________________________, действующего на основании ______________________________, именуемое в дальнейшем Покупатель, с другой стороны, </w:t>
      </w:r>
    </w:p>
    <w:p w:rsidR="004A0520" w:rsidRDefault="004A0520" w:rsidP="004A0520">
      <w:pPr>
        <w:ind w:right="84" w:firstLine="708"/>
        <w:rPr>
          <w:rFonts w:eastAsia="MS Mincho"/>
          <w:sz w:val="22"/>
          <w:szCs w:val="22"/>
        </w:rPr>
      </w:pPr>
      <w:r>
        <w:rPr>
          <w:rFonts w:eastAsia="MS Mincho"/>
          <w:sz w:val="22"/>
          <w:szCs w:val="22"/>
        </w:rPr>
        <w:t xml:space="preserve">совместно именуемые стороны, </w:t>
      </w:r>
    </w:p>
    <w:p w:rsidR="004A0520" w:rsidRPr="00125514" w:rsidRDefault="004A0520" w:rsidP="004A0520">
      <w:pPr>
        <w:ind w:right="84" w:firstLine="708"/>
        <w:rPr>
          <w:rFonts w:eastAsia="MS Mincho"/>
          <w:sz w:val="22"/>
          <w:szCs w:val="22"/>
        </w:rPr>
      </w:pPr>
      <w:r w:rsidRPr="00125514">
        <w:rPr>
          <w:rFonts w:eastAsia="MS Mincho"/>
          <w:sz w:val="22"/>
          <w:szCs w:val="22"/>
        </w:rPr>
        <w:t>заключили настоящий договор (далее по тексту</w:t>
      </w:r>
      <w:r>
        <w:rPr>
          <w:rFonts w:eastAsia="MS Mincho"/>
          <w:sz w:val="22"/>
          <w:szCs w:val="22"/>
        </w:rPr>
        <w:t xml:space="preserve"> -</w:t>
      </w:r>
      <w:r w:rsidRPr="00125514">
        <w:rPr>
          <w:rFonts w:eastAsia="MS Mincho"/>
          <w:sz w:val="22"/>
          <w:szCs w:val="22"/>
        </w:rPr>
        <w:t xml:space="preserve"> Договор) о нижеследующем:</w:t>
      </w:r>
    </w:p>
    <w:p w:rsidR="004A0520" w:rsidRPr="00125514" w:rsidRDefault="004A0520" w:rsidP="004A0520">
      <w:pPr>
        <w:pStyle w:val="afb"/>
        <w:ind w:firstLine="680"/>
        <w:jc w:val="both"/>
        <w:rPr>
          <w:rFonts w:ascii="Times New Roman" w:eastAsia="MS Mincho" w:hAnsi="Times New Roman"/>
          <w:sz w:val="22"/>
          <w:szCs w:val="22"/>
        </w:rPr>
      </w:pPr>
    </w:p>
    <w:p w:rsidR="004A0520" w:rsidRPr="00125514" w:rsidRDefault="004A0520" w:rsidP="00C93C21">
      <w:pPr>
        <w:numPr>
          <w:ilvl w:val="0"/>
          <w:numId w:val="16"/>
        </w:numPr>
        <w:jc w:val="center"/>
        <w:rPr>
          <w:b/>
          <w:sz w:val="22"/>
          <w:szCs w:val="22"/>
        </w:rPr>
      </w:pPr>
      <w:r w:rsidRPr="00125514">
        <w:rPr>
          <w:b/>
          <w:sz w:val="22"/>
          <w:szCs w:val="22"/>
        </w:rPr>
        <w:t>Предмет договора</w:t>
      </w:r>
    </w:p>
    <w:p w:rsidR="004A0520" w:rsidRPr="00125514" w:rsidRDefault="004A0520" w:rsidP="00C93C21">
      <w:pPr>
        <w:pStyle w:val="22"/>
        <w:numPr>
          <w:ilvl w:val="1"/>
          <w:numId w:val="16"/>
        </w:numPr>
        <w:spacing w:after="0" w:line="240" w:lineRule="auto"/>
        <w:ind w:left="0" w:firstLine="680"/>
        <w:jc w:val="both"/>
        <w:rPr>
          <w:sz w:val="22"/>
          <w:szCs w:val="22"/>
        </w:rPr>
      </w:pPr>
      <w:r w:rsidRPr="00125514">
        <w:rPr>
          <w:sz w:val="22"/>
          <w:szCs w:val="22"/>
        </w:rPr>
        <w:t>В соответствии с условиями Договора Продавец обязуется передать в собственность Покупателя, а Покупатель обязуется принять и оплатить следующий объект недвижимого имущества (далее по тексту договора – Имущество)</w:t>
      </w:r>
      <w:r w:rsidRPr="00125514">
        <w:rPr>
          <w:rStyle w:val="affa"/>
          <w:sz w:val="22"/>
          <w:szCs w:val="22"/>
        </w:rPr>
        <w:footnoteReference w:id="2"/>
      </w:r>
      <w:r w:rsidRPr="00125514">
        <w:rPr>
          <w:sz w:val="22"/>
          <w:szCs w:val="22"/>
        </w:rPr>
        <w:t xml:space="preserve">:    </w:t>
      </w:r>
    </w:p>
    <w:p w:rsidR="004A0520" w:rsidRPr="00125514" w:rsidRDefault="004A0520" w:rsidP="004A0520">
      <w:pPr>
        <w:pStyle w:val="22"/>
        <w:spacing w:after="0" w:line="240" w:lineRule="auto"/>
        <w:ind w:left="680"/>
        <w:jc w:val="both"/>
        <w:rPr>
          <w:sz w:val="22"/>
          <w:szCs w:val="22"/>
        </w:rPr>
      </w:pPr>
    </w:p>
    <w:p w:rsidR="004A0520" w:rsidRPr="00125514" w:rsidRDefault="004A0520" w:rsidP="00C93C21">
      <w:pPr>
        <w:pStyle w:val="22"/>
        <w:numPr>
          <w:ilvl w:val="1"/>
          <w:numId w:val="16"/>
        </w:numPr>
        <w:spacing w:after="0" w:line="240" w:lineRule="auto"/>
        <w:ind w:left="0" w:firstLine="720"/>
        <w:jc w:val="both"/>
        <w:rPr>
          <w:sz w:val="22"/>
          <w:szCs w:val="22"/>
        </w:rPr>
      </w:pPr>
      <w:r w:rsidRPr="00125514">
        <w:rPr>
          <w:sz w:val="22"/>
          <w:szCs w:val="22"/>
        </w:rPr>
        <w:t>Имущество принадлежит Продавцу на праве собственности, что подтверждается свидетельством о государственной регистрации права ________, выданным  Управлением Федеральной регистрационной службы по Владимирской области __________, о чем в Едином государственном реестре прав на недвижимое имущество и сделок с ним __________ сделана запись регистрации №_________________</w:t>
      </w:r>
    </w:p>
    <w:p w:rsidR="004A0520" w:rsidRPr="00125514" w:rsidRDefault="004A0520" w:rsidP="00C93C21">
      <w:pPr>
        <w:pStyle w:val="22"/>
        <w:numPr>
          <w:ilvl w:val="1"/>
          <w:numId w:val="16"/>
        </w:numPr>
        <w:spacing w:after="0" w:line="240" w:lineRule="auto"/>
        <w:ind w:left="0" w:firstLine="720"/>
        <w:jc w:val="both"/>
        <w:rPr>
          <w:sz w:val="22"/>
          <w:szCs w:val="22"/>
        </w:rPr>
      </w:pPr>
      <w:r w:rsidRPr="00125514">
        <w:rPr>
          <w:sz w:val="22"/>
          <w:szCs w:val="22"/>
        </w:rPr>
        <w:t>Продавец гарантирует, что на момент заключения Договора Имущество, указанное в п.1.1 Договора, никому другому не продано, не заложено, под арестом и запрещением не состоит.</w:t>
      </w:r>
    </w:p>
    <w:p w:rsidR="004A0520" w:rsidRPr="00125514" w:rsidRDefault="004A0520" w:rsidP="004A0520">
      <w:pPr>
        <w:pStyle w:val="22"/>
        <w:spacing w:after="0" w:line="240" w:lineRule="auto"/>
        <w:ind w:left="0"/>
        <w:jc w:val="both"/>
        <w:rPr>
          <w:sz w:val="22"/>
          <w:szCs w:val="22"/>
        </w:rPr>
      </w:pPr>
    </w:p>
    <w:p w:rsidR="004A0520" w:rsidRPr="00125514" w:rsidRDefault="004A0520" w:rsidP="00C93C21">
      <w:pPr>
        <w:numPr>
          <w:ilvl w:val="0"/>
          <w:numId w:val="16"/>
        </w:numPr>
        <w:jc w:val="center"/>
        <w:rPr>
          <w:b/>
          <w:sz w:val="22"/>
          <w:szCs w:val="22"/>
        </w:rPr>
      </w:pPr>
      <w:r w:rsidRPr="00125514">
        <w:rPr>
          <w:b/>
          <w:sz w:val="22"/>
          <w:szCs w:val="22"/>
        </w:rPr>
        <w:t>Права и обязанности сторон</w:t>
      </w:r>
    </w:p>
    <w:p w:rsidR="004A0520" w:rsidRPr="00125514" w:rsidRDefault="004A0520" w:rsidP="004A0520">
      <w:pPr>
        <w:pStyle w:val="1b"/>
        <w:rPr>
          <w:rFonts w:ascii="Times New Roman" w:hAnsi="Times New Roman"/>
          <w:sz w:val="22"/>
        </w:rPr>
      </w:pPr>
    </w:p>
    <w:p w:rsidR="004A0520" w:rsidRPr="00125514" w:rsidRDefault="004A0520" w:rsidP="004A0520">
      <w:pPr>
        <w:pStyle w:val="22"/>
        <w:spacing w:after="0" w:line="240" w:lineRule="auto"/>
        <w:ind w:left="680"/>
        <w:jc w:val="both"/>
        <w:rPr>
          <w:sz w:val="22"/>
          <w:szCs w:val="22"/>
        </w:rPr>
      </w:pPr>
      <w:r w:rsidRPr="00125514">
        <w:rPr>
          <w:sz w:val="22"/>
          <w:szCs w:val="22"/>
        </w:rPr>
        <w:t>2.1. Продавец обязан:</w:t>
      </w:r>
    </w:p>
    <w:p w:rsidR="004A0520" w:rsidRPr="00125514" w:rsidRDefault="004A0520" w:rsidP="004A0520">
      <w:pPr>
        <w:autoSpaceDE w:val="0"/>
        <w:autoSpaceDN w:val="0"/>
        <w:adjustRightInd w:val="0"/>
        <w:ind w:firstLine="680"/>
        <w:rPr>
          <w:sz w:val="22"/>
          <w:szCs w:val="22"/>
        </w:rPr>
      </w:pPr>
      <w:r w:rsidRPr="00125514">
        <w:rPr>
          <w:sz w:val="22"/>
          <w:szCs w:val="22"/>
        </w:rPr>
        <w:t xml:space="preserve">2.1.1. Передать Покупателю Имущество в порядке, предусмотренном настоящим  Договором. </w:t>
      </w:r>
    </w:p>
    <w:p w:rsidR="004A0520" w:rsidRPr="00125514" w:rsidRDefault="004A0520" w:rsidP="004A0520">
      <w:pPr>
        <w:autoSpaceDE w:val="0"/>
        <w:autoSpaceDN w:val="0"/>
        <w:adjustRightInd w:val="0"/>
        <w:ind w:firstLine="680"/>
        <w:rPr>
          <w:sz w:val="22"/>
          <w:szCs w:val="22"/>
        </w:rPr>
      </w:pPr>
      <w:r w:rsidRPr="00125514">
        <w:rPr>
          <w:sz w:val="22"/>
          <w:szCs w:val="22"/>
        </w:rPr>
        <w:t xml:space="preserve">2.1.2. Передать Покупателю документы,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4A0520" w:rsidRPr="00125514" w:rsidRDefault="004A0520" w:rsidP="004A0520">
      <w:pPr>
        <w:pStyle w:val="22"/>
        <w:spacing w:after="0" w:line="240" w:lineRule="auto"/>
        <w:ind w:left="680"/>
        <w:jc w:val="both"/>
        <w:rPr>
          <w:sz w:val="22"/>
          <w:szCs w:val="22"/>
        </w:rPr>
      </w:pPr>
      <w:r w:rsidRPr="00125514">
        <w:rPr>
          <w:sz w:val="22"/>
          <w:szCs w:val="22"/>
        </w:rPr>
        <w:t>2.1.3. Исполнить иные обязанности, предусмотренные настоящим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2.2.  Продавец вправе:</w:t>
      </w:r>
    </w:p>
    <w:p w:rsidR="004A0520" w:rsidRPr="00125514" w:rsidRDefault="004A0520" w:rsidP="004A0520">
      <w:pPr>
        <w:pStyle w:val="22"/>
        <w:spacing w:after="0" w:line="240" w:lineRule="auto"/>
        <w:ind w:left="0" w:firstLine="680"/>
        <w:jc w:val="both"/>
        <w:rPr>
          <w:sz w:val="22"/>
          <w:szCs w:val="22"/>
        </w:rPr>
      </w:pPr>
      <w:r w:rsidRPr="00125514">
        <w:rPr>
          <w:sz w:val="22"/>
          <w:szCs w:val="22"/>
        </w:rPr>
        <w:t>2.2.1. Получить денежные средства в оплату Имущества в порядке, предусмотренном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2.2.2. Осуществить иные права, предусмотренные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2.3. Покупатель обязан:</w:t>
      </w:r>
    </w:p>
    <w:p w:rsidR="004A0520" w:rsidRPr="00125514" w:rsidRDefault="004A0520" w:rsidP="004A0520">
      <w:pPr>
        <w:pStyle w:val="22"/>
        <w:spacing w:after="0" w:line="240" w:lineRule="auto"/>
        <w:ind w:left="680"/>
        <w:jc w:val="both"/>
        <w:rPr>
          <w:sz w:val="22"/>
          <w:szCs w:val="22"/>
        </w:rPr>
      </w:pPr>
      <w:r w:rsidRPr="00125514">
        <w:rPr>
          <w:sz w:val="22"/>
          <w:szCs w:val="22"/>
        </w:rPr>
        <w:t>2.3.1. Оплатить Имущество по цене и в порядке, предусмотренном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 xml:space="preserve">2.3.2. Принять Имущество </w:t>
      </w:r>
      <w:r>
        <w:rPr>
          <w:sz w:val="22"/>
          <w:szCs w:val="22"/>
        </w:rPr>
        <w:t xml:space="preserve">в сроки </w:t>
      </w:r>
      <w:r w:rsidRPr="00125514">
        <w:rPr>
          <w:sz w:val="22"/>
          <w:szCs w:val="22"/>
        </w:rPr>
        <w:t xml:space="preserve">и </w:t>
      </w:r>
      <w:r>
        <w:rPr>
          <w:sz w:val="22"/>
          <w:szCs w:val="22"/>
        </w:rPr>
        <w:t>в</w:t>
      </w:r>
      <w:r w:rsidRPr="00125514">
        <w:rPr>
          <w:sz w:val="22"/>
          <w:szCs w:val="22"/>
        </w:rPr>
        <w:t xml:space="preserve"> порядке, предусмотренном Договором.</w:t>
      </w:r>
    </w:p>
    <w:p w:rsidR="004A0520" w:rsidRPr="00125514" w:rsidRDefault="004A0520" w:rsidP="004A0520">
      <w:pPr>
        <w:autoSpaceDE w:val="0"/>
        <w:autoSpaceDN w:val="0"/>
        <w:adjustRightInd w:val="0"/>
        <w:ind w:firstLine="680"/>
        <w:rPr>
          <w:sz w:val="22"/>
          <w:szCs w:val="22"/>
        </w:rPr>
      </w:pPr>
      <w:r w:rsidRPr="00125514">
        <w:rPr>
          <w:sz w:val="22"/>
          <w:szCs w:val="22"/>
        </w:rPr>
        <w:t xml:space="preserve">2.3.3. Представить документы и осуществить все действия,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4A0520" w:rsidRPr="00125514" w:rsidRDefault="004A0520" w:rsidP="004A0520">
      <w:pPr>
        <w:pStyle w:val="22"/>
        <w:spacing w:after="0" w:line="240" w:lineRule="auto"/>
        <w:ind w:left="284"/>
        <w:jc w:val="both"/>
        <w:rPr>
          <w:sz w:val="22"/>
          <w:szCs w:val="22"/>
        </w:rPr>
      </w:pPr>
      <w:r w:rsidRPr="00125514">
        <w:rPr>
          <w:sz w:val="22"/>
          <w:szCs w:val="22"/>
        </w:rPr>
        <w:tab/>
        <w:t>2.3.4. Исполнить иные обязанности, предусмотренные Договором.</w:t>
      </w:r>
    </w:p>
    <w:p w:rsidR="004A0520" w:rsidRPr="00125514" w:rsidRDefault="004A0520" w:rsidP="004A0520">
      <w:pPr>
        <w:pStyle w:val="22"/>
        <w:spacing w:after="0" w:line="240" w:lineRule="auto"/>
        <w:ind w:left="680"/>
        <w:jc w:val="both"/>
        <w:rPr>
          <w:sz w:val="22"/>
          <w:szCs w:val="22"/>
        </w:rPr>
      </w:pPr>
      <w:r w:rsidRPr="00125514">
        <w:rPr>
          <w:sz w:val="22"/>
          <w:szCs w:val="22"/>
        </w:rPr>
        <w:t>2.4. Покупатель вправе:</w:t>
      </w:r>
    </w:p>
    <w:p w:rsidR="004A0520" w:rsidRPr="00125514" w:rsidRDefault="004A0520" w:rsidP="004A0520">
      <w:pPr>
        <w:pStyle w:val="22"/>
        <w:spacing w:after="0" w:line="240" w:lineRule="auto"/>
        <w:ind w:left="0" w:firstLine="680"/>
        <w:jc w:val="both"/>
        <w:rPr>
          <w:sz w:val="22"/>
          <w:szCs w:val="22"/>
        </w:rPr>
      </w:pPr>
      <w:r w:rsidRPr="00125514">
        <w:rPr>
          <w:sz w:val="22"/>
          <w:szCs w:val="22"/>
        </w:rPr>
        <w:t>2.4.1. Получить Имущество в пор</w:t>
      </w:r>
      <w:r>
        <w:rPr>
          <w:sz w:val="22"/>
          <w:szCs w:val="22"/>
        </w:rPr>
        <w:t>ядке, предусмотренном Договором.</w:t>
      </w:r>
    </w:p>
    <w:p w:rsidR="004A0520" w:rsidRPr="00125514" w:rsidRDefault="004A0520" w:rsidP="004A0520">
      <w:pPr>
        <w:pStyle w:val="22"/>
        <w:spacing w:after="0" w:line="240" w:lineRule="auto"/>
        <w:ind w:left="0" w:firstLine="680"/>
        <w:jc w:val="both"/>
        <w:rPr>
          <w:sz w:val="22"/>
          <w:szCs w:val="22"/>
        </w:rPr>
      </w:pPr>
      <w:r w:rsidRPr="00125514">
        <w:rPr>
          <w:sz w:val="22"/>
          <w:szCs w:val="22"/>
        </w:rPr>
        <w:lastRenderedPageBreak/>
        <w:t>2.4.2. Осуществить иные права, предусмотренные Договором.</w:t>
      </w:r>
    </w:p>
    <w:p w:rsidR="004A0520" w:rsidRPr="00125514" w:rsidRDefault="004A0520" w:rsidP="004A0520">
      <w:pPr>
        <w:pStyle w:val="22"/>
        <w:spacing w:after="0" w:line="240" w:lineRule="auto"/>
        <w:ind w:left="0"/>
        <w:jc w:val="both"/>
        <w:rPr>
          <w:sz w:val="22"/>
          <w:szCs w:val="22"/>
        </w:rPr>
      </w:pPr>
    </w:p>
    <w:p w:rsidR="004A0520" w:rsidRPr="00125514" w:rsidRDefault="004A0520" w:rsidP="004A0520">
      <w:pPr>
        <w:ind w:left="1040"/>
        <w:jc w:val="center"/>
        <w:rPr>
          <w:b/>
          <w:sz w:val="22"/>
          <w:szCs w:val="22"/>
        </w:rPr>
      </w:pPr>
      <w:r w:rsidRPr="00125514">
        <w:rPr>
          <w:b/>
          <w:sz w:val="22"/>
          <w:szCs w:val="22"/>
        </w:rPr>
        <w:t>3. Цена Имущества и порядок расчетов</w:t>
      </w:r>
    </w:p>
    <w:p w:rsidR="004A0520" w:rsidRPr="00125514" w:rsidRDefault="004A0520" w:rsidP="004A0520">
      <w:pPr>
        <w:rPr>
          <w:b/>
          <w:sz w:val="22"/>
          <w:szCs w:val="22"/>
        </w:rPr>
      </w:pPr>
      <w:r w:rsidRPr="00125514">
        <w:rPr>
          <w:sz w:val="22"/>
          <w:szCs w:val="22"/>
        </w:rPr>
        <w:tab/>
        <w:t>3.1.  Цена продажи Имущества по Договору составляет ______________________ (_______________________) рублей, в том числе НДС – 18% _________ (_____________) рублей.</w:t>
      </w:r>
    </w:p>
    <w:p w:rsidR="004A0520" w:rsidRPr="00125514" w:rsidRDefault="004A0520" w:rsidP="004A0520">
      <w:pPr>
        <w:pStyle w:val="22"/>
        <w:spacing w:after="0" w:line="240" w:lineRule="auto"/>
        <w:ind w:left="0"/>
        <w:jc w:val="both"/>
        <w:rPr>
          <w:sz w:val="22"/>
          <w:szCs w:val="22"/>
        </w:rPr>
      </w:pPr>
      <w:r w:rsidRPr="00125514">
        <w:rPr>
          <w:sz w:val="22"/>
          <w:szCs w:val="22"/>
        </w:rPr>
        <w:tab/>
        <w:t xml:space="preserve">3.2. Задаток, внесенный Покупателем на счет Продавца для участия в аукционе,  в размере ____________  (_______________) рублей засчитывается в счет оплаты приобретаемого Имущества. </w:t>
      </w:r>
    </w:p>
    <w:p w:rsidR="004A0520" w:rsidRPr="00125514" w:rsidRDefault="004A0520" w:rsidP="004A0520">
      <w:pPr>
        <w:pStyle w:val="22"/>
        <w:spacing w:after="0" w:line="240" w:lineRule="auto"/>
        <w:ind w:left="0"/>
        <w:jc w:val="both"/>
        <w:rPr>
          <w:sz w:val="22"/>
          <w:szCs w:val="22"/>
        </w:rPr>
      </w:pPr>
      <w:r w:rsidRPr="00125514">
        <w:rPr>
          <w:sz w:val="22"/>
          <w:szCs w:val="22"/>
        </w:rPr>
        <w:tab/>
        <w:t>3.3. Покупатель обязан в течение 5 (Пяти) рабочих дней с даты подписания настоящего Договора уплатить указанную в п. 3.1. Договора  сумму, за вычетом суммы, указанной в п. 3.2. Договора, в российских рублях в безналичном порядке путем единовременного перечисления по следующим реквизитам Продавца:</w:t>
      </w:r>
    </w:p>
    <w:tbl>
      <w:tblPr>
        <w:tblW w:w="9900" w:type="dxa"/>
        <w:tblInd w:w="108" w:type="dxa"/>
        <w:tblLook w:val="01E0"/>
      </w:tblPr>
      <w:tblGrid>
        <w:gridCol w:w="3227"/>
        <w:gridCol w:w="6673"/>
      </w:tblGrid>
      <w:tr w:rsidR="00781D9A" w:rsidRPr="00A44D39" w:rsidTr="000222A7">
        <w:tc>
          <w:tcPr>
            <w:tcW w:w="3227" w:type="dxa"/>
          </w:tcPr>
          <w:p w:rsidR="00781D9A" w:rsidRPr="00A44D39" w:rsidRDefault="00781D9A" w:rsidP="000222A7">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781D9A" w:rsidRPr="00A44D39" w:rsidRDefault="00781D9A" w:rsidP="000222A7">
            <w:pPr>
              <w:pStyle w:val="FR1"/>
              <w:tabs>
                <w:tab w:val="left" w:pos="4820"/>
              </w:tabs>
              <w:rPr>
                <w:b w:val="0"/>
                <w:bCs/>
                <w:szCs w:val="24"/>
              </w:rPr>
            </w:pPr>
            <w:r w:rsidRPr="00A44D39">
              <w:rPr>
                <w:b w:val="0"/>
                <w:bCs/>
                <w:szCs w:val="24"/>
              </w:rPr>
              <w:t>ОАО «ВПО «Точмаш»</w:t>
            </w:r>
          </w:p>
        </w:tc>
      </w:tr>
      <w:tr w:rsidR="00781D9A" w:rsidRPr="00A44D39" w:rsidTr="000222A7">
        <w:tc>
          <w:tcPr>
            <w:tcW w:w="3227" w:type="dxa"/>
          </w:tcPr>
          <w:p w:rsidR="00781D9A" w:rsidRPr="00A44D39" w:rsidRDefault="00781D9A" w:rsidP="000222A7">
            <w:pPr>
              <w:pStyle w:val="FR1"/>
              <w:tabs>
                <w:tab w:val="left" w:pos="4820"/>
              </w:tabs>
              <w:rPr>
                <w:b w:val="0"/>
                <w:bCs/>
                <w:szCs w:val="24"/>
              </w:rPr>
            </w:pPr>
            <w:r w:rsidRPr="00A44D39">
              <w:rPr>
                <w:b w:val="0"/>
                <w:bCs/>
                <w:szCs w:val="24"/>
              </w:rPr>
              <w:t>ИНН</w:t>
            </w:r>
          </w:p>
        </w:tc>
        <w:tc>
          <w:tcPr>
            <w:tcW w:w="6673" w:type="dxa"/>
          </w:tcPr>
          <w:p w:rsidR="00781D9A" w:rsidRPr="00A44D39" w:rsidRDefault="00781D9A" w:rsidP="000222A7">
            <w:pPr>
              <w:pStyle w:val="FR1"/>
              <w:tabs>
                <w:tab w:val="left" w:pos="4820"/>
              </w:tabs>
              <w:rPr>
                <w:b w:val="0"/>
                <w:bCs/>
                <w:szCs w:val="24"/>
              </w:rPr>
            </w:pPr>
            <w:r w:rsidRPr="00A44D39">
              <w:rPr>
                <w:b w:val="0"/>
                <w:bCs/>
                <w:szCs w:val="24"/>
              </w:rPr>
              <w:t>3329051460</w:t>
            </w:r>
          </w:p>
        </w:tc>
      </w:tr>
      <w:tr w:rsidR="00781D9A" w:rsidRPr="00A44D39" w:rsidTr="000222A7">
        <w:tc>
          <w:tcPr>
            <w:tcW w:w="3227" w:type="dxa"/>
          </w:tcPr>
          <w:p w:rsidR="00781D9A" w:rsidRPr="00A44D39" w:rsidRDefault="00781D9A" w:rsidP="000222A7">
            <w:pPr>
              <w:pStyle w:val="FR1"/>
              <w:tabs>
                <w:tab w:val="left" w:pos="4820"/>
              </w:tabs>
              <w:rPr>
                <w:b w:val="0"/>
                <w:bCs/>
                <w:szCs w:val="24"/>
              </w:rPr>
            </w:pPr>
            <w:r w:rsidRPr="00A44D39">
              <w:rPr>
                <w:b w:val="0"/>
                <w:bCs/>
                <w:szCs w:val="24"/>
              </w:rPr>
              <w:t>КПП</w:t>
            </w:r>
          </w:p>
        </w:tc>
        <w:tc>
          <w:tcPr>
            <w:tcW w:w="6673" w:type="dxa"/>
          </w:tcPr>
          <w:p w:rsidR="00781D9A" w:rsidRPr="00A44D39" w:rsidRDefault="00781D9A" w:rsidP="000222A7">
            <w:pPr>
              <w:pStyle w:val="FR1"/>
              <w:tabs>
                <w:tab w:val="left" w:pos="4820"/>
              </w:tabs>
              <w:rPr>
                <w:b w:val="0"/>
                <w:bCs/>
                <w:szCs w:val="24"/>
              </w:rPr>
            </w:pPr>
            <w:r w:rsidRPr="00A44D39">
              <w:rPr>
                <w:b w:val="0"/>
                <w:bCs/>
                <w:szCs w:val="24"/>
              </w:rPr>
              <w:t>332901001</w:t>
            </w:r>
          </w:p>
        </w:tc>
      </w:tr>
      <w:tr w:rsidR="00781D9A" w:rsidRPr="00A44D39" w:rsidTr="000222A7">
        <w:tc>
          <w:tcPr>
            <w:tcW w:w="3227" w:type="dxa"/>
          </w:tcPr>
          <w:p w:rsidR="00781D9A" w:rsidRPr="00A44D39" w:rsidRDefault="00781D9A" w:rsidP="000222A7">
            <w:pPr>
              <w:pStyle w:val="FR1"/>
              <w:tabs>
                <w:tab w:val="left" w:pos="4820"/>
              </w:tabs>
              <w:rPr>
                <w:b w:val="0"/>
                <w:bCs/>
                <w:szCs w:val="24"/>
              </w:rPr>
            </w:pPr>
            <w:r w:rsidRPr="00A44D39">
              <w:rPr>
                <w:b w:val="0"/>
                <w:bCs/>
                <w:szCs w:val="24"/>
              </w:rPr>
              <w:t>Банковские реквизиты</w:t>
            </w:r>
          </w:p>
        </w:tc>
        <w:tc>
          <w:tcPr>
            <w:tcW w:w="6673" w:type="dxa"/>
          </w:tcPr>
          <w:p w:rsidR="00781D9A" w:rsidRPr="00A44D39" w:rsidRDefault="00781D9A" w:rsidP="000222A7">
            <w:pPr>
              <w:pStyle w:val="FR1"/>
              <w:tabs>
                <w:tab w:val="left" w:pos="4820"/>
              </w:tabs>
              <w:rPr>
                <w:b w:val="0"/>
                <w:bCs/>
                <w:szCs w:val="24"/>
              </w:rPr>
            </w:pPr>
            <w:r w:rsidRPr="00A44D39">
              <w:rPr>
                <w:b w:val="0"/>
                <w:bCs/>
                <w:szCs w:val="24"/>
              </w:rPr>
              <w:t>р/с 407 028 103 092 500 022 65 в филиале ОАО Банк ВТБ в г. Воронеже, к/с 301 018 101 000 000 008 35 в ГРКЦ ГУ ЦБ РФ по Воронежской области, БИК 042 007 835</w:t>
            </w:r>
          </w:p>
        </w:tc>
      </w:tr>
    </w:tbl>
    <w:p w:rsidR="004A0520" w:rsidRPr="00125514" w:rsidRDefault="004A0520" w:rsidP="004A0520">
      <w:pPr>
        <w:pStyle w:val="22"/>
        <w:spacing w:after="0" w:line="240" w:lineRule="auto"/>
        <w:ind w:left="0" w:firstLine="680"/>
        <w:jc w:val="both"/>
        <w:rPr>
          <w:sz w:val="22"/>
          <w:szCs w:val="22"/>
        </w:rPr>
      </w:pPr>
      <w:r w:rsidRPr="00125514">
        <w:rPr>
          <w:sz w:val="22"/>
          <w:szCs w:val="22"/>
        </w:rPr>
        <w:t>3.4. Датой надлежащего исполнения Покупателем обязательств по оплате Имущества считается дата зачисления денежных средств в соответствии с пунктами 3.1. -3.3. Договора на расчетный счет Продавца.</w:t>
      </w:r>
    </w:p>
    <w:p w:rsidR="004A0520" w:rsidRPr="00125514" w:rsidRDefault="004A0520" w:rsidP="004A0520">
      <w:pPr>
        <w:pStyle w:val="22"/>
        <w:spacing w:after="0" w:line="240" w:lineRule="auto"/>
        <w:ind w:left="0"/>
        <w:jc w:val="both"/>
        <w:rPr>
          <w:sz w:val="22"/>
          <w:szCs w:val="22"/>
        </w:rPr>
      </w:pPr>
    </w:p>
    <w:p w:rsidR="004A0520" w:rsidRPr="00125514" w:rsidRDefault="004A0520" w:rsidP="004A0520">
      <w:pPr>
        <w:ind w:left="680"/>
        <w:jc w:val="center"/>
        <w:rPr>
          <w:b/>
          <w:sz w:val="22"/>
          <w:szCs w:val="22"/>
        </w:rPr>
      </w:pPr>
      <w:r w:rsidRPr="00125514">
        <w:rPr>
          <w:b/>
          <w:sz w:val="22"/>
          <w:szCs w:val="22"/>
        </w:rPr>
        <w:t>4. Порядок передачи Имущества</w:t>
      </w:r>
    </w:p>
    <w:p w:rsidR="004A0520" w:rsidRPr="00125514" w:rsidRDefault="004A0520" w:rsidP="004A0520">
      <w:pPr>
        <w:pStyle w:val="22"/>
        <w:spacing w:after="0" w:line="240" w:lineRule="auto"/>
        <w:ind w:left="0" w:firstLine="680"/>
        <w:jc w:val="both"/>
        <w:rPr>
          <w:sz w:val="22"/>
          <w:szCs w:val="22"/>
        </w:rPr>
      </w:pPr>
      <w:r w:rsidRPr="00125514">
        <w:rPr>
          <w:sz w:val="22"/>
          <w:szCs w:val="22"/>
        </w:rPr>
        <w:t>4.1. Имущество передается в том состоянии, в каком оно находится на момент передачи. Подготовка  помещений и доведение их до состояния, необходимого Покупателю, в том числе ремонт помещений и коммуникаций,  производится по усмотрению Покупателя и за его счет. При этом Продавец не принимает на себя никаких обязательств, связанных с возмещением затрат Покупателя на подготовку  помещений и доведение их до состояния, необходимого Покупателю.</w:t>
      </w:r>
    </w:p>
    <w:p w:rsidR="004A0520" w:rsidRPr="00125514" w:rsidRDefault="004A0520" w:rsidP="004A0520">
      <w:pPr>
        <w:pStyle w:val="22"/>
        <w:spacing w:after="0" w:line="240" w:lineRule="auto"/>
        <w:ind w:left="0" w:firstLine="680"/>
        <w:jc w:val="both"/>
        <w:rPr>
          <w:sz w:val="22"/>
          <w:szCs w:val="22"/>
        </w:rPr>
      </w:pPr>
      <w:r w:rsidRPr="00125514">
        <w:rPr>
          <w:sz w:val="22"/>
          <w:szCs w:val="22"/>
        </w:rPr>
        <w:t>4.2. Продавец обязуется в течение 5 (Пяти) рабочих дней после полной оплаты Имущества передать Покупателю надлежаще оформленный и подписанный со своей стороны  Акт приёма-передачи недвижимого имущества, указанного в пункте 1.1. Договора и другие документы, необходимые для оформления права собственности Покупателя на недвижимое имущество.</w:t>
      </w:r>
    </w:p>
    <w:p w:rsidR="004A0520" w:rsidRPr="00125514" w:rsidRDefault="004A0520" w:rsidP="004A0520">
      <w:pPr>
        <w:pStyle w:val="22"/>
        <w:spacing w:after="0" w:line="240" w:lineRule="auto"/>
        <w:ind w:left="0" w:firstLine="680"/>
        <w:jc w:val="both"/>
        <w:rPr>
          <w:sz w:val="22"/>
          <w:szCs w:val="22"/>
        </w:rPr>
      </w:pPr>
      <w:r w:rsidRPr="00125514">
        <w:rPr>
          <w:sz w:val="22"/>
          <w:szCs w:val="22"/>
        </w:rPr>
        <w:t xml:space="preserve">4.3. Покупатель обязуется подписать акт приёма-передачи недвижимого имущества не позднее 1 (одного) рабочего дня после его передачи. </w:t>
      </w:r>
    </w:p>
    <w:p w:rsidR="004A0520" w:rsidRPr="00125514" w:rsidRDefault="004A0520" w:rsidP="004A0520">
      <w:pPr>
        <w:pStyle w:val="22"/>
        <w:spacing w:after="0" w:line="240" w:lineRule="auto"/>
        <w:ind w:left="0"/>
        <w:jc w:val="both"/>
        <w:rPr>
          <w:sz w:val="22"/>
          <w:szCs w:val="22"/>
        </w:rPr>
      </w:pPr>
      <w:r w:rsidRPr="00125514">
        <w:rPr>
          <w:sz w:val="22"/>
          <w:szCs w:val="22"/>
        </w:rPr>
        <w:tab/>
        <w:t>4.4. С момента подписания Акта приема-передачи недвижимого имущества Покупатель принимает на себя обязанности по уплате текущих платежей и других расходов, связанных с содержанием недвижимого имущества, указанного в пункте 1.1.  Договора.</w:t>
      </w:r>
    </w:p>
    <w:p w:rsidR="004A0520" w:rsidRPr="00125514" w:rsidRDefault="004A0520" w:rsidP="004A0520">
      <w:pPr>
        <w:pStyle w:val="22"/>
        <w:spacing w:after="0" w:line="240" w:lineRule="auto"/>
        <w:ind w:left="0"/>
        <w:jc w:val="both"/>
        <w:rPr>
          <w:sz w:val="22"/>
          <w:szCs w:val="22"/>
        </w:rPr>
      </w:pPr>
      <w:r w:rsidRPr="00125514">
        <w:rPr>
          <w:sz w:val="22"/>
          <w:szCs w:val="22"/>
        </w:rPr>
        <w:tab/>
        <w:t>4.5. В течение 10 (Десяти) рабочих дней с момента подписания Акта приема-передачи недвижимого имущества Покупатель осуществляет за свой счет все необходимые действия для государственной регистрации своего права собственности на недвижимое имущество, указанное в пункте 1.1. Договора.</w:t>
      </w:r>
    </w:p>
    <w:p w:rsidR="004A0520" w:rsidRPr="00125514" w:rsidRDefault="004A0520" w:rsidP="004A0520">
      <w:pPr>
        <w:pStyle w:val="22"/>
        <w:spacing w:after="0" w:line="240" w:lineRule="auto"/>
        <w:ind w:left="0"/>
        <w:jc w:val="both"/>
        <w:rPr>
          <w:sz w:val="22"/>
          <w:szCs w:val="22"/>
        </w:rPr>
      </w:pPr>
      <w:r w:rsidRPr="00125514">
        <w:rPr>
          <w:sz w:val="22"/>
          <w:szCs w:val="22"/>
        </w:rPr>
        <w:tab/>
        <w:t>4.6. Риск случайной гибели или случайного повреждения Имущества переходит к Покупателю с момента подписания Акта приема-передачи недвижимого имущества.</w:t>
      </w:r>
    </w:p>
    <w:p w:rsidR="004A0520" w:rsidRPr="00125514" w:rsidRDefault="004A0520" w:rsidP="004A0520">
      <w:pPr>
        <w:pStyle w:val="22"/>
        <w:spacing w:after="0" w:line="240" w:lineRule="auto"/>
        <w:ind w:left="0" w:firstLine="680"/>
        <w:jc w:val="both"/>
        <w:rPr>
          <w:sz w:val="22"/>
          <w:szCs w:val="22"/>
        </w:rPr>
      </w:pPr>
      <w:r w:rsidRPr="00125514">
        <w:rPr>
          <w:sz w:val="22"/>
          <w:szCs w:val="22"/>
        </w:rPr>
        <w:t>4.7. Нарушение установленных в пункта 4.3. и 4.5. Договора сроков на  2 (Два) рабочих дня и более признается уклонением Покупателя от исполнения обязательств по принятию Имущества и/или государственной регистрации перехода права собственности на Имущество.</w:t>
      </w:r>
    </w:p>
    <w:p w:rsidR="004A0520" w:rsidRPr="00125514" w:rsidRDefault="004A0520" w:rsidP="004A0520">
      <w:pPr>
        <w:pStyle w:val="22"/>
        <w:spacing w:after="0" w:line="240" w:lineRule="auto"/>
        <w:ind w:left="0"/>
        <w:jc w:val="both"/>
        <w:rPr>
          <w:sz w:val="22"/>
          <w:szCs w:val="22"/>
        </w:rPr>
      </w:pPr>
      <w:r w:rsidRPr="00125514">
        <w:rPr>
          <w:sz w:val="22"/>
          <w:szCs w:val="22"/>
        </w:rPr>
        <w:tab/>
        <w:t>4.8. Право собственности на недвижимое имущество возникает у Покупателя с момента государственной регистрации права собственности.</w:t>
      </w:r>
    </w:p>
    <w:p w:rsidR="004A0520" w:rsidRPr="00125514" w:rsidRDefault="004A0520" w:rsidP="004A0520">
      <w:pPr>
        <w:pStyle w:val="1b"/>
        <w:rPr>
          <w:rFonts w:ascii="Times New Roman" w:hAnsi="Times New Roman"/>
          <w:sz w:val="22"/>
          <w:lang w:val="ru-RU"/>
        </w:rPr>
      </w:pPr>
    </w:p>
    <w:p w:rsidR="004A0520" w:rsidRPr="00125514" w:rsidRDefault="004A0520" w:rsidP="004A0520">
      <w:pPr>
        <w:ind w:left="680"/>
        <w:jc w:val="center"/>
        <w:rPr>
          <w:b/>
          <w:sz w:val="22"/>
          <w:szCs w:val="22"/>
        </w:rPr>
      </w:pPr>
      <w:r w:rsidRPr="00125514">
        <w:rPr>
          <w:b/>
          <w:sz w:val="22"/>
          <w:szCs w:val="22"/>
        </w:rPr>
        <w:t>5. Ответственность  сторон</w:t>
      </w:r>
    </w:p>
    <w:p w:rsidR="004A0520" w:rsidRPr="00125514" w:rsidRDefault="004A0520" w:rsidP="004A0520">
      <w:pPr>
        <w:pStyle w:val="22"/>
        <w:spacing w:after="0" w:line="240" w:lineRule="auto"/>
        <w:ind w:left="0"/>
        <w:jc w:val="both"/>
        <w:rPr>
          <w:sz w:val="22"/>
          <w:szCs w:val="22"/>
        </w:rPr>
      </w:pPr>
      <w:r w:rsidRPr="00125514">
        <w:rPr>
          <w:sz w:val="22"/>
          <w:szCs w:val="22"/>
        </w:rPr>
        <w:tab/>
        <w:t>5.1.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4A0520" w:rsidRPr="00125514" w:rsidRDefault="004A0520" w:rsidP="004A0520">
      <w:pPr>
        <w:pStyle w:val="22"/>
        <w:spacing w:after="0" w:line="240" w:lineRule="auto"/>
        <w:ind w:left="0"/>
        <w:jc w:val="both"/>
        <w:rPr>
          <w:sz w:val="22"/>
          <w:szCs w:val="22"/>
        </w:rPr>
      </w:pPr>
      <w:r w:rsidRPr="00125514">
        <w:rPr>
          <w:sz w:val="22"/>
          <w:szCs w:val="22"/>
        </w:rPr>
        <w:tab/>
        <w:t xml:space="preserve">5.2. За нарушение сроков перечисления денежных средств в счет оплаты Имущества, предусмотренных пунктом 3.3. Договора, Покупатель уплачивает Продавцу пени в размере 0,05 % от цены продажи Имущества за каждый день просрочки. </w:t>
      </w:r>
    </w:p>
    <w:p w:rsidR="004A0520" w:rsidRPr="00125514" w:rsidRDefault="004A0520" w:rsidP="004A0520">
      <w:pPr>
        <w:pStyle w:val="22"/>
        <w:spacing w:after="0" w:line="240" w:lineRule="auto"/>
        <w:ind w:left="0"/>
        <w:jc w:val="both"/>
        <w:rPr>
          <w:sz w:val="22"/>
          <w:szCs w:val="22"/>
        </w:rPr>
      </w:pPr>
      <w:r w:rsidRPr="00125514">
        <w:rPr>
          <w:sz w:val="22"/>
          <w:szCs w:val="22"/>
        </w:rPr>
        <w:tab/>
        <w:t>5.3. В случае прекращения Договора по основаниям, предусмотренным пунктами  7.3.1., 7.3.2. Договора, внесенный Покупателем задаток не возвращается.</w:t>
      </w:r>
    </w:p>
    <w:p w:rsidR="004A0520" w:rsidRPr="00125514" w:rsidRDefault="004A0520" w:rsidP="004A0520">
      <w:pPr>
        <w:pStyle w:val="22"/>
        <w:spacing w:after="0" w:line="240" w:lineRule="auto"/>
        <w:ind w:left="0"/>
        <w:jc w:val="both"/>
        <w:rPr>
          <w:sz w:val="22"/>
          <w:szCs w:val="22"/>
        </w:rPr>
      </w:pPr>
      <w:r w:rsidRPr="00125514">
        <w:rPr>
          <w:sz w:val="22"/>
          <w:szCs w:val="22"/>
        </w:rPr>
        <w:lastRenderedPageBreak/>
        <w:tab/>
        <w:t>5.4.  В случае уклонения Покупателя от исполнения обязательств по принятию Имущества и/или государственной регистрации перехода права собственности на Имущество, Покупатель уплачивает Продавцу пени в размере 0,05 % от цены продажи Имущества за каждый день нарушения.</w:t>
      </w:r>
    </w:p>
    <w:p w:rsidR="004A0520" w:rsidRPr="00125514" w:rsidRDefault="004A0520" w:rsidP="004A0520">
      <w:pPr>
        <w:pStyle w:val="22"/>
        <w:spacing w:after="0" w:line="240" w:lineRule="auto"/>
        <w:ind w:left="0"/>
        <w:jc w:val="both"/>
        <w:rPr>
          <w:sz w:val="22"/>
          <w:szCs w:val="22"/>
        </w:rPr>
      </w:pPr>
      <w:r w:rsidRPr="00125514">
        <w:rPr>
          <w:sz w:val="22"/>
          <w:szCs w:val="22"/>
        </w:rPr>
        <w:tab/>
        <w:t>Кроме того, Покупатель возмещает продавцу убытки, вызванн</w:t>
      </w:r>
      <w:r>
        <w:rPr>
          <w:sz w:val="22"/>
          <w:szCs w:val="22"/>
        </w:rPr>
        <w:t>ые</w:t>
      </w:r>
      <w:r w:rsidRPr="00125514">
        <w:rPr>
          <w:sz w:val="22"/>
          <w:szCs w:val="22"/>
        </w:rPr>
        <w:t xml:space="preserve"> задержкой принятия Имущества и/или государственной регистрации перехода   права собственности, в том числе расходы, связанные с содержанием Имущ</w:t>
      </w:r>
      <w:r>
        <w:rPr>
          <w:sz w:val="22"/>
          <w:szCs w:val="22"/>
        </w:rPr>
        <w:t>е</w:t>
      </w:r>
      <w:r w:rsidRPr="00125514">
        <w:rPr>
          <w:sz w:val="22"/>
          <w:szCs w:val="22"/>
        </w:rPr>
        <w:t xml:space="preserve">ства.    </w:t>
      </w:r>
    </w:p>
    <w:p w:rsidR="004A0520" w:rsidRPr="00125514" w:rsidRDefault="004A0520" w:rsidP="004A0520">
      <w:pPr>
        <w:pStyle w:val="1b"/>
        <w:rPr>
          <w:rFonts w:ascii="Times New Roman" w:hAnsi="Times New Roman"/>
          <w:sz w:val="22"/>
          <w:lang w:val="ru-RU"/>
        </w:rPr>
      </w:pPr>
    </w:p>
    <w:p w:rsidR="004A0520" w:rsidRPr="00125514" w:rsidRDefault="004A0520" w:rsidP="004A0520">
      <w:pPr>
        <w:ind w:left="680"/>
        <w:jc w:val="center"/>
        <w:rPr>
          <w:sz w:val="22"/>
          <w:szCs w:val="22"/>
        </w:rPr>
      </w:pPr>
      <w:r w:rsidRPr="00125514">
        <w:rPr>
          <w:b/>
          <w:sz w:val="22"/>
          <w:szCs w:val="22"/>
        </w:rPr>
        <w:t>6. Разрешение споров</w:t>
      </w:r>
    </w:p>
    <w:p w:rsidR="004A0520" w:rsidRPr="00125514" w:rsidRDefault="004A0520" w:rsidP="004A0520">
      <w:pPr>
        <w:pStyle w:val="22"/>
        <w:spacing w:after="0" w:line="240" w:lineRule="auto"/>
        <w:ind w:left="0" w:firstLine="680"/>
        <w:jc w:val="both"/>
        <w:rPr>
          <w:sz w:val="22"/>
          <w:szCs w:val="22"/>
        </w:rPr>
      </w:pPr>
      <w:r w:rsidRPr="00125514">
        <w:rPr>
          <w:sz w:val="22"/>
          <w:szCs w:val="22"/>
        </w:rPr>
        <w:t xml:space="preserve">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передаче на разрешение Арбитражного суда или суда общей юрисдикции по месту нахождения Продавца в соответствии с законодательством Российской Федерации. </w:t>
      </w:r>
    </w:p>
    <w:p w:rsidR="004A0520" w:rsidRPr="00125514" w:rsidRDefault="004A0520" w:rsidP="004A0520">
      <w:pPr>
        <w:pStyle w:val="1b"/>
        <w:rPr>
          <w:rFonts w:ascii="Times New Roman" w:hAnsi="Times New Roman"/>
          <w:sz w:val="22"/>
          <w:lang w:val="ru-RU"/>
        </w:rPr>
      </w:pPr>
    </w:p>
    <w:p w:rsidR="004A0520" w:rsidRPr="00125514" w:rsidRDefault="004A0520" w:rsidP="004A0520">
      <w:pPr>
        <w:ind w:left="1040"/>
        <w:jc w:val="center"/>
        <w:rPr>
          <w:b/>
          <w:sz w:val="22"/>
          <w:szCs w:val="22"/>
        </w:rPr>
      </w:pPr>
      <w:r w:rsidRPr="00125514">
        <w:rPr>
          <w:b/>
          <w:sz w:val="22"/>
          <w:szCs w:val="22"/>
        </w:rPr>
        <w:t>7. Срок договора</w:t>
      </w:r>
    </w:p>
    <w:p w:rsidR="004A0520" w:rsidRPr="00125514" w:rsidRDefault="004A0520" w:rsidP="004A0520">
      <w:pPr>
        <w:pStyle w:val="22"/>
        <w:spacing w:after="0" w:line="240" w:lineRule="auto"/>
        <w:ind w:left="0" w:firstLine="680"/>
        <w:jc w:val="both"/>
        <w:rPr>
          <w:sz w:val="22"/>
          <w:szCs w:val="22"/>
        </w:rPr>
      </w:pPr>
      <w:r w:rsidRPr="00125514">
        <w:rPr>
          <w:sz w:val="22"/>
          <w:szCs w:val="22"/>
        </w:rPr>
        <w:t>7.1. Договор вступает в силу с даты его подписания и действует до полного исполнения Сторонами своих обязательств по настоящему Договору.</w:t>
      </w:r>
    </w:p>
    <w:p w:rsidR="004A0520" w:rsidRPr="00125514" w:rsidRDefault="004A0520" w:rsidP="004A0520">
      <w:pPr>
        <w:pStyle w:val="22"/>
        <w:spacing w:after="0" w:line="240" w:lineRule="auto"/>
        <w:ind w:left="0" w:firstLine="680"/>
        <w:jc w:val="both"/>
        <w:rPr>
          <w:sz w:val="22"/>
          <w:szCs w:val="22"/>
        </w:rPr>
      </w:pPr>
      <w:r w:rsidRPr="00125514">
        <w:rPr>
          <w:sz w:val="22"/>
          <w:szCs w:val="22"/>
        </w:rPr>
        <w:tab/>
        <w:t>7.2. Настоящий Договор может быть  досрочно расторгнут по требованию одной из Сторон в случаях и порядке, предусмотренных Договором и законодательством Российской Федерации.</w:t>
      </w:r>
    </w:p>
    <w:p w:rsidR="004A0520" w:rsidRPr="00125514" w:rsidRDefault="004A0520" w:rsidP="004A0520">
      <w:pPr>
        <w:pStyle w:val="22"/>
        <w:spacing w:after="0" w:line="240" w:lineRule="auto"/>
        <w:ind w:left="0" w:firstLine="680"/>
        <w:jc w:val="both"/>
        <w:rPr>
          <w:sz w:val="22"/>
          <w:szCs w:val="22"/>
        </w:rPr>
      </w:pPr>
      <w:r w:rsidRPr="00125514">
        <w:rPr>
          <w:sz w:val="22"/>
          <w:szCs w:val="22"/>
        </w:rPr>
        <w:t>7.3. Продавец вправе в одностороннем бесспорном порядке без обращения в суд отказаться от исполнения Договора в следующих случаях:</w:t>
      </w:r>
    </w:p>
    <w:p w:rsidR="004A0520" w:rsidRPr="00125514" w:rsidRDefault="004A0520" w:rsidP="004A0520">
      <w:pPr>
        <w:pStyle w:val="22"/>
        <w:spacing w:after="0" w:line="240" w:lineRule="auto"/>
        <w:ind w:left="0" w:firstLine="680"/>
        <w:jc w:val="both"/>
        <w:rPr>
          <w:sz w:val="22"/>
          <w:szCs w:val="22"/>
        </w:rPr>
      </w:pPr>
      <w:r w:rsidRPr="00125514">
        <w:rPr>
          <w:sz w:val="22"/>
          <w:szCs w:val="22"/>
        </w:rPr>
        <w:t>7.3.1. Если Покупатель не оплатит Имущество в срок, установленный Договором.</w:t>
      </w:r>
    </w:p>
    <w:p w:rsidR="004A0520" w:rsidRPr="00125514" w:rsidRDefault="004A0520" w:rsidP="004A0520">
      <w:pPr>
        <w:pStyle w:val="22"/>
        <w:spacing w:after="0" w:line="240" w:lineRule="auto"/>
        <w:ind w:left="0" w:firstLine="680"/>
        <w:jc w:val="both"/>
        <w:rPr>
          <w:sz w:val="22"/>
          <w:szCs w:val="22"/>
        </w:rPr>
      </w:pPr>
      <w:r w:rsidRPr="00125514">
        <w:rPr>
          <w:sz w:val="22"/>
          <w:szCs w:val="22"/>
        </w:rPr>
        <w:t>7.3.2. Если Покупатель уклоняется от исполнения обязательств по принятию Имущества и/или государственной регистрации перехода права собственности на Имущество.</w:t>
      </w:r>
    </w:p>
    <w:p w:rsidR="004A0520" w:rsidRPr="00125514" w:rsidRDefault="004A0520" w:rsidP="004A0520">
      <w:pPr>
        <w:pStyle w:val="22"/>
        <w:spacing w:after="0" w:line="240" w:lineRule="auto"/>
        <w:ind w:left="0" w:firstLine="680"/>
        <w:jc w:val="both"/>
        <w:rPr>
          <w:sz w:val="22"/>
          <w:szCs w:val="22"/>
        </w:rPr>
      </w:pPr>
      <w:r w:rsidRPr="00125514">
        <w:rPr>
          <w:sz w:val="22"/>
          <w:szCs w:val="22"/>
        </w:rPr>
        <w:tab/>
        <w:t xml:space="preserve">7.4. В случаях, указанных в пункте 7.3. (7.3.1. – 7.3.2.) Договора, Договор  считается расторгнутым по истечении 5 (Пяти) рабочих дней с даты уведомления </w:t>
      </w:r>
      <w:r>
        <w:rPr>
          <w:sz w:val="22"/>
          <w:szCs w:val="22"/>
        </w:rPr>
        <w:t>П</w:t>
      </w:r>
      <w:r w:rsidRPr="00125514">
        <w:rPr>
          <w:sz w:val="22"/>
          <w:szCs w:val="22"/>
        </w:rPr>
        <w:t xml:space="preserve">родавцом Покупателя об отказе от исполнения Договора. </w:t>
      </w:r>
    </w:p>
    <w:p w:rsidR="004A0520" w:rsidRDefault="004A0520" w:rsidP="004A0520">
      <w:pPr>
        <w:pStyle w:val="22"/>
        <w:spacing w:after="0" w:line="240" w:lineRule="auto"/>
        <w:ind w:left="0" w:firstLine="680"/>
        <w:jc w:val="both"/>
        <w:rPr>
          <w:sz w:val="22"/>
          <w:szCs w:val="22"/>
        </w:rPr>
      </w:pPr>
      <w:r w:rsidRPr="00125514">
        <w:rPr>
          <w:sz w:val="22"/>
          <w:szCs w:val="22"/>
        </w:rPr>
        <w:t>Датой уведомления в целях настоящего Договора признается дата вручения Покупателю соответствующего уведомления под расписку (при направлении извещения курьером) либо дата вручения Покупателю  заказной корреспонденции почтовой службой или дата отметки почтовой службы на заказной корреспонденции  об отсутствии (выбытии) Покупателя по указанному в Договоре почтовому адресу (при направлении извещения заказной почтой).</w:t>
      </w:r>
    </w:p>
    <w:p w:rsidR="004A0520" w:rsidRPr="00125514" w:rsidRDefault="004A0520" w:rsidP="004A0520">
      <w:pPr>
        <w:pStyle w:val="22"/>
        <w:spacing w:after="0" w:line="240" w:lineRule="auto"/>
        <w:ind w:left="0" w:firstLine="680"/>
        <w:jc w:val="both"/>
        <w:rPr>
          <w:sz w:val="22"/>
          <w:szCs w:val="22"/>
        </w:rPr>
      </w:pPr>
    </w:p>
    <w:p w:rsidR="004A0520" w:rsidRPr="00125514" w:rsidRDefault="004A0520" w:rsidP="004A0520">
      <w:pPr>
        <w:ind w:left="1040"/>
        <w:jc w:val="center"/>
        <w:rPr>
          <w:b/>
          <w:sz w:val="22"/>
          <w:szCs w:val="22"/>
        </w:rPr>
      </w:pPr>
      <w:r w:rsidRPr="00125514">
        <w:rPr>
          <w:b/>
          <w:sz w:val="22"/>
          <w:szCs w:val="22"/>
        </w:rPr>
        <w:t>8. Прочие положения</w:t>
      </w:r>
    </w:p>
    <w:p w:rsidR="004A0520" w:rsidRPr="00125514" w:rsidRDefault="004A0520" w:rsidP="004A0520">
      <w:pPr>
        <w:pStyle w:val="22"/>
        <w:spacing w:after="0" w:line="240" w:lineRule="auto"/>
        <w:ind w:left="0" w:firstLine="680"/>
        <w:jc w:val="both"/>
        <w:rPr>
          <w:sz w:val="22"/>
          <w:szCs w:val="22"/>
        </w:rPr>
      </w:pPr>
      <w:r w:rsidRPr="00125514">
        <w:rPr>
          <w:sz w:val="22"/>
          <w:szCs w:val="22"/>
        </w:rPr>
        <w:t>8.1. Все изменения, дополнения и приложения к Договору составляются в письменной форме и подписываются должным образом уполномоченными представителями Сторон.</w:t>
      </w:r>
    </w:p>
    <w:p w:rsidR="004A0520" w:rsidRPr="00125514" w:rsidRDefault="004A0520" w:rsidP="004A0520">
      <w:pPr>
        <w:pStyle w:val="22"/>
        <w:spacing w:after="0" w:line="240" w:lineRule="auto"/>
        <w:ind w:left="0" w:firstLine="680"/>
        <w:jc w:val="both"/>
        <w:rPr>
          <w:sz w:val="22"/>
          <w:szCs w:val="22"/>
        </w:rPr>
      </w:pPr>
      <w:r w:rsidRPr="00125514">
        <w:rPr>
          <w:sz w:val="22"/>
          <w:szCs w:val="22"/>
        </w:rPr>
        <w:t>8.2.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предоставленные Покупателем в рамках открытого аукциона, (далее - Сведения), являются полными, точными и достоверными.</w:t>
      </w:r>
    </w:p>
    <w:p w:rsidR="004A0520" w:rsidRPr="00125514" w:rsidRDefault="004A0520" w:rsidP="004A0520">
      <w:pPr>
        <w:pStyle w:val="22"/>
        <w:spacing w:after="0" w:line="240" w:lineRule="auto"/>
        <w:ind w:left="0" w:firstLine="680"/>
        <w:jc w:val="both"/>
        <w:rPr>
          <w:sz w:val="22"/>
          <w:szCs w:val="22"/>
        </w:rPr>
      </w:pPr>
      <w:r w:rsidRPr="00125514">
        <w:rPr>
          <w:sz w:val="22"/>
          <w:szCs w:val="22"/>
        </w:rPr>
        <w:t>8.2.1.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A0520" w:rsidRDefault="004A0520" w:rsidP="004A0520">
      <w:pPr>
        <w:pStyle w:val="22"/>
        <w:spacing w:after="0" w:line="240" w:lineRule="auto"/>
        <w:ind w:left="0" w:firstLine="680"/>
        <w:jc w:val="both"/>
        <w:rPr>
          <w:sz w:val="22"/>
          <w:szCs w:val="22"/>
        </w:rPr>
      </w:pPr>
      <w:r w:rsidRPr="00125514">
        <w:rPr>
          <w:sz w:val="22"/>
          <w:szCs w:val="22"/>
        </w:rPr>
        <w:t xml:space="preserve">8.2.2.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Госкорпорации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sidRPr="00125514">
        <w:rPr>
          <w:sz w:val="22"/>
          <w:szCs w:val="22"/>
        </w:rPr>
        <w:tab/>
      </w:r>
    </w:p>
    <w:p w:rsidR="004A0520" w:rsidRPr="00125514" w:rsidRDefault="004A0520" w:rsidP="004A0520">
      <w:pPr>
        <w:pStyle w:val="22"/>
        <w:spacing w:after="0" w:line="240" w:lineRule="auto"/>
        <w:ind w:left="0" w:firstLine="680"/>
        <w:jc w:val="both"/>
        <w:rPr>
          <w:sz w:val="22"/>
          <w:szCs w:val="22"/>
        </w:rPr>
      </w:pPr>
      <w:r w:rsidRPr="00125514">
        <w:rPr>
          <w:sz w:val="22"/>
          <w:szCs w:val="22"/>
        </w:rPr>
        <w:t>8.2.3.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A0520" w:rsidRPr="00125514" w:rsidRDefault="004A0520" w:rsidP="004A0520">
      <w:pPr>
        <w:pStyle w:val="22"/>
        <w:spacing w:after="0" w:line="240" w:lineRule="auto"/>
        <w:ind w:left="0" w:firstLine="680"/>
        <w:jc w:val="both"/>
        <w:rPr>
          <w:sz w:val="22"/>
          <w:szCs w:val="22"/>
        </w:rPr>
      </w:pPr>
      <w:r w:rsidRPr="00125514">
        <w:rPr>
          <w:sz w:val="22"/>
          <w:szCs w:val="22"/>
        </w:rPr>
        <w:t>8.2.4.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A0520" w:rsidRPr="00125514" w:rsidRDefault="004A0520" w:rsidP="004A0520">
      <w:pPr>
        <w:pStyle w:val="22"/>
        <w:spacing w:after="0" w:line="240" w:lineRule="auto"/>
        <w:ind w:left="0" w:firstLine="680"/>
        <w:jc w:val="both"/>
        <w:rPr>
          <w:sz w:val="22"/>
          <w:szCs w:val="22"/>
        </w:rPr>
      </w:pPr>
      <w:r w:rsidRPr="00125514">
        <w:rPr>
          <w:sz w:val="22"/>
          <w:szCs w:val="22"/>
        </w:rPr>
        <w:lastRenderedPageBreak/>
        <w:t>8.2.5.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без обращения в суд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4A0520" w:rsidRPr="00125514" w:rsidRDefault="004A0520" w:rsidP="004A0520">
      <w:pPr>
        <w:pStyle w:val="22"/>
        <w:spacing w:after="0" w:line="240" w:lineRule="auto"/>
        <w:ind w:left="0" w:firstLine="680"/>
        <w:jc w:val="both"/>
        <w:rPr>
          <w:sz w:val="22"/>
          <w:szCs w:val="22"/>
        </w:rPr>
      </w:pPr>
      <w:r w:rsidRPr="00125514">
        <w:rPr>
          <w:sz w:val="22"/>
          <w:szCs w:val="22"/>
        </w:rPr>
        <w:t>8.3. Договор подписан в 3-х экземплярах: по одному для каждой из сторон, один экземпляр – для регистрирующего органа. Все экземпляры имеют одинаковую юридическую силу.</w:t>
      </w:r>
    </w:p>
    <w:p w:rsidR="004A0520" w:rsidRPr="00125514" w:rsidRDefault="004A0520" w:rsidP="004A0520">
      <w:pPr>
        <w:pStyle w:val="1b"/>
        <w:rPr>
          <w:rFonts w:ascii="Times New Roman" w:hAnsi="Times New Roman"/>
          <w:sz w:val="22"/>
          <w:lang w:val="ru-RU"/>
        </w:rPr>
      </w:pPr>
    </w:p>
    <w:p w:rsidR="004A0520" w:rsidRPr="00125514" w:rsidRDefault="004A0520" w:rsidP="004A0520">
      <w:pPr>
        <w:ind w:left="680"/>
        <w:jc w:val="center"/>
        <w:rPr>
          <w:b/>
          <w:sz w:val="22"/>
          <w:szCs w:val="22"/>
        </w:rPr>
      </w:pPr>
      <w:r w:rsidRPr="00125514">
        <w:rPr>
          <w:b/>
          <w:sz w:val="22"/>
          <w:szCs w:val="22"/>
        </w:rPr>
        <w:t>9. Адреса и реквизиты сторон</w:t>
      </w:r>
    </w:p>
    <w:tbl>
      <w:tblPr>
        <w:tblW w:w="0" w:type="auto"/>
        <w:tblLook w:val="04A0"/>
      </w:tblPr>
      <w:tblGrid>
        <w:gridCol w:w="4785"/>
        <w:gridCol w:w="4785"/>
      </w:tblGrid>
      <w:tr w:rsidR="004A0520" w:rsidRPr="0044009D" w:rsidTr="00CE506F">
        <w:tc>
          <w:tcPr>
            <w:tcW w:w="4785" w:type="dxa"/>
          </w:tcPr>
          <w:p w:rsidR="004A0520" w:rsidRPr="0044009D" w:rsidRDefault="004A0520" w:rsidP="00CE506F">
            <w:pPr>
              <w:rPr>
                <w:b/>
                <w:sz w:val="22"/>
                <w:szCs w:val="22"/>
              </w:rPr>
            </w:pPr>
            <w:r w:rsidRPr="0044009D">
              <w:rPr>
                <w:b/>
                <w:sz w:val="22"/>
                <w:szCs w:val="22"/>
              </w:rPr>
              <w:t>Продавец:</w:t>
            </w:r>
          </w:p>
        </w:tc>
        <w:tc>
          <w:tcPr>
            <w:tcW w:w="4785" w:type="dxa"/>
          </w:tcPr>
          <w:p w:rsidR="004A0520" w:rsidRPr="0044009D" w:rsidRDefault="004A0520" w:rsidP="00CE506F">
            <w:pPr>
              <w:rPr>
                <w:b/>
                <w:sz w:val="22"/>
                <w:szCs w:val="22"/>
              </w:rPr>
            </w:pPr>
            <w:r w:rsidRPr="0044009D">
              <w:rPr>
                <w:b/>
                <w:sz w:val="22"/>
                <w:szCs w:val="22"/>
              </w:rPr>
              <w:t>Покупатель:</w:t>
            </w:r>
          </w:p>
        </w:tc>
      </w:tr>
      <w:tr w:rsidR="004A0520" w:rsidRPr="0044009D" w:rsidTr="00CE506F">
        <w:tc>
          <w:tcPr>
            <w:tcW w:w="4785" w:type="dxa"/>
          </w:tcPr>
          <w:p w:rsidR="004A0520" w:rsidRPr="0044009D" w:rsidRDefault="004A0520" w:rsidP="00CE506F">
            <w:pPr>
              <w:ind w:firstLine="40"/>
              <w:rPr>
                <w:sz w:val="22"/>
                <w:szCs w:val="22"/>
              </w:rPr>
            </w:pPr>
            <w:r w:rsidRPr="0044009D">
              <w:rPr>
                <w:sz w:val="22"/>
                <w:szCs w:val="22"/>
              </w:rPr>
              <w:t>Открытое акционерное общество «Владимирское производственное объединение «Точмаш»</w:t>
            </w:r>
          </w:p>
        </w:tc>
        <w:tc>
          <w:tcPr>
            <w:tcW w:w="4785" w:type="dxa"/>
            <w:vMerge w:val="restart"/>
          </w:tcPr>
          <w:p w:rsidR="004A0520" w:rsidRPr="0044009D" w:rsidRDefault="004A0520" w:rsidP="00CE506F">
            <w:pPr>
              <w:rPr>
                <w:b/>
                <w:sz w:val="22"/>
                <w:szCs w:val="22"/>
              </w:rPr>
            </w:pPr>
          </w:p>
          <w:p w:rsidR="004A0520" w:rsidRPr="0044009D" w:rsidRDefault="004A0520" w:rsidP="00CE506F">
            <w:pPr>
              <w:rPr>
                <w:b/>
                <w:sz w:val="22"/>
                <w:szCs w:val="22"/>
              </w:rPr>
            </w:pPr>
          </w:p>
          <w:p w:rsidR="004A0520" w:rsidRPr="0044009D" w:rsidRDefault="004A0520" w:rsidP="00CE506F">
            <w:pPr>
              <w:rPr>
                <w:b/>
                <w:sz w:val="22"/>
                <w:szCs w:val="22"/>
              </w:rPr>
            </w:pPr>
          </w:p>
          <w:p w:rsidR="004A0520" w:rsidRPr="0044009D" w:rsidRDefault="004A0520" w:rsidP="00CE506F">
            <w:pPr>
              <w:rPr>
                <w:sz w:val="22"/>
                <w:szCs w:val="22"/>
              </w:rPr>
            </w:pPr>
            <w:r w:rsidRPr="0044009D">
              <w:rPr>
                <w:b/>
                <w:sz w:val="22"/>
                <w:szCs w:val="22"/>
              </w:rPr>
              <w:t>Адрес (место нахождения):</w:t>
            </w:r>
          </w:p>
          <w:p w:rsidR="004A0520" w:rsidRPr="0044009D" w:rsidRDefault="004A0520" w:rsidP="00CE506F">
            <w:pPr>
              <w:rPr>
                <w:b/>
                <w:sz w:val="22"/>
                <w:szCs w:val="22"/>
              </w:rPr>
            </w:pPr>
          </w:p>
          <w:p w:rsidR="004A0520" w:rsidRPr="0044009D" w:rsidRDefault="004A0520" w:rsidP="00CE506F">
            <w:pPr>
              <w:rPr>
                <w:sz w:val="22"/>
                <w:szCs w:val="22"/>
              </w:rPr>
            </w:pPr>
            <w:r w:rsidRPr="0044009D">
              <w:rPr>
                <w:b/>
                <w:sz w:val="22"/>
                <w:szCs w:val="22"/>
              </w:rPr>
              <w:t>Почтовый адрес:</w:t>
            </w:r>
          </w:p>
          <w:p w:rsidR="004A0520" w:rsidRPr="0044009D" w:rsidRDefault="004A0520" w:rsidP="00CE506F">
            <w:pPr>
              <w:rPr>
                <w:b/>
                <w:sz w:val="22"/>
                <w:szCs w:val="22"/>
              </w:rPr>
            </w:pPr>
          </w:p>
          <w:p w:rsidR="004A0520" w:rsidRPr="0044009D" w:rsidRDefault="004A0520" w:rsidP="00CE506F">
            <w:pPr>
              <w:rPr>
                <w:sz w:val="22"/>
                <w:szCs w:val="22"/>
              </w:rPr>
            </w:pPr>
            <w:r w:rsidRPr="0044009D">
              <w:rPr>
                <w:b/>
                <w:sz w:val="22"/>
                <w:szCs w:val="22"/>
              </w:rPr>
              <w:t>ИНН:</w:t>
            </w:r>
            <w:r w:rsidRPr="0044009D">
              <w:rPr>
                <w:sz w:val="22"/>
                <w:szCs w:val="22"/>
              </w:rPr>
              <w:t xml:space="preserve"> </w:t>
            </w:r>
          </w:p>
          <w:p w:rsidR="004A0520" w:rsidRPr="0044009D" w:rsidRDefault="004A0520" w:rsidP="00CE506F">
            <w:pPr>
              <w:rPr>
                <w:sz w:val="22"/>
                <w:szCs w:val="22"/>
              </w:rPr>
            </w:pPr>
            <w:r w:rsidRPr="0044009D">
              <w:rPr>
                <w:b/>
                <w:sz w:val="22"/>
                <w:szCs w:val="22"/>
              </w:rPr>
              <w:t>КПП:</w:t>
            </w:r>
            <w:r w:rsidRPr="0044009D">
              <w:rPr>
                <w:sz w:val="22"/>
                <w:szCs w:val="22"/>
              </w:rPr>
              <w:t xml:space="preserve"> </w:t>
            </w:r>
          </w:p>
          <w:p w:rsidR="004A0520" w:rsidRPr="0044009D" w:rsidRDefault="004A0520" w:rsidP="00CE506F">
            <w:pPr>
              <w:rPr>
                <w:sz w:val="22"/>
                <w:szCs w:val="22"/>
              </w:rPr>
            </w:pPr>
            <w:r w:rsidRPr="0044009D">
              <w:rPr>
                <w:b/>
                <w:sz w:val="22"/>
                <w:szCs w:val="22"/>
              </w:rPr>
              <w:t>ОКПО:</w:t>
            </w:r>
            <w:r w:rsidRPr="0044009D">
              <w:rPr>
                <w:sz w:val="22"/>
                <w:szCs w:val="22"/>
              </w:rPr>
              <w:t xml:space="preserve"> </w:t>
            </w:r>
          </w:p>
          <w:p w:rsidR="004A0520" w:rsidRPr="0044009D" w:rsidRDefault="004A0520" w:rsidP="00CE506F">
            <w:pPr>
              <w:rPr>
                <w:sz w:val="22"/>
                <w:szCs w:val="22"/>
              </w:rPr>
            </w:pPr>
            <w:r w:rsidRPr="0044009D">
              <w:rPr>
                <w:b/>
                <w:sz w:val="22"/>
                <w:szCs w:val="22"/>
              </w:rPr>
              <w:t>Расчетный счет:</w:t>
            </w:r>
          </w:p>
          <w:p w:rsidR="004A0520" w:rsidRPr="0044009D" w:rsidRDefault="004A0520" w:rsidP="00CE506F">
            <w:pPr>
              <w:rPr>
                <w:b/>
                <w:sz w:val="22"/>
                <w:szCs w:val="22"/>
              </w:rPr>
            </w:pPr>
            <w:r w:rsidRPr="0044009D">
              <w:rPr>
                <w:b/>
                <w:sz w:val="22"/>
                <w:szCs w:val="22"/>
              </w:rPr>
              <w:t>в</w:t>
            </w:r>
          </w:p>
          <w:p w:rsidR="004A0520" w:rsidRPr="0044009D" w:rsidRDefault="004A0520" w:rsidP="00CE506F">
            <w:pPr>
              <w:rPr>
                <w:rStyle w:val="28"/>
                <w:bCs w:val="0"/>
                <w:sz w:val="22"/>
                <w:szCs w:val="22"/>
              </w:rPr>
            </w:pPr>
            <w:r w:rsidRPr="0044009D">
              <w:rPr>
                <w:rStyle w:val="28"/>
                <w:sz w:val="22"/>
                <w:szCs w:val="22"/>
              </w:rPr>
              <w:t xml:space="preserve">Кор. счет:  </w:t>
            </w:r>
          </w:p>
          <w:p w:rsidR="004A0520" w:rsidRPr="0044009D" w:rsidRDefault="004A0520" w:rsidP="00CE506F">
            <w:pPr>
              <w:rPr>
                <w:sz w:val="22"/>
                <w:szCs w:val="22"/>
              </w:rPr>
            </w:pPr>
            <w:r w:rsidRPr="0044009D">
              <w:rPr>
                <w:rStyle w:val="28"/>
                <w:sz w:val="22"/>
                <w:szCs w:val="22"/>
              </w:rPr>
              <w:t xml:space="preserve">БИК </w:t>
            </w:r>
          </w:p>
          <w:p w:rsidR="004A0520" w:rsidRPr="0044009D" w:rsidRDefault="004A0520" w:rsidP="00CE506F">
            <w:pPr>
              <w:rPr>
                <w:sz w:val="22"/>
                <w:szCs w:val="22"/>
              </w:rPr>
            </w:pPr>
            <w:r w:rsidRPr="0044009D">
              <w:rPr>
                <w:b/>
                <w:sz w:val="22"/>
                <w:szCs w:val="22"/>
              </w:rPr>
              <w:t>Тел.</w:t>
            </w:r>
            <w:r w:rsidRPr="0044009D">
              <w:rPr>
                <w:sz w:val="22"/>
                <w:szCs w:val="22"/>
              </w:rPr>
              <w:t xml:space="preserve"> </w:t>
            </w:r>
          </w:p>
          <w:p w:rsidR="004A0520" w:rsidRPr="0044009D" w:rsidRDefault="004A0520" w:rsidP="00CE506F">
            <w:pPr>
              <w:rPr>
                <w:sz w:val="22"/>
                <w:szCs w:val="22"/>
              </w:rPr>
            </w:pPr>
            <w:r w:rsidRPr="0044009D">
              <w:rPr>
                <w:b/>
                <w:sz w:val="22"/>
                <w:szCs w:val="22"/>
              </w:rPr>
              <w:t>Факс</w:t>
            </w:r>
            <w:r w:rsidRPr="0044009D">
              <w:rPr>
                <w:sz w:val="22"/>
                <w:szCs w:val="22"/>
              </w:rPr>
              <w:t xml:space="preserve">: </w:t>
            </w:r>
          </w:p>
          <w:p w:rsidR="004A0520" w:rsidRPr="0044009D" w:rsidRDefault="004A0520" w:rsidP="00CE506F">
            <w:pPr>
              <w:rPr>
                <w:b/>
                <w:sz w:val="22"/>
                <w:szCs w:val="22"/>
              </w:rPr>
            </w:pPr>
            <w:r w:rsidRPr="0044009D">
              <w:rPr>
                <w:b/>
                <w:sz w:val="22"/>
                <w:szCs w:val="22"/>
                <w:lang w:val="en-US"/>
              </w:rPr>
              <w:t>E</w:t>
            </w:r>
            <w:r w:rsidRPr="0044009D">
              <w:rPr>
                <w:b/>
                <w:sz w:val="22"/>
                <w:szCs w:val="22"/>
              </w:rPr>
              <w:t>-</w:t>
            </w:r>
            <w:r w:rsidRPr="0044009D">
              <w:rPr>
                <w:b/>
                <w:sz w:val="22"/>
                <w:szCs w:val="22"/>
                <w:lang w:val="en-US"/>
              </w:rPr>
              <w:t>mail</w:t>
            </w:r>
            <w:r w:rsidRPr="0044009D">
              <w:rPr>
                <w:b/>
                <w:sz w:val="22"/>
                <w:szCs w:val="22"/>
              </w:rPr>
              <w:t>:</w:t>
            </w:r>
            <w:r w:rsidRPr="0044009D">
              <w:rPr>
                <w:sz w:val="22"/>
                <w:szCs w:val="22"/>
              </w:rPr>
              <w:t xml:space="preserve"> </w:t>
            </w:r>
            <w:r w:rsidRPr="0044009D">
              <w:rPr>
                <w:sz w:val="22"/>
                <w:szCs w:val="22"/>
              </w:rPr>
              <w:tab/>
            </w:r>
          </w:p>
        </w:tc>
      </w:tr>
      <w:tr w:rsidR="004A0520" w:rsidRPr="0044009D" w:rsidTr="00CE506F">
        <w:tc>
          <w:tcPr>
            <w:tcW w:w="4785" w:type="dxa"/>
          </w:tcPr>
          <w:p w:rsidR="004A0520" w:rsidRPr="0044009D" w:rsidRDefault="004A0520" w:rsidP="00CE506F">
            <w:pPr>
              <w:ind w:firstLine="40"/>
              <w:rPr>
                <w:b/>
                <w:sz w:val="22"/>
                <w:szCs w:val="22"/>
              </w:rPr>
            </w:pPr>
            <w:r w:rsidRPr="0044009D">
              <w:rPr>
                <w:b/>
                <w:sz w:val="22"/>
                <w:szCs w:val="22"/>
              </w:rPr>
              <w:t xml:space="preserve">Адрес (место нахождения): </w:t>
            </w:r>
          </w:p>
          <w:p w:rsidR="004A0520" w:rsidRPr="0044009D" w:rsidRDefault="004A0520" w:rsidP="00CE506F">
            <w:pPr>
              <w:ind w:firstLine="40"/>
              <w:rPr>
                <w:b/>
                <w:sz w:val="22"/>
                <w:szCs w:val="22"/>
              </w:rPr>
            </w:pPr>
            <w:r w:rsidRPr="0044009D">
              <w:rPr>
                <w:sz w:val="22"/>
                <w:szCs w:val="22"/>
              </w:rPr>
              <w:t>60007, г. Владимир, ул. Северная, д.1А</w:t>
            </w:r>
          </w:p>
        </w:tc>
        <w:tc>
          <w:tcPr>
            <w:tcW w:w="4785" w:type="dxa"/>
            <w:vMerge/>
          </w:tcPr>
          <w:p w:rsidR="004A0520" w:rsidRPr="0044009D" w:rsidRDefault="004A0520" w:rsidP="00CE506F">
            <w:pPr>
              <w:rPr>
                <w:b/>
                <w:sz w:val="22"/>
                <w:szCs w:val="22"/>
              </w:rPr>
            </w:pPr>
          </w:p>
        </w:tc>
      </w:tr>
      <w:tr w:rsidR="004A0520" w:rsidRPr="0044009D" w:rsidTr="00CE506F">
        <w:tc>
          <w:tcPr>
            <w:tcW w:w="4785" w:type="dxa"/>
          </w:tcPr>
          <w:p w:rsidR="004A0520" w:rsidRPr="0044009D" w:rsidRDefault="004A0520" w:rsidP="00CE506F">
            <w:pPr>
              <w:ind w:firstLine="40"/>
              <w:rPr>
                <w:b/>
                <w:sz w:val="22"/>
                <w:szCs w:val="22"/>
              </w:rPr>
            </w:pPr>
            <w:r w:rsidRPr="0044009D">
              <w:rPr>
                <w:b/>
                <w:sz w:val="22"/>
                <w:szCs w:val="22"/>
              </w:rPr>
              <w:t xml:space="preserve">Почтовый адрес: </w:t>
            </w:r>
          </w:p>
          <w:p w:rsidR="004A0520" w:rsidRPr="0044009D" w:rsidRDefault="004A0520" w:rsidP="00CE506F">
            <w:pPr>
              <w:ind w:firstLine="40"/>
              <w:rPr>
                <w:b/>
                <w:sz w:val="22"/>
                <w:szCs w:val="22"/>
              </w:rPr>
            </w:pPr>
            <w:r w:rsidRPr="0044009D">
              <w:rPr>
                <w:sz w:val="22"/>
                <w:szCs w:val="22"/>
              </w:rPr>
              <w:t>60007, г. Владимир, ул. Северная, д.1А</w:t>
            </w:r>
          </w:p>
        </w:tc>
        <w:tc>
          <w:tcPr>
            <w:tcW w:w="4785" w:type="dxa"/>
            <w:vMerge/>
          </w:tcPr>
          <w:p w:rsidR="004A0520" w:rsidRPr="0044009D" w:rsidRDefault="004A0520" w:rsidP="00CE506F">
            <w:pPr>
              <w:rPr>
                <w:b/>
                <w:sz w:val="22"/>
                <w:szCs w:val="22"/>
              </w:rPr>
            </w:pPr>
          </w:p>
        </w:tc>
      </w:tr>
      <w:tr w:rsidR="004A0520" w:rsidRPr="0044009D" w:rsidTr="00CE506F">
        <w:tc>
          <w:tcPr>
            <w:tcW w:w="4785" w:type="dxa"/>
          </w:tcPr>
          <w:p w:rsidR="004A0520" w:rsidRPr="0044009D" w:rsidRDefault="004A0520" w:rsidP="00CE506F">
            <w:pPr>
              <w:ind w:firstLine="40"/>
              <w:rPr>
                <w:b/>
                <w:sz w:val="22"/>
                <w:szCs w:val="22"/>
              </w:rPr>
            </w:pPr>
            <w:r w:rsidRPr="0044009D">
              <w:rPr>
                <w:b/>
                <w:sz w:val="22"/>
                <w:szCs w:val="22"/>
              </w:rPr>
              <w:t xml:space="preserve">ИНН: </w:t>
            </w:r>
            <w:r w:rsidRPr="0044009D">
              <w:rPr>
                <w:sz w:val="22"/>
                <w:szCs w:val="22"/>
              </w:rPr>
              <w:t>3329051460</w:t>
            </w:r>
          </w:p>
        </w:tc>
        <w:tc>
          <w:tcPr>
            <w:tcW w:w="4785" w:type="dxa"/>
            <w:vMerge/>
          </w:tcPr>
          <w:p w:rsidR="004A0520" w:rsidRPr="0044009D" w:rsidRDefault="004A0520" w:rsidP="00CE506F">
            <w:pPr>
              <w:rPr>
                <w:b/>
                <w:sz w:val="22"/>
                <w:szCs w:val="22"/>
              </w:rPr>
            </w:pPr>
          </w:p>
        </w:tc>
      </w:tr>
      <w:tr w:rsidR="004A0520" w:rsidRPr="0044009D" w:rsidTr="00CE506F">
        <w:tc>
          <w:tcPr>
            <w:tcW w:w="4785" w:type="dxa"/>
          </w:tcPr>
          <w:p w:rsidR="004A0520" w:rsidRPr="0044009D" w:rsidRDefault="004A0520" w:rsidP="00CE506F">
            <w:pPr>
              <w:ind w:firstLine="40"/>
              <w:rPr>
                <w:sz w:val="22"/>
                <w:szCs w:val="22"/>
              </w:rPr>
            </w:pPr>
            <w:r w:rsidRPr="0044009D">
              <w:rPr>
                <w:rStyle w:val="28"/>
                <w:sz w:val="22"/>
                <w:szCs w:val="22"/>
              </w:rPr>
              <w:t>КПП:</w:t>
            </w:r>
            <w:r w:rsidRPr="0044009D">
              <w:rPr>
                <w:sz w:val="22"/>
                <w:szCs w:val="22"/>
              </w:rPr>
              <w:t xml:space="preserve"> 332901001</w:t>
            </w:r>
          </w:p>
        </w:tc>
        <w:tc>
          <w:tcPr>
            <w:tcW w:w="4785" w:type="dxa"/>
            <w:vMerge/>
          </w:tcPr>
          <w:p w:rsidR="004A0520" w:rsidRPr="0044009D" w:rsidRDefault="004A0520" w:rsidP="00CE506F">
            <w:pPr>
              <w:rPr>
                <w:rStyle w:val="28"/>
                <w:sz w:val="22"/>
                <w:szCs w:val="22"/>
              </w:rPr>
            </w:pPr>
          </w:p>
        </w:tc>
      </w:tr>
      <w:tr w:rsidR="004A0520" w:rsidRPr="0044009D" w:rsidTr="00CE506F">
        <w:tc>
          <w:tcPr>
            <w:tcW w:w="4785" w:type="dxa"/>
          </w:tcPr>
          <w:p w:rsidR="004A0520" w:rsidRPr="0044009D" w:rsidRDefault="004A0520" w:rsidP="00CE506F">
            <w:pPr>
              <w:ind w:firstLine="40"/>
              <w:rPr>
                <w:rStyle w:val="28"/>
                <w:b w:val="0"/>
                <w:bCs w:val="0"/>
                <w:sz w:val="22"/>
                <w:szCs w:val="22"/>
              </w:rPr>
            </w:pPr>
            <w:r w:rsidRPr="0044009D">
              <w:rPr>
                <w:rStyle w:val="28"/>
                <w:sz w:val="22"/>
                <w:szCs w:val="22"/>
              </w:rPr>
              <w:t>ОКПО:</w:t>
            </w:r>
            <w:r w:rsidRPr="0044009D">
              <w:rPr>
                <w:sz w:val="22"/>
                <w:szCs w:val="22"/>
              </w:rPr>
              <w:t xml:space="preserve"> 07518609</w:t>
            </w:r>
          </w:p>
        </w:tc>
        <w:tc>
          <w:tcPr>
            <w:tcW w:w="4785" w:type="dxa"/>
            <w:vMerge/>
          </w:tcPr>
          <w:p w:rsidR="004A0520" w:rsidRPr="0044009D" w:rsidRDefault="004A0520" w:rsidP="00CE506F">
            <w:pPr>
              <w:rPr>
                <w:rStyle w:val="28"/>
                <w:sz w:val="22"/>
                <w:szCs w:val="22"/>
              </w:rPr>
            </w:pPr>
          </w:p>
        </w:tc>
      </w:tr>
      <w:tr w:rsidR="004A0520" w:rsidRPr="0044009D" w:rsidTr="00CE506F">
        <w:tc>
          <w:tcPr>
            <w:tcW w:w="4785" w:type="dxa"/>
          </w:tcPr>
          <w:p w:rsidR="00171E43" w:rsidRDefault="00171E43" w:rsidP="00CE506F">
            <w:pPr>
              <w:ind w:firstLine="40"/>
              <w:rPr>
                <w:bCs/>
                <w:sz w:val="22"/>
                <w:szCs w:val="22"/>
              </w:rPr>
            </w:pPr>
            <w:r w:rsidRPr="00171E43">
              <w:rPr>
                <w:b/>
                <w:bCs/>
                <w:sz w:val="22"/>
                <w:szCs w:val="22"/>
              </w:rPr>
              <w:t>Расчетный счет</w:t>
            </w:r>
            <w:r>
              <w:rPr>
                <w:bCs/>
                <w:sz w:val="22"/>
                <w:szCs w:val="22"/>
              </w:rPr>
              <w:t>:</w:t>
            </w:r>
            <w:r w:rsidR="000D0960" w:rsidRPr="00171E43">
              <w:rPr>
                <w:bCs/>
                <w:sz w:val="22"/>
                <w:szCs w:val="22"/>
              </w:rPr>
              <w:t xml:space="preserve"> 407 028 103 092 500 022 65 </w:t>
            </w:r>
          </w:p>
          <w:p w:rsidR="00171E43" w:rsidRDefault="000D0960" w:rsidP="00CE506F">
            <w:pPr>
              <w:ind w:firstLine="40"/>
              <w:rPr>
                <w:bCs/>
                <w:sz w:val="22"/>
                <w:szCs w:val="22"/>
              </w:rPr>
            </w:pPr>
            <w:r w:rsidRPr="00171E43">
              <w:rPr>
                <w:bCs/>
                <w:sz w:val="22"/>
                <w:szCs w:val="22"/>
              </w:rPr>
              <w:t xml:space="preserve">в филиале ОАО Банк ВТБ в г. Воронеже, </w:t>
            </w:r>
          </w:p>
          <w:p w:rsidR="00171E43" w:rsidRDefault="00171E43" w:rsidP="00171E43">
            <w:pPr>
              <w:ind w:firstLine="40"/>
              <w:rPr>
                <w:bCs/>
                <w:sz w:val="22"/>
                <w:szCs w:val="22"/>
              </w:rPr>
            </w:pPr>
            <w:r w:rsidRPr="00171E43">
              <w:rPr>
                <w:b/>
                <w:bCs/>
                <w:sz w:val="22"/>
                <w:szCs w:val="22"/>
              </w:rPr>
              <w:t>Кор.счет</w:t>
            </w:r>
            <w:r w:rsidR="000D0960" w:rsidRPr="00171E43">
              <w:rPr>
                <w:bCs/>
                <w:sz w:val="22"/>
                <w:szCs w:val="22"/>
              </w:rPr>
              <w:t xml:space="preserve"> 301 018 101 000 000 008 35 в ГРКЦ ГУ ЦБ РФ по Воронежской области </w:t>
            </w:r>
          </w:p>
          <w:p w:rsidR="004A0520" w:rsidRPr="00171E43" w:rsidRDefault="000D0960" w:rsidP="00171E43">
            <w:pPr>
              <w:ind w:firstLine="40"/>
              <w:rPr>
                <w:rStyle w:val="28"/>
                <w:sz w:val="22"/>
                <w:szCs w:val="22"/>
              </w:rPr>
            </w:pPr>
            <w:r w:rsidRPr="00171E43">
              <w:rPr>
                <w:b/>
                <w:bCs/>
                <w:sz w:val="22"/>
                <w:szCs w:val="22"/>
              </w:rPr>
              <w:t>БИК</w:t>
            </w:r>
            <w:r w:rsidRPr="00171E43">
              <w:rPr>
                <w:bCs/>
                <w:sz w:val="22"/>
                <w:szCs w:val="22"/>
              </w:rPr>
              <w:t xml:space="preserve"> 042 007 835</w:t>
            </w:r>
          </w:p>
        </w:tc>
        <w:tc>
          <w:tcPr>
            <w:tcW w:w="4785" w:type="dxa"/>
            <w:vMerge/>
          </w:tcPr>
          <w:p w:rsidR="004A0520" w:rsidRPr="0044009D" w:rsidRDefault="004A0520" w:rsidP="00CE506F">
            <w:pPr>
              <w:rPr>
                <w:rStyle w:val="28"/>
                <w:sz w:val="22"/>
                <w:szCs w:val="22"/>
              </w:rPr>
            </w:pPr>
          </w:p>
        </w:tc>
      </w:tr>
      <w:tr w:rsidR="004A0520" w:rsidRPr="0044009D" w:rsidTr="00CE506F">
        <w:tc>
          <w:tcPr>
            <w:tcW w:w="4785" w:type="dxa"/>
          </w:tcPr>
          <w:p w:rsidR="004A0520" w:rsidRPr="00171E43" w:rsidRDefault="004A0520" w:rsidP="00171E43">
            <w:pPr>
              <w:ind w:firstLine="40"/>
              <w:rPr>
                <w:rStyle w:val="28"/>
                <w:sz w:val="22"/>
                <w:szCs w:val="22"/>
                <w:lang w:val="en-US"/>
              </w:rPr>
            </w:pPr>
            <w:r w:rsidRPr="0044009D">
              <w:rPr>
                <w:rStyle w:val="28"/>
                <w:sz w:val="22"/>
                <w:szCs w:val="22"/>
              </w:rPr>
              <w:t>Тел. (4922) 47-</w:t>
            </w:r>
            <w:r w:rsidR="00171E43">
              <w:rPr>
                <w:rStyle w:val="28"/>
                <w:sz w:val="22"/>
                <w:szCs w:val="22"/>
                <w:lang w:val="en-US"/>
              </w:rPr>
              <w:t>30</w:t>
            </w:r>
            <w:r w:rsidRPr="0044009D">
              <w:rPr>
                <w:rStyle w:val="28"/>
                <w:sz w:val="22"/>
                <w:szCs w:val="22"/>
              </w:rPr>
              <w:t>-</w:t>
            </w:r>
            <w:r w:rsidR="00171E43">
              <w:rPr>
                <w:rStyle w:val="28"/>
                <w:sz w:val="22"/>
                <w:szCs w:val="22"/>
                <w:lang w:val="en-US"/>
              </w:rPr>
              <w:t>52</w:t>
            </w:r>
          </w:p>
        </w:tc>
        <w:tc>
          <w:tcPr>
            <w:tcW w:w="4785" w:type="dxa"/>
            <w:vMerge/>
          </w:tcPr>
          <w:p w:rsidR="004A0520" w:rsidRPr="0044009D" w:rsidRDefault="004A0520" w:rsidP="00CE506F">
            <w:pPr>
              <w:rPr>
                <w:rStyle w:val="28"/>
                <w:sz w:val="22"/>
                <w:szCs w:val="22"/>
              </w:rPr>
            </w:pPr>
          </w:p>
        </w:tc>
      </w:tr>
      <w:tr w:rsidR="004A0520" w:rsidRPr="0044009D" w:rsidTr="00CE506F">
        <w:tc>
          <w:tcPr>
            <w:tcW w:w="4785" w:type="dxa"/>
          </w:tcPr>
          <w:p w:rsidR="004A0520" w:rsidRPr="00171E43" w:rsidRDefault="004A0520" w:rsidP="00171E43">
            <w:pPr>
              <w:ind w:firstLine="40"/>
              <w:rPr>
                <w:rStyle w:val="28"/>
                <w:b w:val="0"/>
                <w:sz w:val="22"/>
                <w:szCs w:val="22"/>
                <w:lang w:val="en-US"/>
              </w:rPr>
            </w:pPr>
            <w:r w:rsidRPr="0044009D">
              <w:rPr>
                <w:rStyle w:val="28"/>
                <w:sz w:val="22"/>
                <w:szCs w:val="22"/>
              </w:rPr>
              <w:t>Факс: (4922) 47-3</w:t>
            </w:r>
            <w:r w:rsidR="00171E43">
              <w:rPr>
                <w:rStyle w:val="28"/>
                <w:sz w:val="22"/>
                <w:szCs w:val="22"/>
                <w:lang w:val="en-US"/>
              </w:rPr>
              <w:t>3</w:t>
            </w:r>
            <w:r w:rsidRPr="0044009D">
              <w:rPr>
                <w:rStyle w:val="28"/>
                <w:sz w:val="22"/>
                <w:szCs w:val="22"/>
              </w:rPr>
              <w:t>-</w:t>
            </w:r>
            <w:r w:rsidR="00171E43">
              <w:rPr>
                <w:rStyle w:val="28"/>
                <w:sz w:val="22"/>
                <w:szCs w:val="22"/>
                <w:lang w:val="en-US"/>
              </w:rPr>
              <w:t>13</w:t>
            </w:r>
          </w:p>
        </w:tc>
        <w:tc>
          <w:tcPr>
            <w:tcW w:w="4785" w:type="dxa"/>
            <w:vMerge/>
          </w:tcPr>
          <w:p w:rsidR="004A0520" w:rsidRPr="0044009D" w:rsidRDefault="004A0520" w:rsidP="00CE506F">
            <w:pPr>
              <w:rPr>
                <w:rStyle w:val="28"/>
                <w:sz w:val="22"/>
                <w:szCs w:val="22"/>
              </w:rPr>
            </w:pPr>
          </w:p>
        </w:tc>
      </w:tr>
      <w:tr w:rsidR="004A0520" w:rsidRPr="00781D9A" w:rsidTr="00CE506F">
        <w:tc>
          <w:tcPr>
            <w:tcW w:w="4785" w:type="dxa"/>
          </w:tcPr>
          <w:p w:rsidR="004A0520" w:rsidRPr="0044009D" w:rsidRDefault="004A0520" w:rsidP="00171E43">
            <w:pPr>
              <w:ind w:firstLine="40"/>
              <w:rPr>
                <w:rStyle w:val="28"/>
                <w:b w:val="0"/>
                <w:sz w:val="22"/>
                <w:szCs w:val="22"/>
                <w:lang w:val="en-US"/>
              </w:rPr>
            </w:pPr>
            <w:r w:rsidRPr="0044009D">
              <w:rPr>
                <w:rStyle w:val="28"/>
                <w:sz w:val="22"/>
                <w:szCs w:val="22"/>
                <w:lang w:val="en-US"/>
              </w:rPr>
              <w:t>E-mail: pochta@vpotochmash.</w:t>
            </w:r>
            <w:r w:rsidR="00171E43">
              <w:rPr>
                <w:rStyle w:val="28"/>
                <w:sz w:val="22"/>
                <w:szCs w:val="22"/>
                <w:lang w:val="en-US"/>
              </w:rPr>
              <w:t>org</w:t>
            </w:r>
          </w:p>
        </w:tc>
        <w:tc>
          <w:tcPr>
            <w:tcW w:w="4785" w:type="dxa"/>
            <w:vMerge/>
          </w:tcPr>
          <w:p w:rsidR="004A0520" w:rsidRPr="0044009D" w:rsidRDefault="004A0520" w:rsidP="00CE506F">
            <w:pPr>
              <w:rPr>
                <w:rStyle w:val="28"/>
                <w:sz w:val="22"/>
                <w:szCs w:val="22"/>
                <w:lang w:val="en-US"/>
              </w:rPr>
            </w:pPr>
          </w:p>
        </w:tc>
      </w:tr>
    </w:tbl>
    <w:p w:rsidR="004A0520" w:rsidRPr="003910A4" w:rsidRDefault="004A0520" w:rsidP="004A0520">
      <w:pPr>
        <w:jc w:val="center"/>
        <w:rPr>
          <w:b/>
          <w:sz w:val="22"/>
          <w:szCs w:val="22"/>
          <w:lang w:val="en-US"/>
        </w:rPr>
      </w:pPr>
    </w:p>
    <w:tbl>
      <w:tblPr>
        <w:tblW w:w="9648" w:type="dxa"/>
        <w:tblLayout w:type="fixed"/>
        <w:tblLook w:val="0000"/>
      </w:tblPr>
      <w:tblGrid>
        <w:gridCol w:w="5148"/>
        <w:gridCol w:w="4500"/>
      </w:tblGrid>
      <w:tr w:rsidR="004A0520" w:rsidRPr="00125514" w:rsidTr="00CE506F">
        <w:tc>
          <w:tcPr>
            <w:tcW w:w="5148" w:type="dxa"/>
          </w:tcPr>
          <w:p w:rsidR="004A0520" w:rsidRPr="00125514" w:rsidRDefault="004A0520" w:rsidP="00CE506F">
            <w:pPr>
              <w:rPr>
                <w:b/>
              </w:rPr>
            </w:pPr>
            <w:r w:rsidRPr="00125514">
              <w:rPr>
                <w:b/>
                <w:sz w:val="22"/>
                <w:szCs w:val="22"/>
              </w:rPr>
              <w:t>От Продавца:</w:t>
            </w:r>
          </w:p>
          <w:p w:rsidR="004A0520" w:rsidRPr="00125514" w:rsidRDefault="004A0520" w:rsidP="00CE506F"/>
          <w:p w:rsidR="004A0520" w:rsidRPr="00125514" w:rsidRDefault="004A0520" w:rsidP="00CE506F">
            <w:r w:rsidRPr="00125514">
              <w:rPr>
                <w:sz w:val="22"/>
                <w:szCs w:val="22"/>
              </w:rPr>
              <w:t>Генеральный директор</w:t>
            </w:r>
          </w:p>
          <w:p w:rsidR="004A0520" w:rsidRPr="00125514" w:rsidRDefault="004A0520" w:rsidP="00CE506F">
            <w:r w:rsidRPr="00125514">
              <w:rPr>
                <w:sz w:val="22"/>
                <w:szCs w:val="22"/>
              </w:rPr>
              <w:t>ОАО «ВПО «Точмаш»</w:t>
            </w:r>
          </w:p>
          <w:p w:rsidR="004A0520" w:rsidRPr="00125514" w:rsidRDefault="004A0520" w:rsidP="00CE506F"/>
          <w:p w:rsidR="004A0520" w:rsidRPr="00125514" w:rsidRDefault="004A0520" w:rsidP="00CE506F"/>
          <w:p w:rsidR="004A0520" w:rsidRPr="00125514" w:rsidRDefault="004A0520" w:rsidP="00CE506F">
            <w:r w:rsidRPr="00125514">
              <w:rPr>
                <w:sz w:val="22"/>
                <w:szCs w:val="22"/>
              </w:rPr>
              <w:t>_______________ В.Б. Ахмадышев</w:t>
            </w:r>
          </w:p>
        </w:tc>
        <w:tc>
          <w:tcPr>
            <w:tcW w:w="4500" w:type="dxa"/>
          </w:tcPr>
          <w:p w:rsidR="004A0520" w:rsidRPr="00125514" w:rsidRDefault="004A0520" w:rsidP="00CE506F">
            <w:pPr>
              <w:rPr>
                <w:b/>
              </w:rPr>
            </w:pPr>
            <w:r w:rsidRPr="00125514">
              <w:rPr>
                <w:b/>
                <w:sz w:val="22"/>
                <w:szCs w:val="22"/>
              </w:rPr>
              <w:t>От Покупателя:</w:t>
            </w:r>
          </w:p>
          <w:p w:rsidR="004A0520" w:rsidRPr="00125514" w:rsidRDefault="004A0520" w:rsidP="00CE506F"/>
          <w:p w:rsidR="004A0520" w:rsidRPr="00125514" w:rsidRDefault="004A0520" w:rsidP="00CE506F">
            <w:pPr>
              <w:ind w:firstLine="708"/>
            </w:pPr>
          </w:p>
          <w:p w:rsidR="004A0520" w:rsidRPr="00125514" w:rsidRDefault="004A0520" w:rsidP="00CE506F">
            <w:pPr>
              <w:ind w:firstLine="708"/>
            </w:pPr>
          </w:p>
          <w:p w:rsidR="004A0520" w:rsidRPr="00125514" w:rsidRDefault="004A0520" w:rsidP="00CE506F"/>
          <w:p w:rsidR="004A0520" w:rsidRPr="00125514" w:rsidRDefault="004A0520" w:rsidP="00CE506F"/>
          <w:p w:rsidR="004A0520" w:rsidRPr="00125514" w:rsidRDefault="004A0520" w:rsidP="00CE506F">
            <w:r w:rsidRPr="00125514">
              <w:rPr>
                <w:sz w:val="22"/>
                <w:szCs w:val="22"/>
              </w:rPr>
              <w:t>_____________  ____________</w:t>
            </w:r>
          </w:p>
        </w:tc>
      </w:tr>
    </w:tbl>
    <w:p w:rsidR="004A0520" w:rsidRPr="00D82222" w:rsidRDefault="004A0520" w:rsidP="004A0520"/>
    <w:p w:rsidR="004A0520" w:rsidRDefault="004A0520" w:rsidP="004A0520">
      <w:pPr>
        <w:pStyle w:val="FR1"/>
        <w:tabs>
          <w:tab w:val="left" w:pos="4820"/>
        </w:tabs>
        <w:ind w:firstLine="6521"/>
        <w:jc w:val="left"/>
        <w:rPr>
          <w:b w:val="0"/>
          <w:bCs/>
        </w:rPr>
      </w:pPr>
    </w:p>
    <w:p w:rsidR="004A0520" w:rsidRDefault="004A0520" w:rsidP="004A0520">
      <w:pPr>
        <w:pStyle w:val="FR1"/>
        <w:ind w:firstLine="6521"/>
        <w:jc w:val="left"/>
        <w:rPr>
          <w:b w:val="0"/>
          <w:bCs/>
          <w:szCs w:val="24"/>
        </w:rPr>
      </w:pPr>
    </w:p>
    <w:p w:rsidR="004A0520" w:rsidRDefault="004A0520" w:rsidP="004A0520">
      <w:pPr>
        <w:pStyle w:val="FR1"/>
        <w:ind w:firstLine="6521"/>
        <w:jc w:val="left"/>
        <w:rPr>
          <w:b w:val="0"/>
          <w:bCs/>
          <w:szCs w:val="24"/>
        </w:rPr>
      </w:pPr>
    </w:p>
    <w:p w:rsidR="004A0520" w:rsidRDefault="004A0520" w:rsidP="004A0520">
      <w:pPr>
        <w:pStyle w:val="FR1"/>
        <w:ind w:firstLine="6521"/>
        <w:jc w:val="left"/>
        <w:rPr>
          <w:b w:val="0"/>
          <w:bCs/>
          <w:szCs w:val="24"/>
        </w:rPr>
      </w:pPr>
    </w:p>
    <w:p w:rsidR="004A0520" w:rsidRDefault="004A0520" w:rsidP="004A0520"/>
    <w:p w:rsidR="00714AE3" w:rsidRPr="00A44D39" w:rsidRDefault="00714AE3">
      <w:pPr>
        <w:pStyle w:val="1"/>
        <w:numPr>
          <w:ilvl w:val="0"/>
          <w:numId w:val="0"/>
        </w:numPr>
        <w:ind w:left="1134" w:hanging="1134"/>
        <w:jc w:val="both"/>
        <w:rPr>
          <w:sz w:val="24"/>
          <w:szCs w:val="24"/>
        </w:rPr>
      </w:pPr>
    </w:p>
    <w:sectPr w:rsidR="00714AE3" w:rsidRPr="00A44D39" w:rsidSect="00B00B0F">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E3E" w:rsidRDefault="00920E3E">
      <w:r>
        <w:separator/>
      </w:r>
    </w:p>
    <w:p w:rsidR="00920E3E" w:rsidRDefault="00920E3E"/>
  </w:endnote>
  <w:endnote w:type="continuationSeparator" w:id="1">
    <w:p w:rsidR="00920E3E" w:rsidRDefault="00920E3E">
      <w:r>
        <w:continuationSeparator/>
      </w:r>
    </w:p>
    <w:p w:rsidR="00920E3E" w:rsidRDefault="00920E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E3E" w:rsidRDefault="00920E3E">
      <w:r>
        <w:separator/>
      </w:r>
    </w:p>
    <w:p w:rsidR="00920E3E" w:rsidRDefault="00920E3E"/>
  </w:footnote>
  <w:footnote w:type="continuationSeparator" w:id="1">
    <w:p w:rsidR="00920E3E" w:rsidRDefault="00920E3E">
      <w:r>
        <w:continuationSeparator/>
      </w:r>
    </w:p>
    <w:p w:rsidR="00920E3E" w:rsidRDefault="00920E3E"/>
  </w:footnote>
  <w:footnote w:id="2">
    <w:p w:rsidR="00CE506F" w:rsidRDefault="00CE506F" w:rsidP="004A0520">
      <w:pPr>
        <w:pStyle w:val="aff8"/>
      </w:pPr>
      <w:r>
        <w:rPr>
          <w:rStyle w:val="affa"/>
        </w:rPr>
        <w:footnoteRef/>
      </w:r>
      <w:r>
        <w:t xml:space="preserve"> Указывается наименование и индивидуализирующие признаки  отчуждаемого недвижимого имущества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298"/>
      <w:docPartObj>
        <w:docPartGallery w:val="Page Numbers (Top of Page)"/>
        <w:docPartUnique/>
      </w:docPartObj>
    </w:sdtPr>
    <w:sdtContent>
      <w:p w:rsidR="00CE506F" w:rsidRDefault="004410A4" w:rsidP="0071118C">
        <w:pPr>
          <w:pStyle w:val="a5"/>
          <w:jc w:val="center"/>
        </w:pPr>
        <w:fldSimple w:instr="PAGE   \* MERGEFORMAT">
          <w:r w:rsidR="00781D9A">
            <w:rPr>
              <w:noProof/>
            </w:rPr>
            <w:t>29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6F" w:rsidRDefault="004410A4" w:rsidP="00343BDA">
    <w:pPr>
      <w:tabs>
        <w:tab w:val="center" w:pos="4677"/>
        <w:tab w:val="right" w:pos="9355"/>
      </w:tabs>
      <w:jc w:val="center"/>
    </w:pPr>
    <w:fldSimple w:instr=" PAGE  \* Arabic  \* MERGEFORMAT ">
      <w:r w:rsidR="00781D9A">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BDA"/>
    <w:multiLevelType w:val="hybridMultilevel"/>
    <w:tmpl w:val="FA6A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1D546D0"/>
    <w:multiLevelType w:val="multilevel"/>
    <w:tmpl w:val="1B9A61DA"/>
    <w:lvl w:ilvl="0">
      <w:start w:val="1"/>
      <w:numFmt w:val="decimal"/>
      <w:lvlText w:val="%1."/>
      <w:lvlJc w:val="left"/>
      <w:pPr>
        <w:ind w:left="1040" w:hanging="360"/>
      </w:pPr>
      <w:rPr>
        <w:rFonts w:cs="Times New Roman" w:hint="default"/>
      </w:rPr>
    </w:lvl>
    <w:lvl w:ilvl="1">
      <w:start w:val="1"/>
      <w:numFmt w:val="decimal"/>
      <w:isLgl/>
      <w:lvlText w:val="%1.%2."/>
      <w:lvlJc w:val="left"/>
      <w:pPr>
        <w:ind w:left="1040"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235B53"/>
    <w:multiLevelType w:val="multilevel"/>
    <w:tmpl w:val="B01CB620"/>
    <w:lvl w:ilvl="0">
      <w:start w:val="1"/>
      <w:numFmt w:val="decimal"/>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a0"/>
      <w:lvlText w:val="%1.%2.%3."/>
      <w:lvlJc w:val="left"/>
      <w:pPr>
        <w:ind w:left="192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511BAD"/>
    <w:multiLevelType w:val="hybridMultilevel"/>
    <w:tmpl w:val="C1A6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060397C"/>
    <w:multiLevelType w:val="hybridMultilevel"/>
    <w:tmpl w:val="F8F8CD7C"/>
    <w:lvl w:ilvl="0" w:tplc="A40294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5CA90495"/>
    <w:multiLevelType w:val="multilevel"/>
    <w:tmpl w:val="F5AC5640"/>
    <w:lvl w:ilvl="0">
      <w:start w:val="1"/>
      <w:numFmt w:val="decimal"/>
      <w:lvlText w:val="%1."/>
      <w:lvlJc w:val="left"/>
      <w:pPr>
        <w:ind w:left="1495" w:hanging="360"/>
      </w:pPr>
      <w:rPr>
        <w:rFonts w:cs="Times New Roman"/>
      </w:rPr>
    </w:lvl>
    <w:lvl w:ilvl="1">
      <w:start w:val="1"/>
      <w:numFmt w:val="decimal"/>
      <w:isLgl/>
      <w:lvlText w:val="%1.%2"/>
      <w:lvlJc w:val="left"/>
      <w:pPr>
        <w:ind w:left="1735" w:hanging="60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1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9"/>
  </w:num>
  <w:num w:numId="4">
    <w:abstractNumId w:val="6"/>
  </w:num>
  <w:num w:numId="5">
    <w:abstractNumId w:val="11"/>
  </w:num>
  <w:num w:numId="6">
    <w:abstractNumId w:val="10"/>
  </w:num>
  <w:num w:numId="7">
    <w:abstractNumId w:val="5"/>
  </w:num>
  <w:num w:numId="8">
    <w:abstractNumId w:val="1"/>
  </w:num>
  <w:num w:numId="9">
    <w:abstractNumId w:val="4"/>
  </w:num>
  <w:num w:numId="10">
    <w:abstractNumId w:val="7"/>
  </w:num>
  <w:num w:numId="11">
    <w:abstractNumId w:val="3"/>
  </w:num>
  <w:num w:numId="12">
    <w:abstractNumId w:val="13"/>
  </w:num>
  <w:num w:numId="13">
    <w:abstractNumId w:val="12"/>
  </w:num>
  <w:num w:numId="14">
    <w:abstractNumId w:val="15"/>
  </w:num>
  <w:num w:numId="15">
    <w:abstractNumId w:val="8"/>
  </w:num>
  <w:num w:numId="16">
    <w:abstractNumId w:val="2"/>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8"/>
  <w:defaultTabStop w:val="708"/>
  <w:doNotHyphenateCaps/>
  <w:drawingGridHorizontalSpacing w:val="140"/>
  <w:displayHorizontalDrawingGridEvery w:val="2"/>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3A64EB"/>
    <w:rsid w:val="000014AA"/>
    <w:rsid w:val="00001CFE"/>
    <w:rsid w:val="000049F5"/>
    <w:rsid w:val="0000548A"/>
    <w:rsid w:val="00006FC2"/>
    <w:rsid w:val="0000700E"/>
    <w:rsid w:val="00007012"/>
    <w:rsid w:val="00007D06"/>
    <w:rsid w:val="00010555"/>
    <w:rsid w:val="000112B9"/>
    <w:rsid w:val="000117BE"/>
    <w:rsid w:val="00011AB1"/>
    <w:rsid w:val="00011D86"/>
    <w:rsid w:val="000122C9"/>
    <w:rsid w:val="00012968"/>
    <w:rsid w:val="00012E8C"/>
    <w:rsid w:val="000147F9"/>
    <w:rsid w:val="00014A62"/>
    <w:rsid w:val="0001584F"/>
    <w:rsid w:val="00020BD4"/>
    <w:rsid w:val="00020EF0"/>
    <w:rsid w:val="000228EB"/>
    <w:rsid w:val="00023029"/>
    <w:rsid w:val="00024B23"/>
    <w:rsid w:val="0002535D"/>
    <w:rsid w:val="00025E01"/>
    <w:rsid w:val="00025F34"/>
    <w:rsid w:val="0002618F"/>
    <w:rsid w:val="00030169"/>
    <w:rsid w:val="000319F1"/>
    <w:rsid w:val="000325E8"/>
    <w:rsid w:val="00033BA4"/>
    <w:rsid w:val="00033F32"/>
    <w:rsid w:val="0003472A"/>
    <w:rsid w:val="00034B2C"/>
    <w:rsid w:val="00035D9B"/>
    <w:rsid w:val="00035F78"/>
    <w:rsid w:val="00037499"/>
    <w:rsid w:val="000379E5"/>
    <w:rsid w:val="00037AE0"/>
    <w:rsid w:val="0004075C"/>
    <w:rsid w:val="0004092B"/>
    <w:rsid w:val="0004388F"/>
    <w:rsid w:val="00043C81"/>
    <w:rsid w:val="0004433F"/>
    <w:rsid w:val="00044630"/>
    <w:rsid w:val="00045835"/>
    <w:rsid w:val="000461EE"/>
    <w:rsid w:val="0004648D"/>
    <w:rsid w:val="000503B6"/>
    <w:rsid w:val="00050413"/>
    <w:rsid w:val="00050A63"/>
    <w:rsid w:val="0005116B"/>
    <w:rsid w:val="00051889"/>
    <w:rsid w:val="00052D01"/>
    <w:rsid w:val="00052FC9"/>
    <w:rsid w:val="000544C8"/>
    <w:rsid w:val="0005497D"/>
    <w:rsid w:val="000549F2"/>
    <w:rsid w:val="000557BD"/>
    <w:rsid w:val="00056C13"/>
    <w:rsid w:val="000575D3"/>
    <w:rsid w:val="000575F6"/>
    <w:rsid w:val="00057972"/>
    <w:rsid w:val="00057A8E"/>
    <w:rsid w:val="00057B15"/>
    <w:rsid w:val="00060D0C"/>
    <w:rsid w:val="00060DFF"/>
    <w:rsid w:val="00061A8A"/>
    <w:rsid w:val="00062ABC"/>
    <w:rsid w:val="000636F4"/>
    <w:rsid w:val="00063B7F"/>
    <w:rsid w:val="00064077"/>
    <w:rsid w:val="00064287"/>
    <w:rsid w:val="00065E46"/>
    <w:rsid w:val="00065FA6"/>
    <w:rsid w:val="00066BFB"/>
    <w:rsid w:val="00067054"/>
    <w:rsid w:val="000674E1"/>
    <w:rsid w:val="00070B91"/>
    <w:rsid w:val="00071283"/>
    <w:rsid w:val="00071B11"/>
    <w:rsid w:val="00071CCF"/>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69D3"/>
    <w:rsid w:val="00086EB8"/>
    <w:rsid w:val="00087080"/>
    <w:rsid w:val="00087B66"/>
    <w:rsid w:val="00087DF5"/>
    <w:rsid w:val="000903D1"/>
    <w:rsid w:val="00090C57"/>
    <w:rsid w:val="000913A2"/>
    <w:rsid w:val="00091A73"/>
    <w:rsid w:val="00092760"/>
    <w:rsid w:val="000937F9"/>
    <w:rsid w:val="00094AF4"/>
    <w:rsid w:val="0009504F"/>
    <w:rsid w:val="00095848"/>
    <w:rsid w:val="00095963"/>
    <w:rsid w:val="00096700"/>
    <w:rsid w:val="00096E7A"/>
    <w:rsid w:val="00097270"/>
    <w:rsid w:val="00097712"/>
    <w:rsid w:val="000A0ECC"/>
    <w:rsid w:val="000A1997"/>
    <w:rsid w:val="000A1AD8"/>
    <w:rsid w:val="000A292A"/>
    <w:rsid w:val="000A2E3B"/>
    <w:rsid w:val="000A2EB7"/>
    <w:rsid w:val="000A3654"/>
    <w:rsid w:val="000A403C"/>
    <w:rsid w:val="000A5509"/>
    <w:rsid w:val="000A5DF8"/>
    <w:rsid w:val="000A60B1"/>
    <w:rsid w:val="000A6353"/>
    <w:rsid w:val="000A722F"/>
    <w:rsid w:val="000B0A77"/>
    <w:rsid w:val="000B1FE9"/>
    <w:rsid w:val="000B2E53"/>
    <w:rsid w:val="000B33E5"/>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D0293"/>
    <w:rsid w:val="000D0614"/>
    <w:rsid w:val="000D0653"/>
    <w:rsid w:val="000D0960"/>
    <w:rsid w:val="000D0C49"/>
    <w:rsid w:val="000D19E2"/>
    <w:rsid w:val="000D1CF4"/>
    <w:rsid w:val="000D1EDC"/>
    <w:rsid w:val="000D2385"/>
    <w:rsid w:val="000D2C68"/>
    <w:rsid w:val="000D2EFC"/>
    <w:rsid w:val="000D3BEE"/>
    <w:rsid w:val="000D3D28"/>
    <w:rsid w:val="000D41A7"/>
    <w:rsid w:val="000D4BB2"/>
    <w:rsid w:val="000D4EA0"/>
    <w:rsid w:val="000D595C"/>
    <w:rsid w:val="000D5ED8"/>
    <w:rsid w:val="000D5F78"/>
    <w:rsid w:val="000D7819"/>
    <w:rsid w:val="000D79F1"/>
    <w:rsid w:val="000E039D"/>
    <w:rsid w:val="000E057A"/>
    <w:rsid w:val="000E1D5E"/>
    <w:rsid w:val="000E1EA1"/>
    <w:rsid w:val="000E2985"/>
    <w:rsid w:val="000E2ACD"/>
    <w:rsid w:val="000E3845"/>
    <w:rsid w:val="000E4259"/>
    <w:rsid w:val="000E59EE"/>
    <w:rsid w:val="000E5D9B"/>
    <w:rsid w:val="000E6CA9"/>
    <w:rsid w:val="000E7D77"/>
    <w:rsid w:val="000F129C"/>
    <w:rsid w:val="000F2BA0"/>
    <w:rsid w:val="000F31A7"/>
    <w:rsid w:val="000F569A"/>
    <w:rsid w:val="000F5761"/>
    <w:rsid w:val="000F658B"/>
    <w:rsid w:val="000F67EB"/>
    <w:rsid w:val="000F7626"/>
    <w:rsid w:val="000F78CE"/>
    <w:rsid w:val="00100E75"/>
    <w:rsid w:val="00100F8B"/>
    <w:rsid w:val="001017C9"/>
    <w:rsid w:val="00102E98"/>
    <w:rsid w:val="00104207"/>
    <w:rsid w:val="00105F5B"/>
    <w:rsid w:val="00106790"/>
    <w:rsid w:val="001069A0"/>
    <w:rsid w:val="00106AA8"/>
    <w:rsid w:val="00106CA1"/>
    <w:rsid w:val="0010763E"/>
    <w:rsid w:val="00107CCE"/>
    <w:rsid w:val="00110B8E"/>
    <w:rsid w:val="0011140E"/>
    <w:rsid w:val="001114EE"/>
    <w:rsid w:val="00111696"/>
    <w:rsid w:val="001119DA"/>
    <w:rsid w:val="00112260"/>
    <w:rsid w:val="00112E76"/>
    <w:rsid w:val="001133D5"/>
    <w:rsid w:val="00114372"/>
    <w:rsid w:val="001146BC"/>
    <w:rsid w:val="001150AC"/>
    <w:rsid w:val="00116549"/>
    <w:rsid w:val="00117913"/>
    <w:rsid w:val="0012038E"/>
    <w:rsid w:val="00120393"/>
    <w:rsid w:val="001204DC"/>
    <w:rsid w:val="00120A34"/>
    <w:rsid w:val="00121BE4"/>
    <w:rsid w:val="001235FC"/>
    <w:rsid w:val="00123DCE"/>
    <w:rsid w:val="00124171"/>
    <w:rsid w:val="0012434A"/>
    <w:rsid w:val="001252B3"/>
    <w:rsid w:val="00125FDF"/>
    <w:rsid w:val="00126815"/>
    <w:rsid w:val="0012754B"/>
    <w:rsid w:val="00131B06"/>
    <w:rsid w:val="00132C28"/>
    <w:rsid w:val="00132DAE"/>
    <w:rsid w:val="00133B96"/>
    <w:rsid w:val="001341DE"/>
    <w:rsid w:val="00134239"/>
    <w:rsid w:val="001343E1"/>
    <w:rsid w:val="00134F62"/>
    <w:rsid w:val="001350F4"/>
    <w:rsid w:val="00135BFC"/>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857"/>
    <w:rsid w:val="0015251D"/>
    <w:rsid w:val="001540FC"/>
    <w:rsid w:val="00155DB8"/>
    <w:rsid w:val="00157461"/>
    <w:rsid w:val="00162B11"/>
    <w:rsid w:val="00163B08"/>
    <w:rsid w:val="00163D47"/>
    <w:rsid w:val="00163E8E"/>
    <w:rsid w:val="001651BB"/>
    <w:rsid w:val="0016574B"/>
    <w:rsid w:val="0016686F"/>
    <w:rsid w:val="0016690A"/>
    <w:rsid w:val="001669A5"/>
    <w:rsid w:val="00166FD4"/>
    <w:rsid w:val="001677D3"/>
    <w:rsid w:val="001677FD"/>
    <w:rsid w:val="0017158B"/>
    <w:rsid w:val="00171E43"/>
    <w:rsid w:val="00172F97"/>
    <w:rsid w:val="00175937"/>
    <w:rsid w:val="00176FEC"/>
    <w:rsid w:val="001808F5"/>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7554"/>
    <w:rsid w:val="0019078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39FA"/>
    <w:rsid w:val="001A438F"/>
    <w:rsid w:val="001A4690"/>
    <w:rsid w:val="001A50F2"/>
    <w:rsid w:val="001A5AC9"/>
    <w:rsid w:val="001A7A90"/>
    <w:rsid w:val="001A7AAF"/>
    <w:rsid w:val="001B12BB"/>
    <w:rsid w:val="001B137B"/>
    <w:rsid w:val="001B35BE"/>
    <w:rsid w:val="001B4392"/>
    <w:rsid w:val="001B5495"/>
    <w:rsid w:val="001B6569"/>
    <w:rsid w:val="001B698B"/>
    <w:rsid w:val="001B69CC"/>
    <w:rsid w:val="001B6B01"/>
    <w:rsid w:val="001B6CF0"/>
    <w:rsid w:val="001B72B2"/>
    <w:rsid w:val="001B7573"/>
    <w:rsid w:val="001B7907"/>
    <w:rsid w:val="001B7E81"/>
    <w:rsid w:val="001C0072"/>
    <w:rsid w:val="001C07F1"/>
    <w:rsid w:val="001C0F6C"/>
    <w:rsid w:val="001C13B0"/>
    <w:rsid w:val="001C1D12"/>
    <w:rsid w:val="001C2235"/>
    <w:rsid w:val="001C3DB6"/>
    <w:rsid w:val="001C3E17"/>
    <w:rsid w:val="001C43A9"/>
    <w:rsid w:val="001C55CA"/>
    <w:rsid w:val="001C5B26"/>
    <w:rsid w:val="001C60ED"/>
    <w:rsid w:val="001C6608"/>
    <w:rsid w:val="001C66C4"/>
    <w:rsid w:val="001D038D"/>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E67"/>
    <w:rsid w:val="001F50EB"/>
    <w:rsid w:val="001F52C6"/>
    <w:rsid w:val="001F5E89"/>
    <w:rsid w:val="001F678B"/>
    <w:rsid w:val="002001C1"/>
    <w:rsid w:val="00200236"/>
    <w:rsid w:val="00200982"/>
    <w:rsid w:val="00201403"/>
    <w:rsid w:val="00201508"/>
    <w:rsid w:val="00201535"/>
    <w:rsid w:val="0020224D"/>
    <w:rsid w:val="00203574"/>
    <w:rsid w:val="002041AC"/>
    <w:rsid w:val="00204291"/>
    <w:rsid w:val="002045A8"/>
    <w:rsid w:val="00205119"/>
    <w:rsid w:val="002055D1"/>
    <w:rsid w:val="00205C06"/>
    <w:rsid w:val="002060A3"/>
    <w:rsid w:val="00210253"/>
    <w:rsid w:val="00210763"/>
    <w:rsid w:val="00210BEB"/>
    <w:rsid w:val="002110FE"/>
    <w:rsid w:val="00211BD9"/>
    <w:rsid w:val="00211DB4"/>
    <w:rsid w:val="00211E50"/>
    <w:rsid w:val="00212076"/>
    <w:rsid w:val="00212192"/>
    <w:rsid w:val="0021257A"/>
    <w:rsid w:val="00212602"/>
    <w:rsid w:val="002129C5"/>
    <w:rsid w:val="00212CF6"/>
    <w:rsid w:val="002143E0"/>
    <w:rsid w:val="002171F6"/>
    <w:rsid w:val="00220A2A"/>
    <w:rsid w:val="00220A49"/>
    <w:rsid w:val="00220AC1"/>
    <w:rsid w:val="00220B17"/>
    <w:rsid w:val="00220FC9"/>
    <w:rsid w:val="00221B2B"/>
    <w:rsid w:val="00222862"/>
    <w:rsid w:val="002236B8"/>
    <w:rsid w:val="00224BED"/>
    <w:rsid w:val="00224E62"/>
    <w:rsid w:val="00226243"/>
    <w:rsid w:val="0022643B"/>
    <w:rsid w:val="00226499"/>
    <w:rsid w:val="0022662F"/>
    <w:rsid w:val="00226644"/>
    <w:rsid w:val="0023027F"/>
    <w:rsid w:val="00230873"/>
    <w:rsid w:val="0023217E"/>
    <w:rsid w:val="00232440"/>
    <w:rsid w:val="002324A5"/>
    <w:rsid w:val="00233E6A"/>
    <w:rsid w:val="00234553"/>
    <w:rsid w:val="00234939"/>
    <w:rsid w:val="00234B30"/>
    <w:rsid w:val="00235798"/>
    <w:rsid w:val="00236C7F"/>
    <w:rsid w:val="00237209"/>
    <w:rsid w:val="00237925"/>
    <w:rsid w:val="00237EF4"/>
    <w:rsid w:val="00237F89"/>
    <w:rsid w:val="0024007D"/>
    <w:rsid w:val="00240256"/>
    <w:rsid w:val="00240598"/>
    <w:rsid w:val="00241025"/>
    <w:rsid w:val="002411BA"/>
    <w:rsid w:val="00241B1C"/>
    <w:rsid w:val="00244456"/>
    <w:rsid w:val="0024455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5D2"/>
    <w:rsid w:val="00263DB4"/>
    <w:rsid w:val="002648A9"/>
    <w:rsid w:val="00266D21"/>
    <w:rsid w:val="00267CB3"/>
    <w:rsid w:val="00267E62"/>
    <w:rsid w:val="00271184"/>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258D"/>
    <w:rsid w:val="002927CC"/>
    <w:rsid w:val="00294964"/>
    <w:rsid w:val="00294C8E"/>
    <w:rsid w:val="00295186"/>
    <w:rsid w:val="00296B26"/>
    <w:rsid w:val="00296C07"/>
    <w:rsid w:val="00297785"/>
    <w:rsid w:val="002A1A56"/>
    <w:rsid w:val="002A1E6F"/>
    <w:rsid w:val="002A2897"/>
    <w:rsid w:val="002A4196"/>
    <w:rsid w:val="002A5169"/>
    <w:rsid w:val="002A65F0"/>
    <w:rsid w:val="002A68AB"/>
    <w:rsid w:val="002A73A0"/>
    <w:rsid w:val="002A7644"/>
    <w:rsid w:val="002B07C4"/>
    <w:rsid w:val="002B0D1E"/>
    <w:rsid w:val="002B10A5"/>
    <w:rsid w:val="002B4FEA"/>
    <w:rsid w:val="002B50DE"/>
    <w:rsid w:val="002B5276"/>
    <w:rsid w:val="002B669B"/>
    <w:rsid w:val="002B6E1F"/>
    <w:rsid w:val="002B77BC"/>
    <w:rsid w:val="002C04B9"/>
    <w:rsid w:val="002C0667"/>
    <w:rsid w:val="002C0BD5"/>
    <w:rsid w:val="002C0BE2"/>
    <w:rsid w:val="002C19F1"/>
    <w:rsid w:val="002C1ED3"/>
    <w:rsid w:val="002C2983"/>
    <w:rsid w:val="002C301A"/>
    <w:rsid w:val="002C381A"/>
    <w:rsid w:val="002C3C1F"/>
    <w:rsid w:val="002C3C70"/>
    <w:rsid w:val="002C404C"/>
    <w:rsid w:val="002C42B5"/>
    <w:rsid w:val="002C5063"/>
    <w:rsid w:val="002C534A"/>
    <w:rsid w:val="002C6313"/>
    <w:rsid w:val="002C74C9"/>
    <w:rsid w:val="002C796F"/>
    <w:rsid w:val="002D05D6"/>
    <w:rsid w:val="002D0772"/>
    <w:rsid w:val="002D0B9F"/>
    <w:rsid w:val="002D0E29"/>
    <w:rsid w:val="002D10C8"/>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98A"/>
    <w:rsid w:val="002E246D"/>
    <w:rsid w:val="002E2515"/>
    <w:rsid w:val="002E3215"/>
    <w:rsid w:val="002E4007"/>
    <w:rsid w:val="002E421B"/>
    <w:rsid w:val="002E5576"/>
    <w:rsid w:val="002E5596"/>
    <w:rsid w:val="002E5E34"/>
    <w:rsid w:val="002E6045"/>
    <w:rsid w:val="002E7ACC"/>
    <w:rsid w:val="002F3FF9"/>
    <w:rsid w:val="002F5CA1"/>
    <w:rsid w:val="002F61BE"/>
    <w:rsid w:val="00301476"/>
    <w:rsid w:val="00301627"/>
    <w:rsid w:val="00301AF7"/>
    <w:rsid w:val="003027D8"/>
    <w:rsid w:val="0030411B"/>
    <w:rsid w:val="00304492"/>
    <w:rsid w:val="0030502A"/>
    <w:rsid w:val="0030553B"/>
    <w:rsid w:val="003055B5"/>
    <w:rsid w:val="00305DA3"/>
    <w:rsid w:val="00307237"/>
    <w:rsid w:val="00312D32"/>
    <w:rsid w:val="00313950"/>
    <w:rsid w:val="00315BD0"/>
    <w:rsid w:val="003169C4"/>
    <w:rsid w:val="00316A76"/>
    <w:rsid w:val="00316CFB"/>
    <w:rsid w:val="00317167"/>
    <w:rsid w:val="003209EC"/>
    <w:rsid w:val="00321134"/>
    <w:rsid w:val="00321682"/>
    <w:rsid w:val="0032198E"/>
    <w:rsid w:val="0032267F"/>
    <w:rsid w:val="003238A6"/>
    <w:rsid w:val="00323DA5"/>
    <w:rsid w:val="003244D9"/>
    <w:rsid w:val="00325C41"/>
    <w:rsid w:val="003264B0"/>
    <w:rsid w:val="0032725E"/>
    <w:rsid w:val="00327C45"/>
    <w:rsid w:val="003301C8"/>
    <w:rsid w:val="003306E2"/>
    <w:rsid w:val="00330ACC"/>
    <w:rsid w:val="003313D9"/>
    <w:rsid w:val="00332933"/>
    <w:rsid w:val="003330AA"/>
    <w:rsid w:val="00333C86"/>
    <w:rsid w:val="0033413F"/>
    <w:rsid w:val="003361F0"/>
    <w:rsid w:val="0033681A"/>
    <w:rsid w:val="00336F95"/>
    <w:rsid w:val="00337572"/>
    <w:rsid w:val="0033791C"/>
    <w:rsid w:val="00337A5F"/>
    <w:rsid w:val="003403C6"/>
    <w:rsid w:val="00340756"/>
    <w:rsid w:val="003417CB"/>
    <w:rsid w:val="00342795"/>
    <w:rsid w:val="00342A76"/>
    <w:rsid w:val="00343BDA"/>
    <w:rsid w:val="00343D9D"/>
    <w:rsid w:val="00343DA9"/>
    <w:rsid w:val="00344989"/>
    <w:rsid w:val="00347629"/>
    <w:rsid w:val="0035205B"/>
    <w:rsid w:val="00353F07"/>
    <w:rsid w:val="00353F30"/>
    <w:rsid w:val="00354369"/>
    <w:rsid w:val="00354B94"/>
    <w:rsid w:val="00354E87"/>
    <w:rsid w:val="00355147"/>
    <w:rsid w:val="00355F5E"/>
    <w:rsid w:val="0035605E"/>
    <w:rsid w:val="00356439"/>
    <w:rsid w:val="0035649E"/>
    <w:rsid w:val="0035684D"/>
    <w:rsid w:val="003606B2"/>
    <w:rsid w:val="003606D0"/>
    <w:rsid w:val="00361117"/>
    <w:rsid w:val="00362602"/>
    <w:rsid w:val="00362A60"/>
    <w:rsid w:val="00363F47"/>
    <w:rsid w:val="00364514"/>
    <w:rsid w:val="00364CD9"/>
    <w:rsid w:val="003654C6"/>
    <w:rsid w:val="00365C5D"/>
    <w:rsid w:val="00366A21"/>
    <w:rsid w:val="00366B59"/>
    <w:rsid w:val="003679F5"/>
    <w:rsid w:val="00371C84"/>
    <w:rsid w:val="00372B9C"/>
    <w:rsid w:val="003743E5"/>
    <w:rsid w:val="003746DF"/>
    <w:rsid w:val="00374A4B"/>
    <w:rsid w:val="00374B49"/>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25CE"/>
    <w:rsid w:val="003836BE"/>
    <w:rsid w:val="003848FA"/>
    <w:rsid w:val="0038513F"/>
    <w:rsid w:val="00386128"/>
    <w:rsid w:val="003906D5"/>
    <w:rsid w:val="0039222E"/>
    <w:rsid w:val="0039267A"/>
    <w:rsid w:val="00392875"/>
    <w:rsid w:val="00392DF3"/>
    <w:rsid w:val="00392EA3"/>
    <w:rsid w:val="003931C9"/>
    <w:rsid w:val="00393894"/>
    <w:rsid w:val="00394B9C"/>
    <w:rsid w:val="003970F6"/>
    <w:rsid w:val="00397221"/>
    <w:rsid w:val="0039795F"/>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4037"/>
    <w:rsid w:val="003B52F5"/>
    <w:rsid w:val="003B5F88"/>
    <w:rsid w:val="003B65FB"/>
    <w:rsid w:val="003B6DED"/>
    <w:rsid w:val="003B76E7"/>
    <w:rsid w:val="003C04ED"/>
    <w:rsid w:val="003C0BC7"/>
    <w:rsid w:val="003C2CEC"/>
    <w:rsid w:val="003C3118"/>
    <w:rsid w:val="003C3AA7"/>
    <w:rsid w:val="003C48D8"/>
    <w:rsid w:val="003C6423"/>
    <w:rsid w:val="003D01E9"/>
    <w:rsid w:val="003D182A"/>
    <w:rsid w:val="003D2EEF"/>
    <w:rsid w:val="003D301E"/>
    <w:rsid w:val="003D3696"/>
    <w:rsid w:val="003D37B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D00"/>
    <w:rsid w:val="003E7301"/>
    <w:rsid w:val="003F0B8A"/>
    <w:rsid w:val="003F1851"/>
    <w:rsid w:val="003F26CF"/>
    <w:rsid w:val="003F2C85"/>
    <w:rsid w:val="003F30EA"/>
    <w:rsid w:val="003F34E6"/>
    <w:rsid w:val="003F464B"/>
    <w:rsid w:val="003F5BE0"/>
    <w:rsid w:val="003F7D0D"/>
    <w:rsid w:val="00401896"/>
    <w:rsid w:val="00401E9E"/>
    <w:rsid w:val="0040299C"/>
    <w:rsid w:val="00402B31"/>
    <w:rsid w:val="00403098"/>
    <w:rsid w:val="004046BA"/>
    <w:rsid w:val="00405098"/>
    <w:rsid w:val="00407ED4"/>
    <w:rsid w:val="00410776"/>
    <w:rsid w:val="00410FBF"/>
    <w:rsid w:val="00412473"/>
    <w:rsid w:val="00413FFA"/>
    <w:rsid w:val="00414421"/>
    <w:rsid w:val="00415018"/>
    <w:rsid w:val="00415D4C"/>
    <w:rsid w:val="00415D6E"/>
    <w:rsid w:val="00416DFE"/>
    <w:rsid w:val="00420367"/>
    <w:rsid w:val="00420FEB"/>
    <w:rsid w:val="004210D3"/>
    <w:rsid w:val="00421BF3"/>
    <w:rsid w:val="004224C2"/>
    <w:rsid w:val="00422D7D"/>
    <w:rsid w:val="00424277"/>
    <w:rsid w:val="0042441B"/>
    <w:rsid w:val="0042520F"/>
    <w:rsid w:val="00425A25"/>
    <w:rsid w:val="00425E38"/>
    <w:rsid w:val="0042670A"/>
    <w:rsid w:val="00426C8A"/>
    <w:rsid w:val="0042781E"/>
    <w:rsid w:val="00427B33"/>
    <w:rsid w:val="00427E33"/>
    <w:rsid w:val="00431F81"/>
    <w:rsid w:val="004321AC"/>
    <w:rsid w:val="0043229D"/>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0A4"/>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50CEF"/>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75F"/>
    <w:rsid w:val="00460DB4"/>
    <w:rsid w:val="0046200A"/>
    <w:rsid w:val="0046250F"/>
    <w:rsid w:val="00462BC3"/>
    <w:rsid w:val="00462EA1"/>
    <w:rsid w:val="004636D7"/>
    <w:rsid w:val="00463BD3"/>
    <w:rsid w:val="00463FA1"/>
    <w:rsid w:val="0046491C"/>
    <w:rsid w:val="0046499C"/>
    <w:rsid w:val="004652AB"/>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D9"/>
    <w:rsid w:val="00475866"/>
    <w:rsid w:val="00475CAB"/>
    <w:rsid w:val="004803EC"/>
    <w:rsid w:val="0048070B"/>
    <w:rsid w:val="00481015"/>
    <w:rsid w:val="00481E69"/>
    <w:rsid w:val="004826BB"/>
    <w:rsid w:val="00483050"/>
    <w:rsid w:val="00483F0D"/>
    <w:rsid w:val="004842AF"/>
    <w:rsid w:val="00485A8D"/>
    <w:rsid w:val="00486EB2"/>
    <w:rsid w:val="0048775D"/>
    <w:rsid w:val="00487891"/>
    <w:rsid w:val="0049142E"/>
    <w:rsid w:val="00491E7D"/>
    <w:rsid w:val="004923B9"/>
    <w:rsid w:val="00493376"/>
    <w:rsid w:val="0049346A"/>
    <w:rsid w:val="004941D3"/>
    <w:rsid w:val="004948D9"/>
    <w:rsid w:val="004954A9"/>
    <w:rsid w:val="0049666A"/>
    <w:rsid w:val="0049700C"/>
    <w:rsid w:val="0049727D"/>
    <w:rsid w:val="0049746C"/>
    <w:rsid w:val="004A0520"/>
    <w:rsid w:val="004A08FC"/>
    <w:rsid w:val="004A0C7D"/>
    <w:rsid w:val="004A1229"/>
    <w:rsid w:val="004A1CD0"/>
    <w:rsid w:val="004A2257"/>
    <w:rsid w:val="004A386A"/>
    <w:rsid w:val="004A4B09"/>
    <w:rsid w:val="004A4D6C"/>
    <w:rsid w:val="004A5559"/>
    <w:rsid w:val="004A7761"/>
    <w:rsid w:val="004A792D"/>
    <w:rsid w:val="004A79B9"/>
    <w:rsid w:val="004B06A3"/>
    <w:rsid w:val="004B245A"/>
    <w:rsid w:val="004B3254"/>
    <w:rsid w:val="004B5447"/>
    <w:rsid w:val="004B5A45"/>
    <w:rsid w:val="004B6878"/>
    <w:rsid w:val="004B784A"/>
    <w:rsid w:val="004B7B03"/>
    <w:rsid w:val="004C2662"/>
    <w:rsid w:val="004C33BB"/>
    <w:rsid w:val="004C3412"/>
    <w:rsid w:val="004C460E"/>
    <w:rsid w:val="004C56CA"/>
    <w:rsid w:val="004C5C18"/>
    <w:rsid w:val="004C60B6"/>
    <w:rsid w:val="004C6722"/>
    <w:rsid w:val="004C765B"/>
    <w:rsid w:val="004C7AE7"/>
    <w:rsid w:val="004C7F39"/>
    <w:rsid w:val="004D025C"/>
    <w:rsid w:val="004D0A16"/>
    <w:rsid w:val="004D1DFE"/>
    <w:rsid w:val="004D2024"/>
    <w:rsid w:val="004D32A7"/>
    <w:rsid w:val="004D3693"/>
    <w:rsid w:val="004D3D4E"/>
    <w:rsid w:val="004D3D70"/>
    <w:rsid w:val="004D41CB"/>
    <w:rsid w:val="004D43D0"/>
    <w:rsid w:val="004D4806"/>
    <w:rsid w:val="004D50A4"/>
    <w:rsid w:val="004D58FA"/>
    <w:rsid w:val="004D5BB1"/>
    <w:rsid w:val="004D5BEA"/>
    <w:rsid w:val="004D6087"/>
    <w:rsid w:val="004D6373"/>
    <w:rsid w:val="004D6569"/>
    <w:rsid w:val="004D6E89"/>
    <w:rsid w:val="004D7052"/>
    <w:rsid w:val="004E0357"/>
    <w:rsid w:val="004E048A"/>
    <w:rsid w:val="004E0902"/>
    <w:rsid w:val="004E3001"/>
    <w:rsid w:val="004E308F"/>
    <w:rsid w:val="004E35DD"/>
    <w:rsid w:val="004E4127"/>
    <w:rsid w:val="004E49EC"/>
    <w:rsid w:val="004E4E24"/>
    <w:rsid w:val="004E5F96"/>
    <w:rsid w:val="004E633D"/>
    <w:rsid w:val="004E685A"/>
    <w:rsid w:val="004E6A1A"/>
    <w:rsid w:val="004E6FE1"/>
    <w:rsid w:val="004E767B"/>
    <w:rsid w:val="004E7894"/>
    <w:rsid w:val="004F06E2"/>
    <w:rsid w:val="004F0AD8"/>
    <w:rsid w:val="004F17C2"/>
    <w:rsid w:val="004F181F"/>
    <w:rsid w:val="004F1D9C"/>
    <w:rsid w:val="004F2F43"/>
    <w:rsid w:val="004F4FF2"/>
    <w:rsid w:val="004F57FA"/>
    <w:rsid w:val="00500AE4"/>
    <w:rsid w:val="0050169F"/>
    <w:rsid w:val="005023D4"/>
    <w:rsid w:val="005026E1"/>
    <w:rsid w:val="00503909"/>
    <w:rsid w:val="00504055"/>
    <w:rsid w:val="005044F8"/>
    <w:rsid w:val="0050486D"/>
    <w:rsid w:val="005052C3"/>
    <w:rsid w:val="00505665"/>
    <w:rsid w:val="005057AB"/>
    <w:rsid w:val="0050623B"/>
    <w:rsid w:val="00506DF6"/>
    <w:rsid w:val="005113AC"/>
    <w:rsid w:val="005139B3"/>
    <w:rsid w:val="00513BF3"/>
    <w:rsid w:val="00514F55"/>
    <w:rsid w:val="00515038"/>
    <w:rsid w:val="0051538A"/>
    <w:rsid w:val="005156EA"/>
    <w:rsid w:val="00515A53"/>
    <w:rsid w:val="00520214"/>
    <w:rsid w:val="00520782"/>
    <w:rsid w:val="00520CA8"/>
    <w:rsid w:val="00523A86"/>
    <w:rsid w:val="0052470F"/>
    <w:rsid w:val="00524CE2"/>
    <w:rsid w:val="00525369"/>
    <w:rsid w:val="0052541B"/>
    <w:rsid w:val="00525D02"/>
    <w:rsid w:val="00525F14"/>
    <w:rsid w:val="00526193"/>
    <w:rsid w:val="00526BEE"/>
    <w:rsid w:val="005270CF"/>
    <w:rsid w:val="00531AAC"/>
    <w:rsid w:val="00531C6D"/>
    <w:rsid w:val="00532AED"/>
    <w:rsid w:val="00532C40"/>
    <w:rsid w:val="00533199"/>
    <w:rsid w:val="005338E2"/>
    <w:rsid w:val="00533B3C"/>
    <w:rsid w:val="00533D6E"/>
    <w:rsid w:val="00533E37"/>
    <w:rsid w:val="00534651"/>
    <w:rsid w:val="0053520B"/>
    <w:rsid w:val="00535255"/>
    <w:rsid w:val="00535E2F"/>
    <w:rsid w:val="00536ADE"/>
    <w:rsid w:val="00537CB7"/>
    <w:rsid w:val="005408EC"/>
    <w:rsid w:val="00540B65"/>
    <w:rsid w:val="00540D07"/>
    <w:rsid w:val="00542763"/>
    <w:rsid w:val="00542AFA"/>
    <w:rsid w:val="005440A0"/>
    <w:rsid w:val="005441C8"/>
    <w:rsid w:val="005445F6"/>
    <w:rsid w:val="00544C3F"/>
    <w:rsid w:val="00545C14"/>
    <w:rsid w:val="00546404"/>
    <w:rsid w:val="0054711F"/>
    <w:rsid w:val="005477E2"/>
    <w:rsid w:val="005503B0"/>
    <w:rsid w:val="00551368"/>
    <w:rsid w:val="00551BF7"/>
    <w:rsid w:val="00552148"/>
    <w:rsid w:val="005528F3"/>
    <w:rsid w:val="0055318C"/>
    <w:rsid w:val="0055329E"/>
    <w:rsid w:val="005541A3"/>
    <w:rsid w:val="0055487A"/>
    <w:rsid w:val="00554DE9"/>
    <w:rsid w:val="0055543C"/>
    <w:rsid w:val="00556023"/>
    <w:rsid w:val="005603F5"/>
    <w:rsid w:val="00560B96"/>
    <w:rsid w:val="00560D44"/>
    <w:rsid w:val="005621AD"/>
    <w:rsid w:val="00562B00"/>
    <w:rsid w:val="00563280"/>
    <w:rsid w:val="00564A97"/>
    <w:rsid w:val="00564D60"/>
    <w:rsid w:val="005650A7"/>
    <w:rsid w:val="005663E7"/>
    <w:rsid w:val="00566FBA"/>
    <w:rsid w:val="00567077"/>
    <w:rsid w:val="00567196"/>
    <w:rsid w:val="005703E4"/>
    <w:rsid w:val="0057099F"/>
    <w:rsid w:val="00572F2C"/>
    <w:rsid w:val="005737B4"/>
    <w:rsid w:val="0057507D"/>
    <w:rsid w:val="00575FD6"/>
    <w:rsid w:val="00577635"/>
    <w:rsid w:val="00577A30"/>
    <w:rsid w:val="0058132F"/>
    <w:rsid w:val="005818BB"/>
    <w:rsid w:val="00581BE1"/>
    <w:rsid w:val="00582015"/>
    <w:rsid w:val="0058209B"/>
    <w:rsid w:val="00582562"/>
    <w:rsid w:val="00583305"/>
    <w:rsid w:val="00583D73"/>
    <w:rsid w:val="00584C0F"/>
    <w:rsid w:val="00584D1A"/>
    <w:rsid w:val="00584E25"/>
    <w:rsid w:val="00585532"/>
    <w:rsid w:val="00586BA7"/>
    <w:rsid w:val="00587DC3"/>
    <w:rsid w:val="005906DE"/>
    <w:rsid w:val="00590F0C"/>
    <w:rsid w:val="00592366"/>
    <w:rsid w:val="005934AE"/>
    <w:rsid w:val="00594152"/>
    <w:rsid w:val="00595157"/>
    <w:rsid w:val="0059591F"/>
    <w:rsid w:val="005A0780"/>
    <w:rsid w:val="005A07B7"/>
    <w:rsid w:val="005A0F1C"/>
    <w:rsid w:val="005A1B86"/>
    <w:rsid w:val="005A1D07"/>
    <w:rsid w:val="005A23B7"/>
    <w:rsid w:val="005A2720"/>
    <w:rsid w:val="005A28D6"/>
    <w:rsid w:val="005A4AFC"/>
    <w:rsid w:val="005A6754"/>
    <w:rsid w:val="005A68FD"/>
    <w:rsid w:val="005B0233"/>
    <w:rsid w:val="005B0B38"/>
    <w:rsid w:val="005B1114"/>
    <w:rsid w:val="005B1E7E"/>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6A7"/>
    <w:rsid w:val="005D1A17"/>
    <w:rsid w:val="005D25FB"/>
    <w:rsid w:val="005D2840"/>
    <w:rsid w:val="005D2A4C"/>
    <w:rsid w:val="005D3310"/>
    <w:rsid w:val="005D3E21"/>
    <w:rsid w:val="005D4213"/>
    <w:rsid w:val="005D4990"/>
    <w:rsid w:val="005D583E"/>
    <w:rsid w:val="005D6067"/>
    <w:rsid w:val="005D6294"/>
    <w:rsid w:val="005D6434"/>
    <w:rsid w:val="005D6850"/>
    <w:rsid w:val="005D6DA6"/>
    <w:rsid w:val="005E0A35"/>
    <w:rsid w:val="005E187D"/>
    <w:rsid w:val="005E1D3A"/>
    <w:rsid w:val="005E1EF5"/>
    <w:rsid w:val="005E251E"/>
    <w:rsid w:val="005E27B8"/>
    <w:rsid w:val="005E2882"/>
    <w:rsid w:val="005E2AAE"/>
    <w:rsid w:val="005E3342"/>
    <w:rsid w:val="005E3992"/>
    <w:rsid w:val="005E50E2"/>
    <w:rsid w:val="005E5466"/>
    <w:rsid w:val="005E5B93"/>
    <w:rsid w:val="005E6E7F"/>
    <w:rsid w:val="005F2CA1"/>
    <w:rsid w:val="005F4592"/>
    <w:rsid w:val="005F64D2"/>
    <w:rsid w:val="005F68BC"/>
    <w:rsid w:val="005F6F38"/>
    <w:rsid w:val="005F7C8E"/>
    <w:rsid w:val="0060032E"/>
    <w:rsid w:val="006003ED"/>
    <w:rsid w:val="0060083E"/>
    <w:rsid w:val="00600A9C"/>
    <w:rsid w:val="006018D6"/>
    <w:rsid w:val="00603346"/>
    <w:rsid w:val="00603668"/>
    <w:rsid w:val="00603E03"/>
    <w:rsid w:val="0060475B"/>
    <w:rsid w:val="006048EB"/>
    <w:rsid w:val="00605071"/>
    <w:rsid w:val="00605223"/>
    <w:rsid w:val="00605399"/>
    <w:rsid w:val="006055EF"/>
    <w:rsid w:val="0061001E"/>
    <w:rsid w:val="00610CA5"/>
    <w:rsid w:val="00612E65"/>
    <w:rsid w:val="00613157"/>
    <w:rsid w:val="006133BC"/>
    <w:rsid w:val="00614EE2"/>
    <w:rsid w:val="00615028"/>
    <w:rsid w:val="006155E2"/>
    <w:rsid w:val="006168FD"/>
    <w:rsid w:val="00617B3D"/>
    <w:rsid w:val="00623AC9"/>
    <w:rsid w:val="00624709"/>
    <w:rsid w:val="006248AD"/>
    <w:rsid w:val="00625137"/>
    <w:rsid w:val="00625683"/>
    <w:rsid w:val="006269C0"/>
    <w:rsid w:val="006269D2"/>
    <w:rsid w:val="00630202"/>
    <w:rsid w:val="006308F6"/>
    <w:rsid w:val="00630DBC"/>
    <w:rsid w:val="0063200B"/>
    <w:rsid w:val="006322D7"/>
    <w:rsid w:val="00632A97"/>
    <w:rsid w:val="00633802"/>
    <w:rsid w:val="0063432B"/>
    <w:rsid w:val="006357EB"/>
    <w:rsid w:val="00636113"/>
    <w:rsid w:val="006364CA"/>
    <w:rsid w:val="006369E7"/>
    <w:rsid w:val="006371D1"/>
    <w:rsid w:val="00640A21"/>
    <w:rsid w:val="00640B8D"/>
    <w:rsid w:val="00641598"/>
    <w:rsid w:val="00641A75"/>
    <w:rsid w:val="00642A36"/>
    <w:rsid w:val="00643FDA"/>
    <w:rsid w:val="006445F4"/>
    <w:rsid w:val="00644C3A"/>
    <w:rsid w:val="006452F5"/>
    <w:rsid w:val="006454BB"/>
    <w:rsid w:val="00645A75"/>
    <w:rsid w:val="00645CE3"/>
    <w:rsid w:val="00645D51"/>
    <w:rsid w:val="00646496"/>
    <w:rsid w:val="0064795A"/>
    <w:rsid w:val="00647DFE"/>
    <w:rsid w:val="00650DC4"/>
    <w:rsid w:val="00651E1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70124"/>
    <w:rsid w:val="006721C3"/>
    <w:rsid w:val="006723BD"/>
    <w:rsid w:val="006726C5"/>
    <w:rsid w:val="00672D84"/>
    <w:rsid w:val="0067355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500F"/>
    <w:rsid w:val="00685650"/>
    <w:rsid w:val="006863B6"/>
    <w:rsid w:val="00687135"/>
    <w:rsid w:val="00687149"/>
    <w:rsid w:val="00687D02"/>
    <w:rsid w:val="00690ECE"/>
    <w:rsid w:val="00691DBD"/>
    <w:rsid w:val="00691E7C"/>
    <w:rsid w:val="006921B5"/>
    <w:rsid w:val="006923C9"/>
    <w:rsid w:val="00692689"/>
    <w:rsid w:val="006935AB"/>
    <w:rsid w:val="006938E6"/>
    <w:rsid w:val="00693EF4"/>
    <w:rsid w:val="00694CD9"/>
    <w:rsid w:val="006955FD"/>
    <w:rsid w:val="00696FB1"/>
    <w:rsid w:val="00696FB7"/>
    <w:rsid w:val="00697819"/>
    <w:rsid w:val="0069786E"/>
    <w:rsid w:val="006A038E"/>
    <w:rsid w:val="006A1157"/>
    <w:rsid w:val="006A19C4"/>
    <w:rsid w:val="006A200C"/>
    <w:rsid w:val="006A2CF7"/>
    <w:rsid w:val="006A2D4C"/>
    <w:rsid w:val="006A2E91"/>
    <w:rsid w:val="006A40BD"/>
    <w:rsid w:val="006A5AA6"/>
    <w:rsid w:val="006A63D4"/>
    <w:rsid w:val="006A69A2"/>
    <w:rsid w:val="006A6D2A"/>
    <w:rsid w:val="006B0023"/>
    <w:rsid w:val="006B15C2"/>
    <w:rsid w:val="006B18A1"/>
    <w:rsid w:val="006B1924"/>
    <w:rsid w:val="006B1BDE"/>
    <w:rsid w:val="006B4574"/>
    <w:rsid w:val="006B5709"/>
    <w:rsid w:val="006B578D"/>
    <w:rsid w:val="006B6304"/>
    <w:rsid w:val="006B640C"/>
    <w:rsid w:val="006B713C"/>
    <w:rsid w:val="006C00A5"/>
    <w:rsid w:val="006C023C"/>
    <w:rsid w:val="006C1724"/>
    <w:rsid w:val="006C209F"/>
    <w:rsid w:val="006C3054"/>
    <w:rsid w:val="006C3955"/>
    <w:rsid w:val="006C4319"/>
    <w:rsid w:val="006C4A67"/>
    <w:rsid w:val="006C5285"/>
    <w:rsid w:val="006C528A"/>
    <w:rsid w:val="006C6C30"/>
    <w:rsid w:val="006C7CC8"/>
    <w:rsid w:val="006D09F9"/>
    <w:rsid w:val="006D1A74"/>
    <w:rsid w:val="006D1FD3"/>
    <w:rsid w:val="006D2144"/>
    <w:rsid w:val="006D300A"/>
    <w:rsid w:val="006D31A8"/>
    <w:rsid w:val="006D3FDC"/>
    <w:rsid w:val="006D4070"/>
    <w:rsid w:val="006D4E57"/>
    <w:rsid w:val="006D5631"/>
    <w:rsid w:val="006D568B"/>
    <w:rsid w:val="006D5E24"/>
    <w:rsid w:val="006D6C64"/>
    <w:rsid w:val="006D7F06"/>
    <w:rsid w:val="006E15D3"/>
    <w:rsid w:val="006E1B72"/>
    <w:rsid w:val="006E273B"/>
    <w:rsid w:val="006E4182"/>
    <w:rsid w:val="006E4682"/>
    <w:rsid w:val="006E491F"/>
    <w:rsid w:val="006E51A7"/>
    <w:rsid w:val="006E51DC"/>
    <w:rsid w:val="006E5337"/>
    <w:rsid w:val="006E5574"/>
    <w:rsid w:val="006E74C4"/>
    <w:rsid w:val="006E7EB0"/>
    <w:rsid w:val="006F0384"/>
    <w:rsid w:val="006F1DD4"/>
    <w:rsid w:val="006F1F83"/>
    <w:rsid w:val="006F38D9"/>
    <w:rsid w:val="006F3B67"/>
    <w:rsid w:val="006F4663"/>
    <w:rsid w:val="006F510C"/>
    <w:rsid w:val="0070057A"/>
    <w:rsid w:val="0070101B"/>
    <w:rsid w:val="0070173E"/>
    <w:rsid w:val="007021B1"/>
    <w:rsid w:val="007031C5"/>
    <w:rsid w:val="00705822"/>
    <w:rsid w:val="00705C86"/>
    <w:rsid w:val="00706603"/>
    <w:rsid w:val="00706A43"/>
    <w:rsid w:val="0070752B"/>
    <w:rsid w:val="00707787"/>
    <w:rsid w:val="0071118C"/>
    <w:rsid w:val="00712873"/>
    <w:rsid w:val="00712C04"/>
    <w:rsid w:val="00713975"/>
    <w:rsid w:val="00714AE3"/>
    <w:rsid w:val="00714B02"/>
    <w:rsid w:val="00715BDC"/>
    <w:rsid w:val="00716844"/>
    <w:rsid w:val="007175BE"/>
    <w:rsid w:val="00717664"/>
    <w:rsid w:val="00717FF4"/>
    <w:rsid w:val="007201DC"/>
    <w:rsid w:val="007210B9"/>
    <w:rsid w:val="00721D79"/>
    <w:rsid w:val="0072270F"/>
    <w:rsid w:val="00722F44"/>
    <w:rsid w:val="00723362"/>
    <w:rsid w:val="007234FD"/>
    <w:rsid w:val="00723536"/>
    <w:rsid w:val="007237DE"/>
    <w:rsid w:val="0072390A"/>
    <w:rsid w:val="00724552"/>
    <w:rsid w:val="00725042"/>
    <w:rsid w:val="00725FEC"/>
    <w:rsid w:val="00726329"/>
    <w:rsid w:val="00726B0B"/>
    <w:rsid w:val="00727194"/>
    <w:rsid w:val="00727696"/>
    <w:rsid w:val="00727AC5"/>
    <w:rsid w:val="00730457"/>
    <w:rsid w:val="0073098B"/>
    <w:rsid w:val="00730A10"/>
    <w:rsid w:val="00731FEA"/>
    <w:rsid w:val="0073267E"/>
    <w:rsid w:val="00735C59"/>
    <w:rsid w:val="00737652"/>
    <w:rsid w:val="0074100C"/>
    <w:rsid w:val="0074174F"/>
    <w:rsid w:val="007432CE"/>
    <w:rsid w:val="00743FEB"/>
    <w:rsid w:val="007447C7"/>
    <w:rsid w:val="00746D4B"/>
    <w:rsid w:val="007473EE"/>
    <w:rsid w:val="007504EF"/>
    <w:rsid w:val="00751E01"/>
    <w:rsid w:val="00752C6F"/>
    <w:rsid w:val="00752D74"/>
    <w:rsid w:val="007536F6"/>
    <w:rsid w:val="00753AD1"/>
    <w:rsid w:val="007543D0"/>
    <w:rsid w:val="00754F6E"/>
    <w:rsid w:val="00755B24"/>
    <w:rsid w:val="007567B7"/>
    <w:rsid w:val="007623E9"/>
    <w:rsid w:val="0076281F"/>
    <w:rsid w:val="007629AA"/>
    <w:rsid w:val="00762A5D"/>
    <w:rsid w:val="007635A8"/>
    <w:rsid w:val="0076377C"/>
    <w:rsid w:val="00763887"/>
    <w:rsid w:val="00763E3B"/>
    <w:rsid w:val="0076480F"/>
    <w:rsid w:val="007659C2"/>
    <w:rsid w:val="0076607D"/>
    <w:rsid w:val="0076651D"/>
    <w:rsid w:val="00766DF9"/>
    <w:rsid w:val="007675B5"/>
    <w:rsid w:val="00772BB4"/>
    <w:rsid w:val="00773496"/>
    <w:rsid w:val="0077362B"/>
    <w:rsid w:val="00773751"/>
    <w:rsid w:val="00773DF2"/>
    <w:rsid w:val="0077424E"/>
    <w:rsid w:val="00774348"/>
    <w:rsid w:val="00775A1E"/>
    <w:rsid w:val="00777264"/>
    <w:rsid w:val="007772D9"/>
    <w:rsid w:val="007772EB"/>
    <w:rsid w:val="00780B1E"/>
    <w:rsid w:val="00781D9A"/>
    <w:rsid w:val="00781F66"/>
    <w:rsid w:val="00782F6A"/>
    <w:rsid w:val="0078308B"/>
    <w:rsid w:val="007831E6"/>
    <w:rsid w:val="00783D84"/>
    <w:rsid w:val="00784398"/>
    <w:rsid w:val="00784838"/>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A02BC"/>
    <w:rsid w:val="007A0A1F"/>
    <w:rsid w:val="007A0B04"/>
    <w:rsid w:val="007A17DA"/>
    <w:rsid w:val="007A2161"/>
    <w:rsid w:val="007A2F1D"/>
    <w:rsid w:val="007A38F4"/>
    <w:rsid w:val="007A3F23"/>
    <w:rsid w:val="007A4C3D"/>
    <w:rsid w:val="007A516A"/>
    <w:rsid w:val="007A5A62"/>
    <w:rsid w:val="007A5B1E"/>
    <w:rsid w:val="007A60E7"/>
    <w:rsid w:val="007A63B6"/>
    <w:rsid w:val="007A6CD1"/>
    <w:rsid w:val="007A6CEF"/>
    <w:rsid w:val="007A6DD3"/>
    <w:rsid w:val="007A7F86"/>
    <w:rsid w:val="007B0044"/>
    <w:rsid w:val="007B0F4F"/>
    <w:rsid w:val="007B19E0"/>
    <w:rsid w:val="007B1EFE"/>
    <w:rsid w:val="007B34BE"/>
    <w:rsid w:val="007B426A"/>
    <w:rsid w:val="007B434D"/>
    <w:rsid w:val="007B4654"/>
    <w:rsid w:val="007B563D"/>
    <w:rsid w:val="007B65CF"/>
    <w:rsid w:val="007B6F5F"/>
    <w:rsid w:val="007B7127"/>
    <w:rsid w:val="007B712A"/>
    <w:rsid w:val="007B747B"/>
    <w:rsid w:val="007B7916"/>
    <w:rsid w:val="007B7CCC"/>
    <w:rsid w:val="007B7D7D"/>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F62"/>
    <w:rsid w:val="007D211C"/>
    <w:rsid w:val="007D3D8D"/>
    <w:rsid w:val="007D3F61"/>
    <w:rsid w:val="007D4766"/>
    <w:rsid w:val="007D68A2"/>
    <w:rsid w:val="007D7A7B"/>
    <w:rsid w:val="007E1017"/>
    <w:rsid w:val="007E16E6"/>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841"/>
    <w:rsid w:val="007F6B6F"/>
    <w:rsid w:val="007F6D99"/>
    <w:rsid w:val="007F7D0D"/>
    <w:rsid w:val="008000F1"/>
    <w:rsid w:val="0080063B"/>
    <w:rsid w:val="00800836"/>
    <w:rsid w:val="00800BAC"/>
    <w:rsid w:val="0080205F"/>
    <w:rsid w:val="008024EC"/>
    <w:rsid w:val="008038E9"/>
    <w:rsid w:val="00803B45"/>
    <w:rsid w:val="008042D3"/>
    <w:rsid w:val="008046DA"/>
    <w:rsid w:val="00804B03"/>
    <w:rsid w:val="00805685"/>
    <w:rsid w:val="00806096"/>
    <w:rsid w:val="00806920"/>
    <w:rsid w:val="00806EFE"/>
    <w:rsid w:val="0080739E"/>
    <w:rsid w:val="00807FE8"/>
    <w:rsid w:val="00811426"/>
    <w:rsid w:val="00811AC2"/>
    <w:rsid w:val="00811D67"/>
    <w:rsid w:val="00812B05"/>
    <w:rsid w:val="0081453F"/>
    <w:rsid w:val="0081548E"/>
    <w:rsid w:val="0081549E"/>
    <w:rsid w:val="00815EB8"/>
    <w:rsid w:val="00817EFD"/>
    <w:rsid w:val="0082222C"/>
    <w:rsid w:val="0082282E"/>
    <w:rsid w:val="00823307"/>
    <w:rsid w:val="008237BD"/>
    <w:rsid w:val="00823DB3"/>
    <w:rsid w:val="008240D8"/>
    <w:rsid w:val="00827950"/>
    <w:rsid w:val="00830CC1"/>
    <w:rsid w:val="00830F55"/>
    <w:rsid w:val="00831BD2"/>
    <w:rsid w:val="008329FC"/>
    <w:rsid w:val="00833D4D"/>
    <w:rsid w:val="00833DCB"/>
    <w:rsid w:val="0083404B"/>
    <w:rsid w:val="00834288"/>
    <w:rsid w:val="00835667"/>
    <w:rsid w:val="008360BE"/>
    <w:rsid w:val="00836DC0"/>
    <w:rsid w:val="008406CB"/>
    <w:rsid w:val="00840709"/>
    <w:rsid w:val="00841184"/>
    <w:rsid w:val="00841D28"/>
    <w:rsid w:val="00841DB1"/>
    <w:rsid w:val="008433E5"/>
    <w:rsid w:val="00843F39"/>
    <w:rsid w:val="00844C3A"/>
    <w:rsid w:val="0084557C"/>
    <w:rsid w:val="00845C03"/>
    <w:rsid w:val="00845D05"/>
    <w:rsid w:val="00845FDD"/>
    <w:rsid w:val="00846ADD"/>
    <w:rsid w:val="00847B4F"/>
    <w:rsid w:val="00847CFB"/>
    <w:rsid w:val="008505CE"/>
    <w:rsid w:val="00853A15"/>
    <w:rsid w:val="00853B56"/>
    <w:rsid w:val="00853D62"/>
    <w:rsid w:val="00854E02"/>
    <w:rsid w:val="008551B6"/>
    <w:rsid w:val="00855760"/>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C8"/>
    <w:rsid w:val="00867EEC"/>
    <w:rsid w:val="00870283"/>
    <w:rsid w:val="008704A0"/>
    <w:rsid w:val="00871D70"/>
    <w:rsid w:val="00875242"/>
    <w:rsid w:val="00875783"/>
    <w:rsid w:val="00876A96"/>
    <w:rsid w:val="00876C92"/>
    <w:rsid w:val="00876D92"/>
    <w:rsid w:val="00876F21"/>
    <w:rsid w:val="008770AF"/>
    <w:rsid w:val="008800A5"/>
    <w:rsid w:val="0088090B"/>
    <w:rsid w:val="00882BDA"/>
    <w:rsid w:val="00885C3E"/>
    <w:rsid w:val="008867C9"/>
    <w:rsid w:val="0089124C"/>
    <w:rsid w:val="008935BB"/>
    <w:rsid w:val="00893B5C"/>
    <w:rsid w:val="00894226"/>
    <w:rsid w:val="00894C70"/>
    <w:rsid w:val="008951F4"/>
    <w:rsid w:val="008952B0"/>
    <w:rsid w:val="00895528"/>
    <w:rsid w:val="00895B9E"/>
    <w:rsid w:val="008972B7"/>
    <w:rsid w:val="00897A79"/>
    <w:rsid w:val="008A1130"/>
    <w:rsid w:val="008A11FD"/>
    <w:rsid w:val="008A1EA5"/>
    <w:rsid w:val="008A47AF"/>
    <w:rsid w:val="008A59F5"/>
    <w:rsid w:val="008A6367"/>
    <w:rsid w:val="008A6758"/>
    <w:rsid w:val="008A6E67"/>
    <w:rsid w:val="008B07D4"/>
    <w:rsid w:val="008B09D9"/>
    <w:rsid w:val="008B0DEF"/>
    <w:rsid w:val="008B2226"/>
    <w:rsid w:val="008B2BF2"/>
    <w:rsid w:val="008B2E3A"/>
    <w:rsid w:val="008B2F1F"/>
    <w:rsid w:val="008B3142"/>
    <w:rsid w:val="008B319D"/>
    <w:rsid w:val="008B370C"/>
    <w:rsid w:val="008B374F"/>
    <w:rsid w:val="008B3EC7"/>
    <w:rsid w:val="008B4438"/>
    <w:rsid w:val="008B653C"/>
    <w:rsid w:val="008B6BB0"/>
    <w:rsid w:val="008B7538"/>
    <w:rsid w:val="008B7639"/>
    <w:rsid w:val="008C035A"/>
    <w:rsid w:val="008C04A8"/>
    <w:rsid w:val="008C128A"/>
    <w:rsid w:val="008C28FE"/>
    <w:rsid w:val="008C2CCC"/>
    <w:rsid w:val="008C3746"/>
    <w:rsid w:val="008C3B87"/>
    <w:rsid w:val="008C459B"/>
    <w:rsid w:val="008C5449"/>
    <w:rsid w:val="008C5B7A"/>
    <w:rsid w:val="008C5C04"/>
    <w:rsid w:val="008C6B72"/>
    <w:rsid w:val="008D1885"/>
    <w:rsid w:val="008D22D9"/>
    <w:rsid w:val="008D263A"/>
    <w:rsid w:val="008D5393"/>
    <w:rsid w:val="008D71A5"/>
    <w:rsid w:val="008E00B0"/>
    <w:rsid w:val="008E0391"/>
    <w:rsid w:val="008E0987"/>
    <w:rsid w:val="008E18F5"/>
    <w:rsid w:val="008E237B"/>
    <w:rsid w:val="008E3784"/>
    <w:rsid w:val="008E3887"/>
    <w:rsid w:val="008E3B5F"/>
    <w:rsid w:val="008E4500"/>
    <w:rsid w:val="008E4A52"/>
    <w:rsid w:val="008E4E13"/>
    <w:rsid w:val="008E52D9"/>
    <w:rsid w:val="008E5B94"/>
    <w:rsid w:val="008E6D88"/>
    <w:rsid w:val="008E7084"/>
    <w:rsid w:val="008F0158"/>
    <w:rsid w:val="008F101B"/>
    <w:rsid w:val="008F14AD"/>
    <w:rsid w:val="008F14C3"/>
    <w:rsid w:val="008F1F16"/>
    <w:rsid w:val="008F24F1"/>
    <w:rsid w:val="008F3760"/>
    <w:rsid w:val="008F3CE9"/>
    <w:rsid w:val="008F3F21"/>
    <w:rsid w:val="008F4369"/>
    <w:rsid w:val="008F5D63"/>
    <w:rsid w:val="008F5DAA"/>
    <w:rsid w:val="008F64D8"/>
    <w:rsid w:val="008F657C"/>
    <w:rsid w:val="008F6624"/>
    <w:rsid w:val="008F74B7"/>
    <w:rsid w:val="008F79BC"/>
    <w:rsid w:val="008F7D2F"/>
    <w:rsid w:val="009002EC"/>
    <w:rsid w:val="009003F2"/>
    <w:rsid w:val="00900B09"/>
    <w:rsid w:val="00900C00"/>
    <w:rsid w:val="00902E1E"/>
    <w:rsid w:val="0090322D"/>
    <w:rsid w:val="009037A1"/>
    <w:rsid w:val="00903C14"/>
    <w:rsid w:val="00903F2E"/>
    <w:rsid w:val="00906378"/>
    <w:rsid w:val="00906965"/>
    <w:rsid w:val="00906E21"/>
    <w:rsid w:val="009072B4"/>
    <w:rsid w:val="009078F1"/>
    <w:rsid w:val="009102BF"/>
    <w:rsid w:val="00910E31"/>
    <w:rsid w:val="009112BB"/>
    <w:rsid w:val="009112E1"/>
    <w:rsid w:val="00911996"/>
    <w:rsid w:val="00912EDA"/>
    <w:rsid w:val="009149D7"/>
    <w:rsid w:val="009153A2"/>
    <w:rsid w:val="00915B4C"/>
    <w:rsid w:val="00916DE5"/>
    <w:rsid w:val="009175EA"/>
    <w:rsid w:val="00917868"/>
    <w:rsid w:val="009179A6"/>
    <w:rsid w:val="009179F4"/>
    <w:rsid w:val="00920E3E"/>
    <w:rsid w:val="00920F31"/>
    <w:rsid w:val="0092137C"/>
    <w:rsid w:val="00921990"/>
    <w:rsid w:val="00923658"/>
    <w:rsid w:val="00923814"/>
    <w:rsid w:val="00923839"/>
    <w:rsid w:val="00923E10"/>
    <w:rsid w:val="00924D1B"/>
    <w:rsid w:val="00925B9F"/>
    <w:rsid w:val="00926D09"/>
    <w:rsid w:val="00926FF7"/>
    <w:rsid w:val="009272C5"/>
    <w:rsid w:val="009303A2"/>
    <w:rsid w:val="00930BA8"/>
    <w:rsid w:val="009315C4"/>
    <w:rsid w:val="00932593"/>
    <w:rsid w:val="0093279E"/>
    <w:rsid w:val="00932F5F"/>
    <w:rsid w:val="009339DD"/>
    <w:rsid w:val="00934D3E"/>
    <w:rsid w:val="009355FE"/>
    <w:rsid w:val="009359DD"/>
    <w:rsid w:val="00935D7F"/>
    <w:rsid w:val="0093662A"/>
    <w:rsid w:val="009402E8"/>
    <w:rsid w:val="00942B9C"/>
    <w:rsid w:val="0094544E"/>
    <w:rsid w:val="009458EB"/>
    <w:rsid w:val="00945D80"/>
    <w:rsid w:val="009465BA"/>
    <w:rsid w:val="00946E4E"/>
    <w:rsid w:val="00950DD9"/>
    <w:rsid w:val="0095222B"/>
    <w:rsid w:val="00952274"/>
    <w:rsid w:val="009530F2"/>
    <w:rsid w:val="00953160"/>
    <w:rsid w:val="0095350C"/>
    <w:rsid w:val="00953774"/>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4E71"/>
    <w:rsid w:val="00975D08"/>
    <w:rsid w:val="00977771"/>
    <w:rsid w:val="00980046"/>
    <w:rsid w:val="00980546"/>
    <w:rsid w:val="00980F1C"/>
    <w:rsid w:val="009816FC"/>
    <w:rsid w:val="00981D53"/>
    <w:rsid w:val="0098207F"/>
    <w:rsid w:val="00983989"/>
    <w:rsid w:val="00984809"/>
    <w:rsid w:val="0098495F"/>
    <w:rsid w:val="00984A0A"/>
    <w:rsid w:val="00984AD8"/>
    <w:rsid w:val="00984B89"/>
    <w:rsid w:val="00990668"/>
    <w:rsid w:val="00990A24"/>
    <w:rsid w:val="0099105B"/>
    <w:rsid w:val="00991AC6"/>
    <w:rsid w:val="00992960"/>
    <w:rsid w:val="00995047"/>
    <w:rsid w:val="00995671"/>
    <w:rsid w:val="009962B2"/>
    <w:rsid w:val="009971A1"/>
    <w:rsid w:val="009A0426"/>
    <w:rsid w:val="009A0A47"/>
    <w:rsid w:val="009A1942"/>
    <w:rsid w:val="009A2778"/>
    <w:rsid w:val="009A30D7"/>
    <w:rsid w:val="009A4705"/>
    <w:rsid w:val="009A47E2"/>
    <w:rsid w:val="009A559B"/>
    <w:rsid w:val="009A5D77"/>
    <w:rsid w:val="009A6F29"/>
    <w:rsid w:val="009A73B1"/>
    <w:rsid w:val="009A7B98"/>
    <w:rsid w:val="009B09EC"/>
    <w:rsid w:val="009B0CE1"/>
    <w:rsid w:val="009B13AD"/>
    <w:rsid w:val="009B1B82"/>
    <w:rsid w:val="009B2B6E"/>
    <w:rsid w:val="009B3303"/>
    <w:rsid w:val="009B39A8"/>
    <w:rsid w:val="009B4482"/>
    <w:rsid w:val="009B480E"/>
    <w:rsid w:val="009B5231"/>
    <w:rsid w:val="009B662C"/>
    <w:rsid w:val="009B719D"/>
    <w:rsid w:val="009C08CB"/>
    <w:rsid w:val="009C0A98"/>
    <w:rsid w:val="009C2FE8"/>
    <w:rsid w:val="009C31FF"/>
    <w:rsid w:val="009C3CC1"/>
    <w:rsid w:val="009C469F"/>
    <w:rsid w:val="009C49DE"/>
    <w:rsid w:val="009C4C4B"/>
    <w:rsid w:val="009C6809"/>
    <w:rsid w:val="009C7443"/>
    <w:rsid w:val="009D0A7D"/>
    <w:rsid w:val="009D13EB"/>
    <w:rsid w:val="009D1F2F"/>
    <w:rsid w:val="009D29E2"/>
    <w:rsid w:val="009D2E26"/>
    <w:rsid w:val="009D4557"/>
    <w:rsid w:val="009D47BF"/>
    <w:rsid w:val="009D5A04"/>
    <w:rsid w:val="009D62B3"/>
    <w:rsid w:val="009D7FE6"/>
    <w:rsid w:val="009E021E"/>
    <w:rsid w:val="009E084A"/>
    <w:rsid w:val="009E26D0"/>
    <w:rsid w:val="009E271F"/>
    <w:rsid w:val="009E2931"/>
    <w:rsid w:val="009E4C76"/>
    <w:rsid w:val="009E4EB3"/>
    <w:rsid w:val="009E563B"/>
    <w:rsid w:val="009E5D2B"/>
    <w:rsid w:val="009F31C7"/>
    <w:rsid w:val="009F3670"/>
    <w:rsid w:val="009F4325"/>
    <w:rsid w:val="009F4619"/>
    <w:rsid w:val="009F503B"/>
    <w:rsid w:val="009F7E38"/>
    <w:rsid w:val="00A00561"/>
    <w:rsid w:val="00A01162"/>
    <w:rsid w:val="00A01665"/>
    <w:rsid w:val="00A01A5A"/>
    <w:rsid w:val="00A02411"/>
    <w:rsid w:val="00A02488"/>
    <w:rsid w:val="00A0335B"/>
    <w:rsid w:val="00A039E3"/>
    <w:rsid w:val="00A04354"/>
    <w:rsid w:val="00A04D41"/>
    <w:rsid w:val="00A050A8"/>
    <w:rsid w:val="00A07423"/>
    <w:rsid w:val="00A0752A"/>
    <w:rsid w:val="00A10859"/>
    <w:rsid w:val="00A10FA6"/>
    <w:rsid w:val="00A11456"/>
    <w:rsid w:val="00A12EAA"/>
    <w:rsid w:val="00A13646"/>
    <w:rsid w:val="00A13E73"/>
    <w:rsid w:val="00A14372"/>
    <w:rsid w:val="00A143A7"/>
    <w:rsid w:val="00A1453C"/>
    <w:rsid w:val="00A149AD"/>
    <w:rsid w:val="00A14FF4"/>
    <w:rsid w:val="00A15E95"/>
    <w:rsid w:val="00A16382"/>
    <w:rsid w:val="00A203D4"/>
    <w:rsid w:val="00A206F7"/>
    <w:rsid w:val="00A21297"/>
    <w:rsid w:val="00A21D83"/>
    <w:rsid w:val="00A21E7F"/>
    <w:rsid w:val="00A2505B"/>
    <w:rsid w:val="00A253BF"/>
    <w:rsid w:val="00A253FD"/>
    <w:rsid w:val="00A2547D"/>
    <w:rsid w:val="00A256E4"/>
    <w:rsid w:val="00A2631C"/>
    <w:rsid w:val="00A26C36"/>
    <w:rsid w:val="00A277BC"/>
    <w:rsid w:val="00A30697"/>
    <w:rsid w:val="00A31388"/>
    <w:rsid w:val="00A316D6"/>
    <w:rsid w:val="00A31757"/>
    <w:rsid w:val="00A317EE"/>
    <w:rsid w:val="00A33D3D"/>
    <w:rsid w:val="00A34A70"/>
    <w:rsid w:val="00A34DCC"/>
    <w:rsid w:val="00A34E68"/>
    <w:rsid w:val="00A34E81"/>
    <w:rsid w:val="00A360C9"/>
    <w:rsid w:val="00A371B7"/>
    <w:rsid w:val="00A371D5"/>
    <w:rsid w:val="00A37F0D"/>
    <w:rsid w:val="00A40056"/>
    <w:rsid w:val="00A40883"/>
    <w:rsid w:val="00A40AD3"/>
    <w:rsid w:val="00A4263D"/>
    <w:rsid w:val="00A4321B"/>
    <w:rsid w:val="00A43426"/>
    <w:rsid w:val="00A4361E"/>
    <w:rsid w:val="00A43A36"/>
    <w:rsid w:val="00A442DE"/>
    <w:rsid w:val="00A44D39"/>
    <w:rsid w:val="00A44EB9"/>
    <w:rsid w:val="00A44FFC"/>
    <w:rsid w:val="00A45349"/>
    <w:rsid w:val="00A455B7"/>
    <w:rsid w:val="00A463E5"/>
    <w:rsid w:val="00A47621"/>
    <w:rsid w:val="00A47C21"/>
    <w:rsid w:val="00A47EA1"/>
    <w:rsid w:val="00A507A6"/>
    <w:rsid w:val="00A50A94"/>
    <w:rsid w:val="00A50C66"/>
    <w:rsid w:val="00A5188C"/>
    <w:rsid w:val="00A51E9D"/>
    <w:rsid w:val="00A53F37"/>
    <w:rsid w:val="00A54B02"/>
    <w:rsid w:val="00A5534E"/>
    <w:rsid w:val="00A55AF3"/>
    <w:rsid w:val="00A55ECD"/>
    <w:rsid w:val="00A561CA"/>
    <w:rsid w:val="00A56373"/>
    <w:rsid w:val="00A5644E"/>
    <w:rsid w:val="00A56A65"/>
    <w:rsid w:val="00A56B5A"/>
    <w:rsid w:val="00A575E9"/>
    <w:rsid w:val="00A575EE"/>
    <w:rsid w:val="00A578D7"/>
    <w:rsid w:val="00A61FDA"/>
    <w:rsid w:val="00A629AF"/>
    <w:rsid w:val="00A6500C"/>
    <w:rsid w:val="00A66528"/>
    <w:rsid w:val="00A7000F"/>
    <w:rsid w:val="00A71DDE"/>
    <w:rsid w:val="00A72A1A"/>
    <w:rsid w:val="00A73860"/>
    <w:rsid w:val="00A74154"/>
    <w:rsid w:val="00A747A6"/>
    <w:rsid w:val="00A75311"/>
    <w:rsid w:val="00A757B6"/>
    <w:rsid w:val="00A75C3E"/>
    <w:rsid w:val="00A76BE3"/>
    <w:rsid w:val="00A76C3F"/>
    <w:rsid w:val="00A76F8C"/>
    <w:rsid w:val="00A816C9"/>
    <w:rsid w:val="00A838F4"/>
    <w:rsid w:val="00A843A4"/>
    <w:rsid w:val="00A8513A"/>
    <w:rsid w:val="00A8548B"/>
    <w:rsid w:val="00A857E8"/>
    <w:rsid w:val="00A861CD"/>
    <w:rsid w:val="00A872B2"/>
    <w:rsid w:val="00A8730B"/>
    <w:rsid w:val="00A87E59"/>
    <w:rsid w:val="00A90FA8"/>
    <w:rsid w:val="00A921E9"/>
    <w:rsid w:val="00A92EBA"/>
    <w:rsid w:val="00A933FA"/>
    <w:rsid w:val="00A939B2"/>
    <w:rsid w:val="00A93BAE"/>
    <w:rsid w:val="00A93C68"/>
    <w:rsid w:val="00A94812"/>
    <w:rsid w:val="00A9678D"/>
    <w:rsid w:val="00A96E0B"/>
    <w:rsid w:val="00A972CD"/>
    <w:rsid w:val="00A97426"/>
    <w:rsid w:val="00A97CB2"/>
    <w:rsid w:val="00AA0B2C"/>
    <w:rsid w:val="00AA1DAE"/>
    <w:rsid w:val="00AA3642"/>
    <w:rsid w:val="00AA378F"/>
    <w:rsid w:val="00AA4055"/>
    <w:rsid w:val="00AA44C1"/>
    <w:rsid w:val="00AA5AC4"/>
    <w:rsid w:val="00AA5D60"/>
    <w:rsid w:val="00AB05B0"/>
    <w:rsid w:val="00AB16F7"/>
    <w:rsid w:val="00AB24F2"/>
    <w:rsid w:val="00AB2B92"/>
    <w:rsid w:val="00AB38F4"/>
    <w:rsid w:val="00AB679A"/>
    <w:rsid w:val="00AB7887"/>
    <w:rsid w:val="00AB7EC4"/>
    <w:rsid w:val="00AC02EC"/>
    <w:rsid w:val="00AC101E"/>
    <w:rsid w:val="00AC1541"/>
    <w:rsid w:val="00AC2450"/>
    <w:rsid w:val="00AC2B88"/>
    <w:rsid w:val="00AC2CAE"/>
    <w:rsid w:val="00AC3388"/>
    <w:rsid w:val="00AC35A6"/>
    <w:rsid w:val="00AC4485"/>
    <w:rsid w:val="00AC50E2"/>
    <w:rsid w:val="00AC56F8"/>
    <w:rsid w:val="00AC64BA"/>
    <w:rsid w:val="00AC6E75"/>
    <w:rsid w:val="00AC7D4D"/>
    <w:rsid w:val="00AD01BE"/>
    <w:rsid w:val="00AD07A9"/>
    <w:rsid w:val="00AD2082"/>
    <w:rsid w:val="00AD29FA"/>
    <w:rsid w:val="00AD2B40"/>
    <w:rsid w:val="00AD43A9"/>
    <w:rsid w:val="00AD47FF"/>
    <w:rsid w:val="00AD50D4"/>
    <w:rsid w:val="00AD532A"/>
    <w:rsid w:val="00AD5567"/>
    <w:rsid w:val="00AD7230"/>
    <w:rsid w:val="00AE0181"/>
    <w:rsid w:val="00AE19F4"/>
    <w:rsid w:val="00AE2770"/>
    <w:rsid w:val="00AE29D0"/>
    <w:rsid w:val="00AE2F9F"/>
    <w:rsid w:val="00AE3CC1"/>
    <w:rsid w:val="00AE4259"/>
    <w:rsid w:val="00AE57AB"/>
    <w:rsid w:val="00AE7D8E"/>
    <w:rsid w:val="00AF0868"/>
    <w:rsid w:val="00AF0D81"/>
    <w:rsid w:val="00AF0F0E"/>
    <w:rsid w:val="00AF1373"/>
    <w:rsid w:val="00AF1D91"/>
    <w:rsid w:val="00AF3824"/>
    <w:rsid w:val="00AF4E83"/>
    <w:rsid w:val="00AF4EE0"/>
    <w:rsid w:val="00AF5214"/>
    <w:rsid w:val="00AF5976"/>
    <w:rsid w:val="00AF5EEF"/>
    <w:rsid w:val="00AF5F35"/>
    <w:rsid w:val="00AF75D8"/>
    <w:rsid w:val="00B0062A"/>
    <w:rsid w:val="00B00B0F"/>
    <w:rsid w:val="00B00D26"/>
    <w:rsid w:val="00B00D5C"/>
    <w:rsid w:val="00B00E6C"/>
    <w:rsid w:val="00B0345C"/>
    <w:rsid w:val="00B04FAC"/>
    <w:rsid w:val="00B0540B"/>
    <w:rsid w:val="00B07079"/>
    <w:rsid w:val="00B07220"/>
    <w:rsid w:val="00B10522"/>
    <w:rsid w:val="00B1065D"/>
    <w:rsid w:val="00B11265"/>
    <w:rsid w:val="00B13C4B"/>
    <w:rsid w:val="00B13E58"/>
    <w:rsid w:val="00B14503"/>
    <w:rsid w:val="00B14A7F"/>
    <w:rsid w:val="00B2003F"/>
    <w:rsid w:val="00B20C85"/>
    <w:rsid w:val="00B21B9D"/>
    <w:rsid w:val="00B21C97"/>
    <w:rsid w:val="00B21E71"/>
    <w:rsid w:val="00B233ED"/>
    <w:rsid w:val="00B2361D"/>
    <w:rsid w:val="00B23ECC"/>
    <w:rsid w:val="00B24017"/>
    <w:rsid w:val="00B24343"/>
    <w:rsid w:val="00B247F9"/>
    <w:rsid w:val="00B25C88"/>
    <w:rsid w:val="00B25FFE"/>
    <w:rsid w:val="00B30303"/>
    <w:rsid w:val="00B31983"/>
    <w:rsid w:val="00B322E9"/>
    <w:rsid w:val="00B3295A"/>
    <w:rsid w:val="00B3337E"/>
    <w:rsid w:val="00B33E6D"/>
    <w:rsid w:val="00B3536F"/>
    <w:rsid w:val="00B374E3"/>
    <w:rsid w:val="00B37CFF"/>
    <w:rsid w:val="00B37D02"/>
    <w:rsid w:val="00B40CD4"/>
    <w:rsid w:val="00B40F6E"/>
    <w:rsid w:val="00B413AC"/>
    <w:rsid w:val="00B41A33"/>
    <w:rsid w:val="00B42EC8"/>
    <w:rsid w:val="00B43255"/>
    <w:rsid w:val="00B43E5A"/>
    <w:rsid w:val="00B43E84"/>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58FD"/>
    <w:rsid w:val="00B5612E"/>
    <w:rsid w:val="00B56308"/>
    <w:rsid w:val="00B5751E"/>
    <w:rsid w:val="00B57D31"/>
    <w:rsid w:val="00B617F2"/>
    <w:rsid w:val="00B624D4"/>
    <w:rsid w:val="00B62FAC"/>
    <w:rsid w:val="00B650BA"/>
    <w:rsid w:val="00B65426"/>
    <w:rsid w:val="00B65F4A"/>
    <w:rsid w:val="00B7004E"/>
    <w:rsid w:val="00B70762"/>
    <w:rsid w:val="00B70FC3"/>
    <w:rsid w:val="00B7213E"/>
    <w:rsid w:val="00B73AC4"/>
    <w:rsid w:val="00B74277"/>
    <w:rsid w:val="00B74555"/>
    <w:rsid w:val="00B75BE7"/>
    <w:rsid w:val="00B75F16"/>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6E0"/>
    <w:rsid w:val="00B92FB5"/>
    <w:rsid w:val="00B9715A"/>
    <w:rsid w:val="00B97653"/>
    <w:rsid w:val="00BA1182"/>
    <w:rsid w:val="00BA12B1"/>
    <w:rsid w:val="00BA4E64"/>
    <w:rsid w:val="00BA5AF4"/>
    <w:rsid w:val="00BA67E9"/>
    <w:rsid w:val="00BA6E7A"/>
    <w:rsid w:val="00BA7E9B"/>
    <w:rsid w:val="00BB079A"/>
    <w:rsid w:val="00BB0DF0"/>
    <w:rsid w:val="00BB1B2E"/>
    <w:rsid w:val="00BB2913"/>
    <w:rsid w:val="00BB48AF"/>
    <w:rsid w:val="00BB5609"/>
    <w:rsid w:val="00BB63C9"/>
    <w:rsid w:val="00BB6B6A"/>
    <w:rsid w:val="00BB7359"/>
    <w:rsid w:val="00BC0CC9"/>
    <w:rsid w:val="00BC1AA6"/>
    <w:rsid w:val="00BC1E57"/>
    <w:rsid w:val="00BC2BE6"/>
    <w:rsid w:val="00BC34CC"/>
    <w:rsid w:val="00BC38AF"/>
    <w:rsid w:val="00BC489B"/>
    <w:rsid w:val="00BC5ACB"/>
    <w:rsid w:val="00BC5D84"/>
    <w:rsid w:val="00BC7F59"/>
    <w:rsid w:val="00BD15E2"/>
    <w:rsid w:val="00BD1B5A"/>
    <w:rsid w:val="00BD1DF7"/>
    <w:rsid w:val="00BD29DC"/>
    <w:rsid w:val="00BD34C0"/>
    <w:rsid w:val="00BD47CB"/>
    <w:rsid w:val="00BD4EAC"/>
    <w:rsid w:val="00BD6460"/>
    <w:rsid w:val="00BD6572"/>
    <w:rsid w:val="00BD6F1D"/>
    <w:rsid w:val="00BD792B"/>
    <w:rsid w:val="00BE00E4"/>
    <w:rsid w:val="00BE237F"/>
    <w:rsid w:val="00BE2B72"/>
    <w:rsid w:val="00BE359C"/>
    <w:rsid w:val="00BE3DFD"/>
    <w:rsid w:val="00BE4CC5"/>
    <w:rsid w:val="00BE5F95"/>
    <w:rsid w:val="00BE60C3"/>
    <w:rsid w:val="00BE659A"/>
    <w:rsid w:val="00BF02E5"/>
    <w:rsid w:val="00BF0376"/>
    <w:rsid w:val="00BF15E3"/>
    <w:rsid w:val="00BF3A12"/>
    <w:rsid w:val="00BF4E93"/>
    <w:rsid w:val="00BF5915"/>
    <w:rsid w:val="00BF70F0"/>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108AC"/>
    <w:rsid w:val="00C11189"/>
    <w:rsid w:val="00C1160A"/>
    <w:rsid w:val="00C11630"/>
    <w:rsid w:val="00C11D15"/>
    <w:rsid w:val="00C11FFF"/>
    <w:rsid w:val="00C12003"/>
    <w:rsid w:val="00C1231B"/>
    <w:rsid w:val="00C12CA3"/>
    <w:rsid w:val="00C13A1E"/>
    <w:rsid w:val="00C14981"/>
    <w:rsid w:val="00C156DB"/>
    <w:rsid w:val="00C15A9E"/>
    <w:rsid w:val="00C1676E"/>
    <w:rsid w:val="00C16EAA"/>
    <w:rsid w:val="00C1723A"/>
    <w:rsid w:val="00C1763E"/>
    <w:rsid w:val="00C20FF5"/>
    <w:rsid w:val="00C22EBC"/>
    <w:rsid w:val="00C230AC"/>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3038"/>
    <w:rsid w:val="00C43A6F"/>
    <w:rsid w:val="00C43E8E"/>
    <w:rsid w:val="00C446AA"/>
    <w:rsid w:val="00C44727"/>
    <w:rsid w:val="00C4489F"/>
    <w:rsid w:val="00C44D8C"/>
    <w:rsid w:val="00C4536D"/>
    <w:rsid w:val="00C45EEB"/>
    <w:rsid w:val="00C468EF"/>
    <w:rsid w:val="00C46E19"/>
    <w:rsid w:val="00C4744B"/>
    <w:rsid w:val="00C47F82"/>
    <w:rsid w:val="00C50DEB"/>
    <w:rsid w:val="00C510FD"/>
    <w:rsid w:val="00C513FD"/>
    <w:rsid w:val="00C52F63"/>
    <w:rsid w:val="00C531FA"/>
    <w:rsid w:val="00C535DA"/>
    <w:rsid w:val="00C547E0"/>
    <w:rsid w:val="00C55156"/>
    <w:rsid w:val="00C55342"/>
    <w:rsid w:val="00C55683"/>
    <w:rsid w:val="00C561AF"/>
    <w:rsid w:val="00C57EB9"/>
    <w:rsid w:val="00C6084E"/>
    <w:rsid w:val="00C608C3"/>
    <w:rsid w:val="00C6179B"/>
    <w:rsid w:val="00C62ABB"/>
    <w:rsid w:val="00C62CEF"/>
    <w:rsid w:val="00C633D9"/>
    <w:rsid w:val="00C63BD9"/>
    <w:rsid w:val="00C63C5D"/>
    <w:rsid w:val="00C6422D"/>
    <w:rsid w:val="00C64512"/>
    <w:rsid w:val="00C647C4"/>
    <w:rsid w:val="00C64D68"/>
    <w:rsid w:val="00C65081"/>
    <w:rsid w:val="00C671E8"/>
    <w:rsid w:val="00C75EDB"/>
    <w:rsid w:val="00C80535"/>
    <w:rsid w:val="00C80799"/>
    <w:rsid w:val="00C81FE7"/>
    <w:rsid w:val="00C82223"/>
    <w:rsid w:val="00C822D3"/>
    <w:rsid w:val="00C82429"/>
    <w:rsid w:val="00C82694"/>
    <w:rsid w:val="00C838A2"/>
    <w:rsid w:val="00C8392B"/>
    <w:rsid w:val="00C85702"/>
    <w:rsid w:val="00C8693D"/>
    <w:rsid w:val="00C90E8D"/>
    <w:rsid w:val="00C92B4A"/>
    <w:rsid w:val="00C936E7"/>
    <w:rsid w:val="00C93C21"/>
    <w:rsid w:val="00C94673"/>
    <w:rsid w:val="00C950C8"/>
    <w:rsid w:val="00C9517F"/>
    <w:rsid w:val="00C959A1"/>
    <w:rsid w:val="00C95F78"/>
    <w:rsid w:val="00C96493"/>
    <w:rsid w:val="00C976EE"/>
    <w:rsid w:val="00C97C73"/>
    <w:rsid w:val="00C97CFA"/>
    <w:rsid w:val="00CA0492"/>
    <w:rsid w:val="00CA1EF1"/>
    <w:rsid w:val="00CA34F3"/>
    <w:rsid w:val="00CA3708"/>
    <w:rsid w:val="00CA399A"/>
    <w:rsid w:val="00CA4195"/>
    <w:rsid w:val="00CA52E2"/>
    <w:rsid w:val="00CA5F3B"/>
    <w:rsid w:val="00CA6B61"/>
    <w:rsid w:val="00CA6B81"/>
    <w:rsid w:val="00CA75CF"/>
    <w:rsid w:val="00CA7805"/>
    <w:rsid w:val="00CB003B"/>
    <w:rsid w:val="00CB021D"/>
    <w:rsid w:val="00CB04A2"/>
    <w:rsid w:val="00CB11EE"/>
    <w:rsid w:val="00CB287B"/>
    <w:rsid w:val="00CB362E"/>
    <w:rsid w:val="00CB3B4C"/>
    <w:rsid w:val="00CB4127"/>
    <w:rsid w:val="00CB4728"/>
    <w:rsid w:val="00CB4F74"/>
    <w:rsid w:val="00CB5304"/>
    <w:rsid w:val="00CB5C20"/>
    <w:rsid w:val="00CB5F08"/>
    <w:rsid w:val="00CB609D"/>
    <w:rsid w:val="00CB71B9"/>
    <w:rsid w:val="00CC03C4"/>
    <w:rsid w:val="00CC0A75"/>
    <w:rsid w:val="00CC0C68"/>
    <w:rsid w:val="00CC3E7A"/>
    <w:rsid w:val="00CC40C6"/>
    <w:rsid w:val="00CC4445"/>
    <w:rsid w:val="00CC4933"/>
    <w:rsid w:val="00CC5174"/>
    <w:rsid w:val="00CC5661"/>
    <w:rsid w:val="00CC5669"/>
    <w:rsid w:val="00CC5D2B"/>
    <w:rsid w:val="00CC70FA"/>
    <w:rsid w:val="00CD060D"/>
    <w:rsid w:val="00CD0E9F"/>
    <w:rsid w:val="00CD15F9"/>
    <w:rsid w:val="00CD1E4F"/>
    <w:rsid w:val="00CD27C2"/>
    <w:rsid w:val="00CD2ACE"/>
    <w:rsid w:val="00CD3A9F"/>
    <w:rsid w:val="00CD4AA3"/>
    <w:rsid w:val="00CD4BD6"/>
    <w:rsid w:val="00CD5E1A"/>
    <w:rsid w:val="00CD66AC"/>
    <w:rsid w:val="00CD6746"/>
    <w:rsid w:val="00CD7142"/>
    <w:rsid w:val="00CD7811"/>
    <w:rsid w:val="00CD7CEA"/>
    <w:rsid w:val="00CD7DCA"/>
    <w:rsid w:val="00CE040A"/>
    <w:rsid w:val="00CE138F"/>
    <w:rsid w:val="00CE2945"/>
    <w:rsid w:val="00CE3C34"/>
    <w:rsid w:val="00CE3FA0"/>
    <w:rsid w:val="00CE506F"/>
    <w:rsid w:val="00CE571B"/>
    <w:rsid w:val="00CE576F"/>
    <w:rsid w:val="00CE57EE"/>
    <w:rsid w:val="00CE647F"/>
    <w:rsid w:val="00CE68BD"/>
    <w:rsid w:val="00CE6FD7"/>
    <w:rsid w:val="00CE713F"/>
    <w:rsid w:val="00CE717E"/>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221"/>
    <w:rsid w:val="00CF755A"/>
    <w:rsid w:val="00CF77F3"/>
    <w:rsid w:val="00CF782B"/>
    <w:rsid w:val="00D004E2"/>
    <w:rsid w:val="00D00A67"/>
    <w:rsid w:val="00D00C49"/>
    <w:rsid w:val="00D01A48"/>
    <w:rsid w:val="00D02113"/>
    <w:rsid w:val="00D02F45"/>
    <w:rsid w:val="00D030C7"/>
    <w:rsid w:val="00D04346"/>
    <w:rsid w:val="00D070A4"/>
    <w:rsid w:val="00D07CC6"/>
    <w:rsid w:val="00D10783"/>
    <w:rsid w:val="00D11595"/>
    <w:rsid w:val="00D11EED"/>
    <w:rsid w:val="00D122CC"/>
    <w:rsid w:val="00D12A93"/>
    <w:rsid w:val="00D13E64"/>
    <w:rsid w:val="00D144D8"/>
    <w:rsid w:val="00D14E89"/>
    <w:rsid w:val="00D15642"/>
    <w:rsid w:val="00D15878"/>
    <w:rsid w:val="00D1731C"/>
    <w:rsid w:val="00D209F1"/>
    <w:rsid w:val="00D20C20"/>
    <w:rsid w:val="00D210EE"/>
    <w:rsid w:val="00D217E5"/>
    <w:rsid w:val="00D21B2B"/>
    <w:rsid w:val="00D23578"/>
    <w:rsid w:val="00D23CAE"/>
    <w:rsid w:val="00D23F32"/>
    <w:rsid w:val="00D24367"/>
    <w:rsid w:val="00D244CE"/>
    <w:rsid w:val="00D258D5"/>
    <w:rsid w:val="00D278A9"/>
    <w:rsid w:val="00D27AD1"/>
    <w:rsid w:val="00D300E2"/>
    <w:rsid w:val="00D309FA"/>
    <w:rsid w:val="00D32222"/>
    <w:rsid w:val="00D326C1"/>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C4E"/>
    <w:rsid w:val="00D50CDB"/>
    <w:rsid w:val="00D51160"/>
    <w:rsid w:val="00D521C8"/>
    <w:rsid w:val="00D52409"/>
    <w:rsid w:val="00D52BDA"/>
    <w:rsid w:val="00D530D7"/>
    <w:rsid w:val="00D534F0"/>
    <w:rsid w:val="00D54431"/>
    <w:rsid w:val="00D55B7E"/>
    <w:rsid w:val="00D57F54"/>
    <w:rsid w:val="00D60454"/>
    <w:rsid w:val="00D61380"/>
    <w:rsid w:val="00D6310C"/>
    <w:rsid w:val="00D654E1"/>
    <w:rsid w:val="00D65FAA"/>
    <w:rsid w:val="00D662BA"/>
    <w:rsid w:val="00D66826"/>
    <w:rsid w:val="00D6738D"/>
    <w:rsid w:val="00D703AC"/>
    <w:rsid w:val="00D70E32"/>
    <w:rsid w:val="00D716A8"/>
    <w:rsid w:val="00D71F1D"/>
    <w:rsid w:val="00D7251C"/>
    <w:rsid w:val="00D72C80"/>
    <w:rsid w:val="00D72DDD"/>
    <w:rsid w:val="00D72DF6"/>
    <w:rsid w:val="00D73801"/>
    <w:rsid w:val="00D7407B"/>
    <w:rsid w:val="00D74A04"/>
    <w:rsid w:val="00D754B3"/>
    <w:rsid w:val="00D7594C"/>
    <w:rsid w:val="00D763C1"/>
    <w:rsid w:val="00D77F96"/>
    <w:rsid w:val="00D808A3"/>
    <w:rsid w:val="00D81303"/>
    <w:rsid w:val="00D8250C"/>
    <w:rsid w:val="00D8432F"/>
    <w:rsid w:val="00D84D5C"/>
    <w:rsid w:val="00D84DF3"/>
    <w:rsid w:val="00D85A18"/>
    <w:rsid w:val="00D85CCD"/>
    <w:rsid w:val="00D86613"/>
    <w:rsid w:val="00D904EF"/>
    <w:rsid w:val="00D91730"/>
    <w:rsid w:val="00D92189"/>
    <w:rsid w:val="00D926E6"/>
    <w:rsid w:val="00D93227"/>
    <w:rsid w:val="00D95155"/>
    <w:rsid w:val="00D9578C"/>
    <w:rsid w:val="00D95B9B"/>
    <w:rsid w:val="00D9668D"/>
    <w:rsid w:val="00D97658"/>
    <w:rsid w:val="00DA09DA"/>
    <w:rsid w:val="00DA1A9A"/>
    <w:rsid w:val="00DA230D"/>
    <w:rsid w:val="00DA2C4D"/>
    <w:rsid w:val="00DA3148"/>
    <w:rsid w:val="00DA33EF"/>
    <w:rsid w:val="00DA358C"/>
    <w:rsid w:val="00DA58D2"/>
    <w:rsid w:val="00DA5DAE"/>
    <w:rsid w:val="00DA64BD"/>
    <w:rsid w:val="00DA6D27"/>
    <w:rsid w:val="00DA709E"/>
    <w:rsid w:val="00DA7318"/>
    <w:rsid w:val="00DA73CE"/>
    <w:rsid w:val="00DB036A"/>
    <w:rsid w:val="00DB03F3"/>
    <w:rsid w:val="00DB1FE5"/>
    <w:rsid w:val="00DB2A4C"/>
    <w:rsid w:val="00DB3726"/>
    <w:rsid w:val="00DB3D09"/>
    <w:rsid w:val="00DB40C3"/>
    <w:rsid w:val="00DB501A"/>
    <w:rsid w:val="00DB5194"/>
    <w:rsid w:val="00DB5258"/>
    <w:rsid w:val="00DB772A"/>
    <w:rsid w:val="00DB79F0"/>
    <w:rsid w:val="00DB7DCB"/>
    <w:rsid w:val="00DC1416"/>
    <w:rsid w:val="00DC43F1"/>
    <w:rsid w:val="00DC47AF"/>
    <w:rsid w:val="00DC5917"/>
    <w:rsid w:val="00DC6AD3"/>
    <w:rsid w:val="00DC6B8B"/>
    <w:rsid w:val="00DC763F"/>
    <w:rsid w:val="00DD0145"/>
    <w:rsid w:val="00DD0813"/>
    <w:rsid w:val="00DD0B32"/>
    <w:rsid w:val="00DD1078"/>
    <w:rsid w:val="00DD1219"/>
    <w:rsid w:val="00DD1902"/>
    <w:rsid w:val="00DD3521"/>
    <w:rsid w:val="00DD38CE"/>
    <w:rsid w:val="00DD3D97"/>
    <w:rsid w:val="00DD3EA5"/>
    <w:rsid w:val="00DD3FA3"/>
    <w:rsid w:val="00DD5704"/>
    <w:rsid w:val="00DD61D0"/>
    <w:rsid w:val="00DD62BE"/>
    <w:rsid w:val="00DD767F"/>
    <w:rsid w:val="00DD78CF"/>
    <w:rsid w:val="00DE125A"/>
    <w:rsid w:val="00DE228F"/>
    <w:rsid w:val="00DE24E2"/>
    <w:rsid w:val="00DE2B13"/>
    <w:rsid w:val="00DE3B99"/>
    <w:rsid w:val="00DE3EB2"/>
    <w:rsid w:val="00DE4E4F"/>
    <w:rsid w:val="00DE6F71"/>
    <w:rsid w:val="00DE7CED"/>
    <w:rsid w:val="00DF5237"/>
    <w:rsid w:val="00DF57F9"/>
    <w:rsid w:val="00DF606B"/>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58AA"/>
    <w:rsid w:val="00E16AC2"/>
    <w:rsid w:val="00E17FFC"/>
    <w:rsid w:val="00E20914"/>
    <w:rsid w:val="00E21060"/>
    <w:rsid w:val="00E2156F"/>
    <w:rsid w:val="00E21E51"/>
    <w:rsid w:val="00E21E83"/>
    <w:rsid w:val="00E22B14"/>
    <w:rsid w:val="00E22C32"/>
    <w:rsid w:val="00E23372"/>
    <w:rsid w:val="00E23B2F"/>
    <w:rsid w:val="00E23CBA"/>
    <w:rsid w:val="00E25E2C"/>
    <w:rsid w:val="00E25FB7"/>
    <w:rsid w:val="00E26494"/>
    <w:rsid w:val="00E316F3"/>
    <w:rsid w:val="00E31876"/>
    <w:rsid w:val="00E31A18"/>
    <w:rsid w:val="00E31A1B"/>
    <w:rsid w:val="00E31E8F"/>
    <w:rsid w:val="00E3220F"/>
    <w:rsid w:val="00E331EE"/>
    <w:rsid w:val="00E35163"/>
    <w:rsid w:val="00E3598B"/>
    <w:rsid w:val="00E37E6C"/>
    <w:rsid w:val="00E414EE"/>
    <w:rsid w:val="00E4283E"/>
    <w:rsid w:val="00E43AC7"/>
    <w:rsid w:val="00E43F72"/>
    <w:rsid w:val="00E443A6"/>
    <w:rsid w:val="00E44650"/>
    <w:rsid w:val="00E44A16"/>
    <w:rsid w:val="00E46014"/>
    <w:rsid w:val="00E460A6"/>
    <w:rsid w:val="00E46437"/>
    <w:rsid w:val="00E466A8"/>
    <w:rsid w:val="00E47493"/>
    <w:rsid w:val="00E47F0B"/>
    <w:rsid w:val="00E50288"/>
    <w:rsid w:val="00E508BA"/>
    <w:rsid w:val="00E51782"/>
    <w:rsid w:val="00E51BE8"/>
    <w:rsid w:val="00E52938"/>
    <w:rsid w:val="00E5385C"/>
    <w:rsid w:val="00E53FF5"/>
    <w:rsid w:val="00E54229"/>
    <w:rsid w:val="00E54C37"/>
    <w:rsid w:val="00E560C3"/>
    <w:rsid w:val="00E57174"/>
    <w:rsid w:val="00E57738"/>
    <w:rsid w:val="00E6101B"/>
    <w:rsid w:val="00E61544"/>
    <w:rsid w:val="00E61AB6"/>
    <w:rsid w:val="00E620FC"/>
    <w:rsid w:val="00E62708"/>
    <w:rsid w:val="00E62F0B"/>
    <w:rsid w:val="00E630EE"/>
    <w:rsid w:val="00E63F6A"/>
    <w:rsid w:val="00E643DF"/>
    <w:rsid w:val="00E64635"/>
    <w:rsid w:val="00E64FDA"/>
    <w:rsid w:val="00E65FD8"/>
    <w:rsid w:val="00E6627D"/>
    <w:rsid w:val="00E70A1F"/>
    <w:rsid w:val="00E7130E"/>
    <w:rsid w:val="00E713AC"/>
    <w:rsid w:val="00E717E0"/>
    <w:rsid w:val="00E7206D"/>
    <w:rsid w:val="00E720AE"/>
    <w:rsid w:val="00E72249"/>
    <w:rsid w:val="00E72B99"/>
    <w:rsid w:val="00E7333B"/>
    <w:rsid w:val="00E736C8"/>
    <w:rsid w:val="00E742E1"/>
    <w:rsid w:val="00E742FC"/>
    <w:rsid w:val="00E74FAA"/>
    <w:rsid w:val="00E7504C"/>
    <w:rsid w:val="00E75081"/>
    <w:rsid w:val="00E756F4"/>
    <w:rsid w:val="00E75FF3"/>
    <w:rsid w:val="00E76078"/>
    <w:rsid w:val="00E7668C"/>
    <w:rsid w:val="00E76B8D"/>
    <w:rsid w:val="00E80A14"/>
    <w:rsid w:val="00E80A31"/>
    <w:rsid w:val="00E80AAA"/>
    <w:rsid w:val="00E82400"/>
    <w:rsid w:val="00E835D1"/>
    <w:rsid w:val="00E83C5F"/>
    <w:rsid w:val="00E83DB2"/>
    <w:rsid w:val="00E84173"/>
    <w:rsid w:val="00E852C8"/>
    <w:rsid w:val="00E8619E"/>
    <w:rsid w:val="00E86608"/>
    <w:rsid w:val="00E87528"/>
    <w:rsid w:val="00E87686"/>
    <w:rsid w:val="00E876EA"/>
    <w:rsid w:val="00E87760"/>
    <w:rsid w:val="00E90095"/>
    <w:rsid w:val="00E90AEF"/>
    <w:rsid w:val="00E9492E"/>
    <w:rsid w:val="00E95E41"/>
    <w:rsid w:val="00E96342"/>
    <w:rsid w:val="00E96546"/>
    <w:rsid w:val="00E96660"/>
    <w:rsid w:val="00E96960"/>
    <w:rsid w:val="00E974ED"/>
    <w:rsid w:val="00EA11CF"/>
    <w:rsid w:val="00EA1CEF"/>
    <w:rsid w:val="00EA288C"/>
    <w:rsid w:val="00EA41FB"/>
    <w:rsid w:val="00EA43A0"/>
    <w:rsid w:val="00EA51D9"/>
    <w:rsid w:val="00EA581F"/>
    <w:rsid w:val="00EA6819"/>
    <w:rsid w:val="00EA68AE"/>
    <w:rsid w:val="00EA6CDD"/>
    <w:rsid w:val="00EA6F57"/>
    <w:rsid w:val="00EA76D7"/>
    <w:rsid w:val="00EA76E5"/>
    <w:rsid w:val="00EA7D0F"/>
    <w:rsid w:val="00EB05AF"/>
    <w:rsid w:val="00EB09CA"/>
    <w:rsid w:val="00EB13F1"/>
    <w:rsid w:val="00EB254E"/>
    <w:rsid w:val="00EB319C"/>
    <w:rsid w:val="00EB4727"/>
    <w:rsid w:val="00EB4859"/>
    <w:rsid w:val="00EB56A3"/>
    <w:rsid w:val="00EB6669"/>
    <w:rsid w:val="00EB673D"/>
    <w:rsid w:val="00EB67AA"/>
    <w:rsid w:val="00EB6B23"/>
    <w:rsid w:val="00EB7B4E"/>
    <w:rsid w:val="00EB7C58"/>
    <w:rsid w:val="00EB7F9F"/>
    <w:rsid w:val="00EC010D"/>
    <w:rsid w:val="00EC16FF"/>
    <w:rsid w:val="00EC1762"/>
    <w:rsid w:val="00EC2504"/>
    <w:rsid w:val="00EC251D"/>
    <w:rsid w:val="00EC2E31"/>
    <w:rsid w:val="00EC3477"/>
    <w:rsid w:val="00EC47DB"/>
    <w:rsid w:val="00EC6C36"/>
    <w:rsid w:val="00EC75F7"/>
    <w:rsid w:val="00EC7D97"/>
    <w:rsid w:val="00ED1515"/>
    <w:rsid w:val="00ED2EBC"/>
    <w:rsid w:val="00ED300E"/>
    <w:rsid w:val="00ED44CA"/>
    <w:rsid w:val="00ED4B49"/>
    <w:rsid w:val="00ED5A2C"/>
    <w:rsid w:val="00ED6A95"/>
    <w:rsid w:val="00ED6CAA"/>
    <w:rsid w:val="00ED6CED"/>
    <w:rsid w:val="00ED7532"/>
    <w:rsid w:val="00EE088C"/>
    <w:rsid w:val="00EE0EAE"/>
    <w:rsid w:val="00EE0F77"/>
    <w:rsid w:val="00EE236E"/>
    <w:rsid w:val="00EE29B7"/>
    <w:rsid w:val="00EE40DC"/>
    <w:rsid w:val="00EE42AD"/>
    <w:rsid w:val="00EE4807"/>
    <w:rsid w:val="00EE48FF"/>
    <w:rsid w:val="00EE5223"/>
    <w:rsid w:val="00EE5FD6"/>
    <w:rsid w:val="00EE679A"/>
    <w:rsid w:val="00EE6870"/>
    <w:rsid w:val="00EE7646"/>
    <w:rsid w:val="00EE77FE"/>
    <w:rsid w:val="00EE7E0D"/>
    <w:rsid w:val="00EF191B"/>
    <w:rsid w:val="00EF259A"/>
    <w:rsid w:val="00EF3213"/>
    <w:rsid w:val="00EF3515"/>
    <w:rsid w:val="00EF3755"/>
    <w:rsid w:val="00EF4052"/>
    <w:rsid w:val="00EF4D83"/>
    <w:rsid w:val="00EF59FF"/>
    <w:rsid w:val="00EF5B94"/>
    <w:rsid w:val="00EF612A"/>
    <w:rsid w:val="00EF6927"/>
    <w:rsid w:val="00EF7BAD"/>
    <w:rsid w:val="00F00956"/>
    <w:rsid w:val="00F00C9D"/>
    <w:rsid w:val="00F019F6"/>
    <w:rsid w:val="00F03BE0"/>
    <w:rsid w:val="00F03E54"/>
    <w:rsid w:val="00F06616"/>
    <w:rsid w:val="00F06636"/>
    <w:rsid w:val="00F0692E"/>
    <w:rsid w:val="00F06A2C"/>
    <w:rsid w:val="00F070E9"/>
    <w:rsid w:val="00F07208"/>
    <w:rsid w:val="00F0755A"/>
    <w:rsid w:val="00F07A38"/>
    <w:rsid w:val="00F106EB"/>
    <w:rsid w:val="00F13956"/>
    <w:rsid w:val="00F151FA"/>
    <w:rsid w:val="00F15629"/>
    <w:rsid w:val="00F15831"/>
    <w:rsid w:val="00F1703E"/>
    <w:rsid w:val="00F17F6C"/>
    <w:rsid w:val="00F2159F"/>
    <w:rsid w:val="00F22333"/>
    <w:rsid w:val="00F22354"/>
    <w:rsid w:val="00F22C3E"/>
    <w:rsid w:val="00F23491"/>
    <w:rsid w:val="00F242C8"/>
    <w:rsid w:val="00F24355"/>
    <w:rsid w:val="00F2481F"/>
    <w:rsid w:val="00F24B76"/>
    <w:rsid w:val="00F24B9D"/>
    <w:rsid w:val="00F255E1"/>
    <w:rsid w:val="00F2592F"/>
    <w:rsid w:val="00F272B9"/>
    <w:rsid w:val="00F27552"/>
    <w:rsid w:val="00F27BEF"/>
    <w:rsid w:val="00F30D9A"/>
    <w:rsid w:val="00F31255"/>
    <w:rsid w:val="00F31E54"/>
    <w:rsid w:val="00F33E90"/>
    <w:rsid w:val="00F342D2"/>
    <w:rsid w:val="00F34628"/>
    <w:rsid w:val="00F34BA4"/>
    <w:rsid w:val="00F34E08"/>
    <w:rsid w:val="00F35297"/>
    <w:rsid w:val="00F35752"/>
    <w:rsid w:val="00F35D54"/>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56B4"/>
    <w:rsid w:val="00F55C3B"/>
    <w:rsid w:val="00F569C6"/>
    <w:rsid w:val="00F57EEA"/>
    <w:rsid w:val="00F6064F"/>
    <w:rsid w:val="00F610AA"/>
    <w:rsid w:val="00F63154"/>
    <w:rsid w:val="00F64CA1"/>
    <w:rsid w:val="00F64DF2"/>
    <w:rsid w:val="00F6504F"/>
    <w:rsid w:val="00F6509B"/>
    <w:rsid w:val="00F653ED"/>
    <w:rsid w:val="00F65A35"/>
    <w:rsid w:val="00F65CF8"/>
    <w:rsid w:val="00F66204"/>
    <w:rsid w:val="00F664E4"/>
    <w:rsid w:val="00F67699"/>
    <w:rsid w:val="00F67F7E"/>
    <w:rsid w:val="00F7022F"/>
    <w:rsid w:val="00F7049C"/>
    <w:rsid w:val="00F70885"/>
    <w:rsid w:val="00F71151"/>
    <w:rsid w:val="00F7203C"/>
    <w:rsid w:val="00F728C4"/>
    <w:rsid w:val="00F72F79"/>
    <w:rsid w:val="00F745E3"/>
    <w:rsid w:val="00F74877"/>
    <w:rsid w:val="00F76378"/>
    <w:rsid w:val="00F765B3"/>
    <w:rsid w:val="00F8075A"/>
    <w:rsid w:val="00F80F86"/>
    <w:rsid w:val="00F815AC"/>
    <w:rsid w:val="00F81738"/>
    <w:rsid w:val="00F81A46"/>
    <w:rsid w:val="00F81B4E"/>
    <w:rsid w:val="00F83234"/>
    <w:rsid w:val="00F83A18"/>
    <w:rsid w:val="00F8424C"/>
    <w:rsid w:val="00F84DF4"/>
    <w:rsid w:val="00F85D96"/>
    <w:rsid w:val="00F87127"/>
    <w:rsid w:val="00F90948"/>
    <w:rsid w:val="00F91941"/>
    <w:rsid w:val="00F9253E"/>
    <w:rsid w:val="00F9265D"/>
    <w:rsid w:val="00F92BF6"/>
    <w:rsid w:val="00F940D9"/>
    <w:rsid w:val="00F96D6D"/>
    <w:rsid w:val="00F972C3"/>
    <w:rsid w:val="00F974CF"/>
    <w:rsid w:val="00FA002C"/>
    <w:rsid w:val="00FA1B36"/>
    <w:rsid w:val="00FA4085"/>
    <w:rsid w:val="00FA4531"/>
    <w:rsid w:val="00FA6507"/>
    <w:rsid w:val="00FA65AF"/>
    <w:rsid w:val="00FA6B26"/>
    <w:rsid w:val="00FA764D"/>
    <w:rsid w:val="00FB08A6"/>
    <w:rsid w:val="00FB12D8"/>
    <w:rsid w:val="00FB1D7F"/>
    <w:rsid w:val="00FB3451"/>
    <w:rsid w:val="00FB5948"/>
    <w:rsid w:val="00FB5B9A"/>
    <w:rsid w:val="00FB6412"/>
    <w:rsid w:val="00FB728A"/>
    <w:rsid w:val="00FB7EC4"/>
    <w:rsid w:val="00FC0731"/>
    <w:rsid w:val="00FC181E"/>
    <w:rsid w:val="00FC1D2C"/>
    <w:rsid w:val="00FC1EE3"/>
    <w:rsid w:val="00FC24C0"/>
    <w:rsid w:val="00FC2BA0"/>
    <w:rsid w:val="00FC3AE3"/>
    <w:rsid w:val="00FC4AB6"/>
    <w:rsid w:val="00FC603C"/>
    <w:rsid w:val="00FC678B"/>
    <w:rsid w:val="00FC6F77"/>
    <w:rsid w:val="00FC7407"/>
    <w:rsid w:val="00FC7512"/>
    <w:rsid w:val="00FC78A1"/>
    <w:rsid w:val="00FD0569"/>
    <w:rsid w:val="00FD0A13"/>
    <w:rsid w:val="00FD0DAF"/>
    <w:rsid w:val="00FD158A"/>
    <w:rsid w:val="00FD1621"/>
    <w:rsid w:val="00FD1C2E"/>
    <w:rsid w:val="00FD33B7"/>
    <w:rsid w:val="00FD4419"/>
    <w:rsid w:val="00FD5DBA"/>
    <w:rsid w:val="00FD5E8D"/>
    <w:rsid w:val="00FD60DC"/>
    <w:rsid w:val="00FD6374"/>
    <w:rsid w:val="00FD6AC6"/>
    <w:rsid w:val="00FD6BE2"/>
    <w:rsid w:val="00FD71E7"/>
    <w:rsid w:val="00FD735E"/>
    <w:rsid w:val="00FD74B2"/>
    <w:rsid w:val="00FD7670"/>
    <w:rsid w:val="00FE001E"/>
    <w:rsid w:val="00FE4ED4"/>
    <w:rsid w:val="00FE6F16"/>
    <w:rsid w:val="00FE7622"/>
    <w:rsid w:val="00FE76B0"/>
    <w:rsid w:val="00FE78A8"/>
    <w:rsid w:val="00FF1136"/>
    <w:rsid w:val="00FF2970"/>
    <w:rsid w:val="00FF29AE"/>
    <w:rsid w:val="00FF2A9D"/>
    <w:rsid w:val="00FF333D"/>
    <w:rsid w:val="00FF3733"/>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style>
  <w:style w:type="paragraph" w:styleId="1">
    <w:name w:val="heading 1"/>
    <w:basedOn w:val="a1"/>
    <w:next w:val="a1"/>
    <w:link w:val="11"/>
    <w:qFormat/>
    <w:rsid w:val="001D6067"/>
    <w:pPr>
      <w:keepNext/>
      <w:keepLines/>
      <w:numPr>
        <w:numId w:val="11"/>
      </w:numPr>
      <w:spacing w:before="120"/>
      <w:jc w:val="center"/>
      <w:outlineLvl w:val="0"/>
    </w:pPr>
    <w:rPr>
      <w:b/>
      <w:bCs/>
    </w:rPr>
  </w:style>
  <w:style w:type="paragraph" w:styleId="2">
    <w:name w:val="heading 2"/>
    <w:basedOn w:val="1"/>
    <w:next w:val="a1"/>
    <w:link w:val="20"/>
    <w:qFormat/>
    <w:rsid w:val="000B77F9"/>
    <w:pPr>
      <w:numPr>
        <w:ilvl w:val="1"/>
        <w:numId w:val="10"/>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rFonts w:ascii="Calibri" w:hAnsi="Calibri"/>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1"/>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lang w:eastAsia="en-US"/>
    </w:rPr>
  </w:style>
  <w:style w:type="character" w:styleId="affc">
    <w:name w:val="Emphasis"/>
    <w:qFormat/>
    <w:locked/>
    <w:rsid w:val="00CE571B"/>
    <w:rPr>
      <w:i/>
      <w:iCs/>
    </w:rPr>
  </w:style>
  <w:style w:type="paragraph" w:styleId="affd">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11"/>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lang w:eastAsia="en-US"/>
    </w:rPr>
  </w:style>
  <w:style w:type="character" w:customStyle="1" w:styleId="afff1">
    <w:name w:val="Обычный нумерованный текст Знак"/>
    <w:basedOn w:val="af0"/>
    <w:link w:val="afff0"/>
    <w:rsid w:val="005E5B93"/>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 w:type="paragraph" w:customStyle="1" w:styleId="FR1">
    <w:name w:val="FR1"/>
    <w:rsid w:val="00EA76D7"/>
    <w:pPr>
      <w:widowControl w:val="0"/>
      <w:jc w:val="both"/>
    </w:pPr>
    <w:rPr>
      <w:rFonts w:eastAsia="Times New Roman"/>
      <w:b/>
      <w:snapToGrid w:val="0"/>
      <w:sz w:val="24"/>
      <w:szCs w:val="20"/>
    </w:rPr>
  </w:style>
  <w:style w:type="paragraph" w:customStyle="1" w:styleId="02statia3">
    <w:name w:val="02statia3"/>
    <w:basedOn w:val="a1"/>
    <w:rsid w:val="00E7333B"/>
    <w:pPr>
      <w:spacing w:before="120" w:line="320" w:lineRule="atLeast"/>
      <w:ind w:left="2900" w:hanging="880"/>
    </w:pPr>
    <w:rPr>
      <w:rFonts w:ascii="GaramondNarrowC" w:eastAsia="Times New Roman" w:hAnsi="GaramondNarrowC"/>
      <w:color w:val="000000"/>
      <w:sz w:val="21"/>
      <w:szCs w:val="21"/>
    </w:rPr>
  </w:style>
  <w:style w:type="paragraph" w:customStyle="1" w:styleId="1b">
    <w:name w:val="Без интервала1"/>
    <w:basedOn w:val="a1"/>
    <w:rsid w:val="004A0520"/>
    <w:pPr>
      <w:jc w:val="left"/>
    </w:pPr>
    <w:rPr>
      <w:rFonts w:ascii="Cambria" w:hAnsi="Cambria"/>
      <w:sz w:val="24"/>
      <w:szCs w:val="22"/>
      <w:lang w:val="en-US" w:eastAsia="en-US"/>
    </w:rPr>
  </w:style>
  <w:style w:type="character" w:customStyle="1" w:styleId="28">
    <w:name w:val="Основной текст (2) + Не полужирный"/>
    <w:basedOn w:val="a2"/>
    <w:rsid w:val="004A0520"/>
    <w:rPr>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style>
  <w:style w:type="paragraph" w:styleId="1">
    <w:name w:val="heading 1"/>
    <w:basedOn w:val="a1"/>
    <w:next w:val="a1"/>
    <w:link w:val="11"/>
    <w:qFormat/>
    <w:rsid w:val="001D6067"/>
    <w:pPr>
      <w:keepNext/>
      <w:keepLines/>
      <w:numPr>
        <w:numId w:val="47"/>
      </w:numPr>
      <w:spacing w:before="120"/>
      <w:jc w:val="center"/>
      <w:outlineLvl w:val="0"/>
    </w:pPr>
    <w:rPr>
      <w:b/>
      <w:bCs/>
    </w:rPr>
  </w:style>
  <w:style w:type="paragraph" w:styleId="2">
    <w:name w:val="heading 2"/>
    <w:basedOn w:val="1"/>
    <w:next w:val="a1"/>
    <w:link w:val="20"/>
    <w:qFormat/>
    <w:rsid w:val="000B77F9"/>
    <w:pPr>
      <w:numPr>
        <w:ilvl w:val="1"/>
        <w:numId w:val="34"/>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Theme="minorHAnsi" w:hAnsiTheme="minorHAnsi" w:cstheme="minorHAns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rFonts w:ascii="Times New Roman" w:hAnsi="Times New Roman"/>
      <w:b/>
      <w:bCs/>
      <w:sz w:val="28"/>
      <w:szCs w:val="28"/>
      <w:lang w:eastAsia="en-US"/>
    </w:rPr>
  </w:style>
  <w:style w:type="character" w:customStyle="1" w:styleId="20">
    <w:name w:val="Заголовок 2 Знак"/>
    <w:link w:val="2"/>
    <w:locked/>
    <w:rsid w:val="000B77F9"/>
    <w:rPr>
      <w:rFonts w:ascii="Times New Roman" w:hAnsi="Times New Roman"/>
      <w:bCs/>
      <w:sz w:val="28"/>
      <w:szCs w:val="28"/>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Theme="minorHAnsi" w:hAnsiTheme="minorHAnsi" w:cstheme="minorHAns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rFonts w:ascii="Times New Roman" w:hAnsi="Times New Roman"/>
      <w:bCs/>
      <w:spacing w:val="-1"/>
      <w:sz w:val="28"/>
      <w:szCs w:val="28"/>
    </w:rPr>
  </w:style>
  <w:style w:type="paragraph" w:customStyle="1" w:styleId="10">
    <w:name w:val="Список1"/>
    <w:basedOn w:val="13"/>
    <w:link w:val="15"/>
    <w:rsid w:val="002C0BE2"/>
    <w:pPr>
      <w:numPr>
        <w:numId w:val="1"/>
      </w:numPr>
      <w:spacing w:after="200" w:line="276" w:lineRule="auto"/>
    </w:pPr>
    <w:rPr>
      <w:rFonts w:ascii="Calibri" w:hAnsi="Calibri"/>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1"/>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rPr>
  </w:style>
  <w:style w:type="paragraph" w:customStyle="1" w:styleId="Preformat">
    <w:name w:val="Preformat"/>
    <w:rsid w:val="00D00C49"/>
    <w:rPr>
      <w:rFonts w:ascii="Courier New" w:hAnsi="Courier New"/>
    </w:rPr>
  </w:style>
  <w:style w:type="paragraph" w:customStyle="1" w:styleId="ConsNormal">
    <w:name w:val="ConsNormal"/>
    <w:rsid w:val="00D00C49"/>
    <w:pPr>
      <w:widowControl w:val="0"/>
      <w:autoSpaceDE w:val="0"/>
      <w:autoSpaceDN w:val="0"/>
      <w:adjustRightInd w:val="0"/>
      <w:ind w:firstLine="720"/>
    </w:pPr>
    <w:rPr>
      <w:rFonts w:ascii="Arial" w:hAnsi="Arial" w:cs="Arial"/>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rPr>
  </w:style>
  <w:style w:type="paragraph" w:customStyle="1" w:styleId="HeadDoc">
    <w:name w:val="HeadDoc"/>
    <w:rsid w:val="00D00C49"/>
    <w:pPr>
      <w:keepLines/>
      <w:overflowPunct w:val="0"/>
      <w:autoSpaceDE w:val="0"/>
      <w:autoSpaceDN w:val="0"/>
      <w:adjustRightInd w:val="0"/>
      <w:jc w:val="both"/>
      <w:textAlignment w:val="baseline"/>
    </w:p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lang w:eastAsia="en-US"/>
    </w:rPr>
  </w:style>
  <w:style w:type="character" w:styleId="affc">
    <w:name w:val="Emphasis"/>
    <w:qFormat/>
    <w:locked/>
    <w:rsid w:val="00CE571B"/>
    <w:rPr>
      <w:i/>
      <w:iCs/>
    </w:rPr>
  </w:style>
  <w:style w:type="paragraph" w:styleId="affd">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Theme="majorHAnsi" w:eastAsiaTheme="majorEastAsia" w:hAnsiTheme="majorHAnsi" w:cstheme="majorBidi"/>
      <w:color w:val="365F91" w:themeColor="accent1" w:themeShade="BF"/>
    </w:rPr>
  </w:style>
  <w:style w:type="paragraph" w:styleId="35">
    <w:name w:val="toc 3"/>
    <w:basedOn w:val="a1"/>
    <w:next w:val="a1"/>
    <w:autoRedefine/>
    <w:uiPriority w:val="39"/>
    <w:locked/>
    <w:rsid w:val="00276102"/>
    <w:pPr>
      <w:ind w:left="560"/>
      <w:jc w:val="left"/>
    </w:pPr>
    <w:rPr>
      <w:rFonts w:asciiTheme="minorHAnsi" w:hAnsiTheme="minorHAnsi" w:cstheme="minorHAnsi"/>
      <w:sz w:val="20"/>
      <w:szCs w:val="20"/>
    </w:rPr>
  </w:style>
  <w:style w:type="paragraph" w:styleId="4">
    <w:name w:val="toc 4"/>
    <w:basedOn w:val="a1"/>
    <w:next w:val="a1"/>
    <w:autoRedefine/>
    <w:uiPriority w:val="39"/>
    <w:locked/>
    <w:rsid w:val="00276102"/>
    <w:pPr>
      <w:ind w:left="840"/>
      <w:jc w:val="left"/>
    </w:pPr>
    <w:rPr>
      <w:rFonts w:asciiTheme="minorHAnsi" w:hAnsiTheme="minorHAnsi" w:cstheme="minorHAnsi"/>
      <w:sz w:val="20"/>
      <w:szCs w:val="20"/>
    </w:rPr>
  </w:style>
  <w:style w:type="paragraph" w:styleId="51">
    <w:name w:val="toc 5"/>
    <w:basedOn w:val="a1"/>
    <w:next w:val="a1"/>
    <w:autoRedefine/>
    <w:uiPriority w:val="39"/>
    <w:locked/>
    <w:rsid w:val="00276102"/>
    <w:pPr>
      <w:ind w:left="1120"/>
      <w:jc w:val="left"/>
    </w:pPr>
    <w:rPr>
      <w:rFonts w:asciiTheme="minorHAnsi" w:hAnsiTheme="minorHAnsi" w:cstheme="minorHAnsi"/>
      <w:sz w:val="20"/>
      <w:szCs w:val="20"/>
    </w:rPr>
  </w:style>
  <w:style w:type="paragraph" w:styleId="6">
    <w:name w:val="toc 6"/>
    <w:basedOn w:val="a1"/>
    <w:next w:val="a1"/>
    <w:autoRedefine/>
    <w:uiPriority w:val="39"/>
    <w:locked/>
    <w:rsid w:val="00276102"/>
    <w:pPr>
      <w:ind w:left="1400"/>
      <w:jc w:val="left"/>
    </w:pPr>
    <w:rPr>
      <w:rFonts w:asciiTheme="minorHAnsi" w:hAnsiTheme="minorHAnsi" w:cstheme="minorHAnsi"/>
      <w:sz w:val="20"/>
      <w:szCs w:val="20"/>
    </w:rPr>
  </w:style>
  <w:style w:type="paragraph" w:styleId="7">
    <w:name w:val="toc 7"/>
    <w:basedOn w:val="a1"/>
    <w:next w:val="a1"/>
    <w:autoRedefine/>
    <w:uiPriority w:val="39"/>
    <w:locked/>
    <w:rsid w:val="00276102"/>
    <w:pPr>
      <w:ind w:left="1680"/>
      <w:jc w:val="left"/>
    </w:pPr>
    <w:rPr>
      <w:rFonts w:asciiTheme="minorHAnsi" w:hAnsiTheme="minorHAnsi" w:cstheme="minorHAnsi"/>
      <w:sz w:val="20"/>
      <w:szCs w:val="20"/>
    </w:rPr>
  </w:style>
  <w:style w:type="paragraph" w:styleId="8">
    <w:name w:val="toc 8"/>
    <w:basedOn w:val="a1"/>
    <w:next w:val="a1"/>
    <w:autoRedefine/>
    <w:uiPriority w:val="39"/>
    <w:locked/>
    <w:rsid w:val="00276102"/>
    <w:pPr>
      <w:ind w:left="1960"/>
      <w:jc w:val="left"/>
    </w:pPr>
    <w:rPr>
      <w:rFonts w:asciiTheme="minorHAnsi" w:hAnsiTheme="minorHAnsi" w:cstheme="minorHAnsi"/>
      <w:sz w:val="20"/>
      <w:szCs w:val="20"/>
    </w:rPr>
  </w:style>
  <w:style w:type="paragraph" w:styleId="9">
    <w:name w:val="toc 9"/>
    <w:basedOn w:val="a1"/>
    <w:next w:val="a1"/>
    <w:autoRedefine/>
    <w:uiPriority w:val="39"/>
    <w:locked/>
    <w:rsid w:val="00276102"/>
    <w:pPr>
      <w:ind w:left="2240"/>
      <w:jc w:val="left"/>
    </w:pPr>
    <w:rPr>
      <w:rFonts w:asciiTheme="minorHAnsi" w:hAnsiTheme="minorHAnsi" w:cstheme="minorHAnsi"/>
      <w:sz w:val="20"/>
      <w:szCs w:val="20"/>
    </w:rPr>
  </w:style>
  <w:style w:type="paragraph" w:customStyle="1" w:styleId="a">
    <w:name w:val="Пункт"/>
    <w:basedOn w:val="a1"/>
    <w:rsid w:val="00B25C88"/>
    <w:pPr>
      <w:numPr>
        <w:ilvl w:val="2"/>
        <w:numId w:val="47"/>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lang w:eastAsia="en-US"/>
    </w:rPr>
  </w:style>
  <w:style w:type="character" w:customStyle="1" w:styleId="afff1">
    <w:name w:val="Обычный нумерованный текст Знак"/>
    <w:basedOn w:val="af0"/>
    <w:link w:val="afff0"/>
    <w:rsid w:val="005E5B93"/>
    <w:rPr>
      <w:rFonts w:ascii="Times New Roman" w:hAnsi="Times New Roman"/>
      <w:bCs w:val="0"/>
      <w:spacing w:val="-1"/>
      <w:sz w:val="28"/>
      <w:szCs w:val="28"/>
    </w:rPr>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chmash35@rambler.ru" TargetMode="External"/><Relationship Id="rId13" Type="http://schemas.openxmlformats.org/officeDocument/2006/relationships/hyperlink" Target="consultantplus://offline/ref=AC3678A1E83E895913BAF38827CAC2CB05FFD6EABA77E14DF3B91497911158FE2E88D5CA603914D5SDE3I" TargetMode="External"/><Relationship Id="rId18" Type="http://schemas.openxmlformats.org/officeDocument/2006/relationships/hyperlink" Target="http://www.realty.mail.ru" TargetMode="External"/><Relationship Id="rId26" Type="http://schemas.openxmlformats.org/officeDocument/2006/relationships/hyperlink" Target="http://www.realty.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chmash35@rambler.ru" TargetMode="External"/><Relationship Id="rId34" Type="http://schemas.openxmlformats.org/officeDocument/2006/relationships/hyperlink" Target="http://www.vpotochmash.ru" TargetMode="External"/><Relationship Id="rId7" Type="http://schemas.openxmlformats.org/officeDocument/2006/relationships/endnotes" Target="endnotes.xml"/><Relationship Id="rId12" Type="http://schemas.openxmlformats.org/officeDocument/2006/relationships/hyperlink" Target="mailto:pochta@vpotochmash.org" TargetMode="External"/><Relationship Id="rId17" Type="http://schemas.openxmlformats.org/officeDocument/2006/relationships/hyperlink" Target="http://www.topre.ru" TargetMode="External"/><Relationship Id="rId25" Type="http://schemas.openxmlformats.org/officeDocument/2006/relationships/hyperlink" Target="http://www.topre.ru" TargetMode="External"/><Relationship Id="rId33" Type="http://schemas.openxmlformats.org/officeDocument/2006/relationships/hyperlink" Target="consultantplus://offline/main?base=LAW;n=110141;fld=134;dst=5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rus.ru" TargetMode="External"/><Relationship Id="rId20" Type="http://schemas.openxmlformats.org/officeDocument/2006/relationships/hyperlink" Target="mailto:tochmash35@rambler.ru" TargetMode="External"/><Relationship Id="rId29" Type="http://schemas.openxmlformats.org/officeDocument/2006/relationships/hyperlink" Target="mailto:pochta@vpotochma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chmash35@rambler.ru" TargetMode="External"/><Relationship Id="rId24" Type="http://schemas.openxmlformats.org/officeDocument/2006/relationships/hyperlink" Target="http://www.dorus.ru" TargetMode="External"/><Relationship Id="rId32" Type="http://schemas.openxmlformats.org/officeDocument/2006/relationships/hyperlink" Target="http://www.vpotochmash.ru" TargetMode="External"/><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vito.ru" TargetMode="External"/><Relationship Id="rId23" Type="http://schemas.openxmlformats.org/officeDocument/2006/relationships/hyperlink" Target="http://www.avito.ru" TargetMode="External"/><Relationship Id="rId28" Type="http://schemas.openxmlformats.org/officeDocument/2006/relationships/hyperlink" Target="mailto:tochmash35@rambler.ru" TargetMode="External"/><Relationship Id="rId36" Type="http://schemas.openxmlformats.org/officeDocument/2006/relationships/header" Target="header1.xml"/><Relationship Id="rId10" Type="http://schemas.openxmlformats.org/officeDocument/2006/relationships/hyperlink" Target="mailto:tochmash35@rambler.ru" TargetMode="External"/><Relationship Id="rId19" Type="http://schemas.openxmlformats.org/officeDocument/2006/relationships/hyperlink" Target="mailto:tochmash35@rambler.ru" TargetMode="External"/><Relationship Id="rId31"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mailto:tochmash35@rambler.ru" TargetMode="External"/><Relationship Id="rId14" Type="http://schemas.openxmlformats.org/officeDocument/2006/relationships/hyperlink" Target="http://www.rosatom.ru" TargetMode="External"/><Relationship Id="rId22" Type="http://schemas.openxmlformats.org/officeDocument/2006/relationships/hyperlink" Target="http://www.rosatom.ru" TargetMode="External"/><Relationship Id="rId27" Type="http://schemas.openxmlformats.org/officeDocument/2006/relationships/hyperlink" Target="mailto:tochmash35@rambler.ru" TargetMode="External"/><Relationship Id="rId30" Type="http://schemas.openxmlformats.org/officeDocument/2006/relationships/hyperlink" Target="http://www.vpotochmash.ru" TargetMode="External"/><Relationship Id="rId35" Type="http://schemas.openxmlformats.org/officeDocument/2006/relationships/hyperlink" Target="consultantplus://offline/ref=4DD819ADADBB0441F04BC57303C88F87209119A85AA45BE7F69714DD2AD746073C3E03301FbF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84C956A-3819-4050-81A4-9A311722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31</Pages>
  <Words>14627</Words>
  <Characters>83375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97807</CharactersWithSpaces>
  <SharedDoc>false</SharedDoc>
  <HLinks>
    <vt:vector size="36" baseType="variant">
      <vt:variant>
        <vt:i4>3276910</vt:i4>
      </vt:variant>
      <vt:variant>
        <vt:i4>15</vt:i4>
      </vt:variant>
      <vt:variant>
        <vt:i4>0</vt:i4>
      </vt:variant>
      <vt:variant>
        <vt:i4>5</vt:i4>
      </vt:variant>
      <vt:variant>
        <vt:lpwstr>consultantplus://offline/main?base=LAW;n=110141;fld=134;dst=512</vt:lpwstr>
      </vt:variant>
      <vt:variant>
        <vt:lpwstr/>
      </vt:variant>
      <vt:variant>
        <vt:i4>3276910</vt:i4>
      </vt:variant>
      <vt:variant>
        <vt:i4>12</vt:i4>
      </vt:variant>
      <vt:variant>
        <vt:i4>0</vt:i4>
      </vt:variant>
      <vt:variant>
        <vt:i4>5</vt:i4>
      </vt:variant>
      <vt:variant>
        <vt:lpwstr>consultantplus://offline/main?base=LAW;n=110141;fld=134;dst=512</vt:lpwstr>
      </vt:variant>
      <vt:variant>
        <vt:lpwstr/>
      </vt:variant>
      <vt:variant>
        <vt:i4>6357050</vt:i4>
      </vt:variant>
      <vt:variant>
        <vt:i4>6</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3</vt:i4>
      </vt:variant>
      <vt:variant>
        <vt:i4>0</vt:i4>
      </vt:variant>
      <vt:variant>
        <vt:i4>5</vt:i4>
      </vt:variant>
      <vt:variant>
        <vt:lpwstr>consultantplus://offline/main?base=LAW;n=110141;fld=134;dst=512</vt:lpwstr>
      </vt:variant>
      <vt:variant>
        <vt:lpwstr/>
      </vt:variant>
      <vt:variant>
        <vt:i4>6357050</vt:i4>
      </vt:variant>
      <vt:variant>
        <vt:i4>0</vt:i4>
      </vt:variant>
      <vt:variant>
        <vt:i4>0</vt:i4>
      </vt:variant>
      <vt:variant>
        <vt:i4>5</vt:i4>
      </vt:variant>
      <vt:variant>
        <vt:lpwstr>consultantplus://offline/ref=AC3678A1E83E895913BAF38827CAC2CB05FFD6EABA77E14DF3B91497911158FE2E88D5CA603914D5SDE3I</vt:lpwstr>
      </vt:variant>
      <vt:variant>
        <vt:lpwstr/>
      </vt:variant>
      <vt:variant>
        <vt:i4>3276910</vt:i4>
      </vt:variant>
      <vt:variant>
        <vt:i4>0</vt:i4>
      </vt:variant>
      <vt:variant>
        <vt:i4>0</vt:i4>
      </vt:variant>
      <vt:variant>
        <vt:i4>5</vt:i4>
      </vt:variant>
      <vt:variant>
        <vt:lpwstr>consultantplus://offline/main?base=LAW;n=110141;fld=134;dst=512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5645</cp:lastModifiedBy>
  <cp:revision>37</cp:revision>
  <cp:lastPrinted>2013-04-29T07:47:00Z</cp:lastPrinted>
  <dcterms:created xsi:type="dcterms:W3CDTF">2013-04-29T05:42:00Z</dcterms:created>
  <dcterms:modified xsi:type="dcterms:W3CDTF">2013-04-30T04:01:00Z</dcterms:modified>
</cp:coreProperties>
</file>