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BDA" w:rsidRPr="00343BDA" w:rsidRDefault="00343BDA" w:rsidP="00343BDA">
      <w:pPr>
        <w:ind w:left="5670"/>
      </w:pPr>
    </w:p>
    <w:tbl>
      <w:tblPr>
        <w:tblW w:w="0" w:type="auto"/>
        <w:tblLook w:val="04A0"/>
      </w:tblPr>
      <w:tblGrid>
        <w:gridCol w:w="5495"/>
        <w:gridCol w:w="4642"/>
      </w:tblGrid>
      <w:tr w:rsidR="006269D2" w:rsidRPr="00450CEF" w:rsidTr="00C65D42">
        <w:tc>
          <w:tcPr>
            <w:tcW w:w="5495" w:type="dxa"/>
          </w:tcPr>
          <w:p w:rsidR="006269D2" w:rsidRPr="00C65D42" w:rsidRDefault="006269D2" w:rsidP="00C07D60">
            <w:pPr>
              <w:pStyle w:val="Default"/>
              <w:jc w:val="both"/>
              <w:rPr>
                <w:i/>
                <w:sz w:val="28"/>
                <w:szCs w:val="28"/>
              </w:rPr>
            </w:pPr>
          </w:p>
          <w:p w:rsidR="006269D2" w:rsidRPr="00C65D42" w:rsidRDefault="006269D2" w:rsidP="000575D3">
            <w:pPr>
              <w:rPr>
                <w:rStyle w:val="affb"/>
                <w:rFonts w:eastAsia="Times New Roman"/>
              </w:rPr>
            </w:pPr>
          </w:p>
        </w:tc>
        <w:tc>
          <w:tcPr>
            <w:tcW w:w="4642" w:type="dxa"/>
          </w:tcPr>
          <w:p w:rsidR="006269D2" w:rsidRPr="00C65D42" w:rsidRDefault="00343BDA" w:rsidP="00C65D42">
            <w:pPr>
              <w:pStyle w:val="Default"/>
              <w:jc w:val="both"/>
              <w:rPr>
                <w:sz w:val="28"/>
                <w:szCs w:val="28"/>
              </w:rPr>
            </w:pPr>
            <w:r w:rsidRPr="00C65D42">
              <w:rPr>
                <w:sz w:val="28"/>
                <w:szCs w:val="28"/>
              </w:rPr>
              <w:t xml:space="preserve">УТВЕРЖДАЮ </w:t>
            </w:r>
          </w:p>
          <w:p w:rsidR="006269D2" w:rsidRPr="00C65D42" w:rsidRDefault="000D0FE7" w:rsidP="000D0FE7">
            <w:pPr>
              <w:pStyle w:val="Default"/>
              <w:rPr>
                <w:i/>
                <w:sz w:val="28"/>
                <w:szCs w:val="28"/>
              </w:rPr>
            </w:pPr>
            <w:r>
              <w:rPr>
                <w:i/>
                <w:sz w:val="28"/>
                <w:szCs w:val="28"/>
              </w:rPr>
              <w:t>Генеральный диретор</w:t>
            </w:r>
            <w:r w:rsidR="00343BDA" w:rsidRPr="00C65D42">
              <w:rPr>
                <w:i/>
                <w:sz w:val="28"/>
                <w:szCs w:val="28"/>
              </w:rPr>
              <w:t xml:space="preserve">, </w:t>
            </w:r>
            <w:r w:rsidR="00343BDA" w:rsidRPr="00C65D42">
              <w:rPr>
                <w:i/>
                <w:sz w:val="28"/>
                <w:szCs w:val="28"/>
              </w:rPr>
              <w:br/>
            </w:r>
            <w:r>
              <w:rPr>
                <w:i/>
                <w:sz w:val="28"/>
                <w:szCs w:val="28"/>
              </w:rPr>
              <w:t>ОАО «ВПО «Точмаш»</w:t>
            </w:r>
          </w:p>
          <w:p w:rsidR="006269D2" w:rsidRPr="00C65D42" w:rsidRDefault="00343BDA" w:rsidP="00C65D42">
            <w:pPr>
              <w:pStyle w:val="Default"/>
              <w:jc w:val="both"/>
              <w:rPr>
                <w:sz w:val="28"/>
                <w:szCs w:val="28"/>
              </w:rPr>
            </w:pPr>
            <w:r w:rsidRPr="00C65D42">
              <w:rPr>
                <w:sz w:val="28"/>
                <w:szCs w:val="28"/>
              </w:rPr>
              <w:t xml:space="preserve">____________ </w:t>
            </w:r>
            <w:r w:rsidR="000D0FE7">
              <w:rPr>
                <w:sz w:val="28"/>
                <w:szCs w:val="28"/>
              </w:rPr>
              <w:t>В.Б. Ахмадышев</w:t>
            </w:r>
            <w:r w:rsidRPr="00C65D42">
              <w:rPr>
                <w:sz w:val="28"/>
                <w:szCs w:val="28"/>
              </w:rPr>
              <w:t xml:space="preserve"> </w:t>
            </w:r>
          </w:p>
          <w:p w:rsidR="00343BDA" w:rsidRPr="00001EB2" w:rsidRDefault="00001EB2" w:rsidP="00C65D42">
            <w:pPr>
              <w:pStyle w:val="Default"/>
              <w:ind w:firstLine="319"/>
              <w:jc w:val="both"/>
              <w:rPr>
                <w:i/>
                <w:sz w:val="22"/>
                <w:szCs w:val="22"/>
              </w:rPr>
            </w:pPr>
            <w:r w:rsidRPr="00001EB2">
              <w:rPr>
                <w:i/>
                <w:sz w:val="22"/>
                <w:szCs w:val="22"/>
              </w:rPr>
              <w:t>(подпись)</w:t>
            </w:r>
          </w:p>
          <w:p w:rsidR="006269D2" w:rsidRPr="00C65D42" w:rsidRDefault="00343BDA" w:rsidP="00581887">
            <w:pPr>
              <w:rPr>
                <w:rStyle w:val="affb"/>
                <w:rFonts w:eastAsia="Times New Roman"/>
              </w:rPr>
            </w:pPr>
            <w:r w:rsidRPr="00343BDA">
              <w:t xml:space="preserve">«___» </w:t>
            </w:r>
            <w:r w:rsidR="00581887">
              <w:t>мая</w:t>
            </w:r>
            <w:r w:rsidR="00001EB2">
              <w:t xml:space="preserve"> </w:t>
            </w:r>
            <w:r w:rsidRPr="00343BDA">
              <w:t>20</w:t>
            </w:r>
            <w:r w:rsidR="00001EB2">
              <w:t>14</w:t>
            </w:r>
            <w:r w:rsidRPr="00343BDA">
              <w:t xml:space="preserve">г. </w:t>
            </w:r>
          </w:p>
        </w:tc>
      </w:tr>
    </w:tbl>
    <w:p w:rsidR="000B1FE9" w:rsidRPr="00450CEF" w:rsidRDefault="000B1FE9" w:rsidP="000575D3">
      <w:pPr>
        <w:rPr>
          <w:rStyle w:val="affb"/>
          <w:i w:val="0"/>
        </w:rPr>
      </w:pPr>
    </w:p>
    <w:p w:rsidR="008635AC" w:rsidRPr="00450CEF" w:rsidRDefault="008635AC" w:rsidP="000575D3">
      <w:pPr>
        <w:jc w:val="center"/>
      </w:pPr>
    </w:p>
    <w:p w:rsidR="008635AC" w:rsidRPr="00450CEF" w:rsidRDefault="008635AC" w:rsidP="000575D3">
      <w:pPr>
        <w:jc w:val="center"/>
      </w:pPr>
    </w:p>
    <w:p w:rsidR="008635AC" w:rsidRPr="00450CEF" w:rsidRDefault="008635AC" w:rsidP="000575D3">
      <w:pPr>
        <w:jc w:val="center"/>
      </w:pPr>
    </w:p>
    <w:p w:rsidR="008635AC" w:rsidRPr="00450CEF" w:rsidRDefault="008635AC" w:rsidP="000575D3">
      <w:pPr>
        <w:jc w:val="center"/>
      </w:pPr>
    </w:p>
    <w:p w:rsidR="008635AC" w:rsidRPr="00450CEF" w:rsidRDefault="008635AC" w:rsidP="000575D3">
      <w:pPr>
        <w:jc w:val="center"/>
      </w:pPr>
    </w:p>
    <w:p w:rsidR="008635AC" w:rsidRPr="00450CEF" w:rsidRDefault="008635AC" w:rsidP="000575D3">
      <w:pPr>
        <w:jc w:val="center"/>
      </w:pPr>
    </w:p>
    <w:p w:rsidR="008635AC" w:rsidRPr="00450CEF" w:rsidRDefault="008635AC" w:rsidP="000575D3">
      <w:pPr>
        <w:jc w:val="center"/>
      </w:pPr>
    </w:p>
    <w:p w:rsidR="003D4B0A" w:rsidRDefault="000D0FE7" w:rsidP="000D0FE7">
      <w:pPr>
        <w:jc w:val="center"/>
      </w:pPr>
      <w:r w:rsidRPr="00343BDA">
        <w:rPr>
          <w:caps/>
        </w:rPr>
        <w:t xml:space="preserve">Документация </w:t>
      </w:r>
      <w:r>
        <w:rPr>
          <w:caps/>
        </w:rPr>
        <w:t xml:space="preserve">ОБ </w:t>
      </w:r>
      <w:r w:rsidRPr="00343BDA">
        <w:rPr>
          <w:caps/>
        </w:rPr>
        <w:t>аукцион</w:t>
      </w:r>
      <w:r>
        <w:rPr>
          <w:caps/>
        </w:rPr>
        <w:t>Е</w:t>
      </w:r>
      <w:r w:rsidRPr="0035205B">
        <w:br/>
      </w:r>
      <w:r>
        <w:t xml:space="preserve">в электронной форме </w:t>
      </w:r>
      <w:r>
        <w:br/>
      </w:r>
      <w:r w:rsidRPr="00343BDA">
        <w:t xml:space="preserve">на право заключения договора </w:t>
      </w:r>
      <w:r w:rsidRPr="00D32524">
        <w:t>купли-продажи</w:t>
      </w:r>
      <w:r w:rsidRPr="00244591">
        <w:rPr>
          <w:i/>
        </w:rPr>
        <w:t xml:space="preserve"> </w:t>
      </w:r>
      <w:r w:rsidR="00001EB2">
        <w:t xml:space="preserve"> </w:t>
      </w:r>
      <w:r w:rsidR="003D4B0A">
        <w:t xml:space="preserve">недвижимого имущества: </w:t>
      </w:r>
    </w:p>
    <w:p w:rsidR="00581887" w:rsidRDefault="00581887" w:rsidP="000D0FE7"/>
    <w:p w:rsidR="000D0FE7" w:rsidRDefault="00ED1E13" w:rsidP="00581887">
      <w:pPr>
        <w:ind w:firstLine="567"/>
      </w:pPr>
      <w:r>
        <w:t xml:space="preserve"> - здания</w:t>
      </w:r>
      <w:r w:rsidR="000D0FE7">
        <w:t xml:space="preserve"> </w:t>
      </w:r>
      <w:r w:rsidR="00581887">
        <w:t xml:space="preserve">Техноцентра ФГУП «ВПО «Точмаш» им. В.В. Егорова, назначение: Техноцентр ФГУП «ВПО «Точмаш» </w:t>
      </w:r>
      <w:r w:rsidR="00AA2B85">
        <w:t xml:space="preserve">им. В.В. Егорова, подвал, 3-этажное, общая площадь 8 589 кв.м., инв.№ 17:401:002:000104820, лит.А, находящимся на земельном участке «кадастровый номер 33:22:032100:358, общей площадью 11505 кв.м., категория земель: земли населенных пунктов, разрешенное использование: под промышленные предприятия», являющегося собственностью ОАО «ВПО «Точмаш», расположенного по адресу: Владимирская область, г. Владимир, ул. Северная, д. 2-а. </w:t>
      </w:r>
    </w:p>
    <w:p w:rsidR="008635AC" w:rsidRPr="00450CEF" w:rsidRDefault="008635AC" w:rsidP="000575D3"/>
    <w:p w:rsidR="008635AC" w:rsidRPr="00450CEF" w:rsidRDefault="008635AC" w:rsidP="000575D3"/>
    <w:p w:rsidR="008635AC" w:rsidRPr="00450CEF" w:rsidRDefault="008635AC" w:rsidP="000575D3"/>
    <w:p w:rsidR="008635AC" w:rsidRPr="00450CEF" w:rsidRDefault="008635AC" w:rsidP="000575D3"/>
    <w:p w:rsidR="008635AC" w:rsidRPr="00450CEF" w:rsidRDefault="008635AC" w:rsidP="000575D3"/>
    <w:p w:rsidR="008635AC" w:rsidRPr="00450CEF" w:rsidRDefault="008635AC" w:rsidP="000575D3">
      <w:pPr>
        <w:rPr>
          <w:bCs/>
          <w:spacing w:val="-3"/>
        </w:rPr>
      </w:pPr>
    </w:p>
    <w:p w:rsidR="008635AC" w:rsidRPr="00450CEF" w:rsidRDefault="008635AC" w:rsidP="000575D3">
      <w:pPr>
        <w:rPr>
          <w:bCs/>
          <w:spacing w:val="-3"/>
        </w:rPr>
      </w:pPr>
    </w:p>
    <w:p w:rsidR="004A2257" w:rsidRPr="00450CEF" w:rsidRDefault="004A2257" w:rsidP="000575D3">
      <w:pPr>
        <w:rPr>
          <w:bCs/>
          <w:spacing w:val="-3"/>
        </w:rPr>
      </w:pPr>
    </w:p>
    <w:p w:rsidR="006269D2" w:rsidRPr="00450CEF" w:rsidRDefault="006269D2" w:rsidP="000575D3">
      <w:pPr>
        <w:rPr>
          <w:bCs/>
          <w:spacing w:val="-3"/>
        </w:rPr>
      </w:pPr>
    </w:p>
    <w:p w:rsidR="004A2257" w:rsidRPr="00450CEF" w:rsidRDefault="004A2257" w:rsidP="000575D3">
      <w:pPr>
        <w:rPr>
          <w:bCs/>
          <w:spacing w:val="-3"/>
        </w:rPr>
      </w:pPr>
    </w:p>
    <w:p w:rsidR="004A2257" w:rsidRPr="00450CEF" w:rsidRDefault="004A2257" w:rsidP="000575D3">
      <w:pPr>
        <w:rPr>
          <w:bCs/>
          <w:spacing w:val="-3"/>
        </w:rPr>
      </w:pPr>
    </w:p>
    <w:p w:rsidR="004A2257" w:rsidRPr="00450CEF" w:rsidRDefault="004A2257" w:rsidP="000575D3">
      <w:pPr>
        <w:rPr>
          <w:bCs/>
          <w:spacing w:val="-3"/>
        </w:rPr>
      </w:pPr>
    </w:p>
    <w:p w:rsidR="008635AC" w:rsidRPr="00450CEF" w:rsidRDefault="008635AC" w:rsidP="000575D3">
      <w:pPr>
        <w:rPr>
          <w:bCs/>
          <w:spacing w:val="-3"/>
        </w:rPr>
      </w:pPr>
    </w:p>
    <w:p w:rsidR="008635AC" w:rsidRDefault="008635AC" w:rsidP="000575D3">
      <w:pPr>
        <w:rPr>
          <w:bCs/>
          <w:spacing w:val="-3"/>
        </w:rPr>
      </w:pPr>
    </w:p>
    <w:p w:rsidR="00C535DA" w:rsidRDefault="00C535DA" w:rsidP="000575D3">
      <w:pPr>
        <w:rPr>
          <w:bCs/>
          <w:spacing w:val="-3"/>
        </w:rPr>
      </w:pPr>
    </w:p>
    <w:p w:rsidR="00343BDA" w:rsidRPr="000D0FE7" w:rsidRDefault="00276102" w:rsidP="000D0FE7">
      <w:pPr>
        <w:rPr>
          <w:i/>
        </w:rPr>
      </w:pPr>
      <w:r>
        <w:rPr>
          <w:caps/>
        </w:rPr>
        <w:br w:type="page"/>
      </w:r>
      <w:r w:rsidR="00343BDA" w:rsidRPr="00343BDA">
        <w:rPr>
          <w:caps/>
        </w:rPr>
        <w:lastRenderedPageBreak/>
        <w:t>Содержание</w:t>
      </w:r>
    </w:p>
    <w:p w:rsidR="00343BDA" w:rsidRDefault="00343BDA" w:rsidP="00343BDA">
      <w:pPr>
        <w:jc w:val="center"/>
        <w:rPr>
          <w:caps/>
        </w:rPr>
      </w:pPr>
    </w:p>
    <w:p w:rsidR="005E5B93" w:rsidRPr="005E5B93" w:rsidRDefault="00052B20">
      <w:pPr>
        <w:pStyle w:val="12"/>
        <w:rPr>
          <w:rFonts w:ascii="Times New Roman" w:eastAsia="Times New Roman" w:hAnsi="Times New Roman" w:cs="Times New Roman"/>
          <w:b w:val="0"/>
          <w:bCs w:val="0"/>
          <w:noProof/>
          <w:sz w:val="28"/>
          <w:szCs w:val="28"/>
        </w:rPr>
      </w:pPr>
      <w:r w:rsidRPr="00052B20">
        <w:rPr>
          <w:rFonts w:ascii="Times New Roman" w:hAnsi="Times New Roman" w:cs="Times New Roman"/>
          <w:b w:val="0"/>
          <w:bCs w:val="0"/>
          <w:sz w:val="28"/>
          <w:szCs w:val="28"/>
        </w:rPr>
        <w:fldChar w:fldCharType="begin"/>
      </w:r>
      <w:r w:rsidR="00343BDA" w:rsidRPr="005E5B93">
        <w:rPr>
          <w:rFonts w:ascii="Times New Roman" w:hAnsi="Times New Roman" w:cs="Times New Roman"/>
          <w:b w:val="0"/>
          <w:bCs w:val="0"/>
          <w:sz w:val="28"/>
          <w:szCs w:val="28"/>
        </w:rPr>
        <w:instrText xml:space="preserve"> TOC \o "1-1" \h \z \t "Заголовок 2;2;Основной текст;2" </w:instrText>
      </w:r>
      <w:r w:rsidRPr="00052B20">
        <w:rPr>
          <w:rFonts w:ascii="Times New Roman" w:hAnsi="Times New Roman" w:cs="Times New Roman"/>
          <w:b w:val="0"/>
          <w:bCs w:val="0"/>
          <w:sz w:val="28"/>
          <w:szCs w:val="28"/>
        </w:rPr>
        <w:fldChar w:fldCharType="separate"/>
      </w:r>
      <w:hyperlink w:anchor="_Toc351114750" w:history="1">
        <w:r w:rsidR="00244591" w:rsidRPr="00244591">
          <w:rPr>
            <w:rStyle w:val="ac"/>
            <w:rFonts w:ascii="Times New Roman" w:hAnsi="Times New Roman"/>
            <w:caps/>
            <w:noProof/>
            <w:sz w:val="28"/>
            <w:szCs w:val="28"/>
          </w:rPr>
          <w:t>Извещениео проведении аукциона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_Toc351114750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2</w:t>
        </w:r>
        <w:r w:rsidRPr="00244591">
          <w:rPr>
            <w:rFonts w:ascii="Times New Roman" w:hAnsi="Times New Roman" w:cs="Times New Roman"/>
            <w:noProof/>
            <w:webHidden/>
            <w:sz w:val="28"/>
            <w:szCs w:val="28"/>
          </w:rPr>
          <w:fldChar w:fldCharType="end"/>
        </w:r>
      </w:hyperlink>
    </w:p>
    <w:p w:rsidR="005E5B93" w:rsidRPr="005E5B93" w:rsidRDefault="00052B20">
      <w:pPr>
        <w:pStyle w:val="12"/>
        <w:rPr>
          <w:rFonts w:ascii="Times New Roman" w:eastAsia="Times New Roman" w:hAnsi="Times New Roman" w:cs="Times New Roman"/>
          <w:b w:val="0"/>
          <w:bCs w:val="0"/>
          <w:noProof/>
          <w:sz w:val="28"/>
          <w:szCs w:val="28"/>
        </w:rPr>
      </w:pPr>
      <w:hyperlink w:anchor="_Toc351114751" w:history="1">
        <w:r w:rsidR="00244591" w:rsidRPr="00244591">
          <w:rPr>
            <w:rStyle w:val="ac"/>
            <w:rFonts w:ascii="Times New Roman" w:hAnsi="Times New Roman"/>
            <w:caps/>
            <w:noProof/>
            <w:sz w:val="28"/>
            <w:szCs w:val="28"/>
          </w:rPr>
          <w:t>1.</w:t>
        </w:r>
        <w:r w:rsidR="00244591" w:rsidRPr="00244591">
          <w:rPr>
            <w:rFonts w:ascii="Times New Roman" w:eastAsia="Times New Roman" w:hAnsi="Times New Roman" w:cs="Times New Roman"/>
            <w:b w:val="0"/>
            <w:bCs w:val="0"/>
            <w:noProof/>
            <w:sz w:val="28"/>
            <w:szCs w:val="28"/>
          </w:rPr>
          <w:tab/>
        </w:r>
        <w:r w:rsidR="00244591" w:rsidRPr="00244591">
          <w:rPr>
            <w:rStyle w:val="ac"/>
            <w:rFonts w:ascii="Times New Roman" w:hAnsi="Times New Roman"/>
            <w:caps/>
            <w:noProof/>
            <w:sz w:val="28"/>
            <w:szCs w:val="28"/>
          </w:rPr>
          <w:t>Общие положения</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_Toc351114751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3</w:t>
        </w:r>
        <w:r w:rsidRPr="00244591">
          <w:rPr>
            <w:rFonts w:ascii="Times New Roman" w:hAnsi="Times New Roman" w:cs="Times New Roman"/>
            <w:noProof/>
            <w:webHidden/>
            <w:sz w:val="28"/>
            <w:szCs w:val="28"/>
          </w:rPr>
          <w:fldChar w:fldCharType="end"/>
        </w:r>
      </w:hyperlink>
    </w:p>
    <w:p w:rsidR="005E5B93" w:rsidRPr="005E5B93" w:rsidRDefault="00052B20">
      <w:pPr>
        <w:pStyle w:val="21"/>
        <w:rPr>
          <w:rFonts w:ascii="Times New Roman" w:eastAsia="Times New Roman" w:hAnsi="Times New Roman" w:cs="Times New Roman"/>
          <w:i w:val="0"/>
          <w:iCs w:val="0"/>
          <w:noProof/>
          <w:sz w:val="28"/>
          <w:szCs w:val="28"/>
        </w:rPr>
      </w:pPr>
      <w:hyperlink w:anchor="_Toc351114752" w:history="1">
        <w:r w:rsidR="00244591" w:rsidRPr="00244591">
          <w:rPr>
            <w:rStyle w:val="ac"/>
            <w:rFonts w:ascii="Times New Roman" w:hAnsi="Times New Roman"/>
            <w:noProof/>
            <w:sz w:val="28"/>
            <w:szCs w:val="28"/>
          </w:rPr>
          <w:t>1.1.</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Форма и вид аукциона, источники информации об аукционе, сведения о собственнике (представителе) имущества, организаторе аукциона.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_Toc351114752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6</w:t>
        </w:r>
        <w:r w:rsidRPr="00244591">
          <w:rPr>
            <w:rFonts w:ascii="Times New Roman" w:hAnsi="Times New Roman" w:cs="Times New Roman"/>
            <w:noProof/>
            <w:webHidden/>
            <w:sz w:val="28"/>
            <w:szCs w:val="28"/>
          </w:rPr>
          <w:fldChar w:fldCharType="end"/>
        </w:r>
      </w:hyperlink>
    </w:p>
    <w:p w:rsidR="005E5B93" w:rsidRPr="005E5B93" w:rsidRDefault="00052B20">
      <w:pPr>
        <w:pStyle w:val="21"/>
        <w:rPr>
          <w:rFonts w:ascii="Times New Roman" w:eastAsia="Times New Roman" w:hAnsi="Times New Roman" w:cs="Times New Roman"/>
          <w:i w:val="0"/>
          <w:iCs w:val="0"/>
          <w:noProof/>
          <w:sz w:val="28"/>
          <w:szCs w:val="28"/>
        </w:rPr>
      </w:pPr>
      <w:hyperlink w:anchor="_Toc351114753" w:history="1">
        <w:r w:rsidR="00244591" w:rsidRPr="00244591">
          <w:rPr>
            <w:rStyle w:val="ac"/>
            <w:rFonts w:ascii="Times New Roman" w:hAnsi="Times New Roman"/>
            <w:noProof/>
            <w:sz w:val="28"/>
            <w:szCs w:val="28"/>
          </w:rPr>
          <w:t>1.2.</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Предмет аукциона. Сведения об имуществе, выставляемом на аукцион.</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_Toc351114753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7</w:t>
        </w:r>
        <w:r w:rsidRPr="00244591">
          <w:rPr>
            <w:rFonts w:ascii="Times New Roman" w:hAnsi="Times New Roman" w:cs="Times New Roman"/>
            <w:noProof/>
            <w:webHidden/>
            <w:sz w:val="28"/>
            <w:szCs w:val="28"/>
          </w:rPr>
          <w:fldChar w:fldCharType="end"/>
        </w:r>
      </w:hyperlink>
    </w:p>
    <w:p w:rsidR="005E5B93" w:rsidRPr="005E5B93" w:rsidRDefault="00052B20">
      <w:pPr>
        <w:pStyle w:val="21"/>
        <w:rPr>
          <w:rFonts w:ascii="Times New Roman" w:eastAsia="Times New Roman" w:hAnsi="Times New Roman" w:cs="Times New Roman"/>
          <w:i w:val="0"/>
          <w:iCs w:val="0"/>
          <w:noProof/>
          <w:sz w:val="28"/>
          <w:szCs w:val="28"/>
        </w:rPr>
      </w:pPr>
      <w:hyperlink w:anchor="_Toc351114754" w:history="1">
        <w:r w:rsidR="00244591" w:rsidRPr="00244591">
          <w:rPr>
            <w:rStyle w:val="ac"/>
            <w:rFonts w:ascii="Times New Roman" w:hAnsi="Times New Roman"/>
            <w:noProof/>
            <w:sz w:val="28"/>
            <w:szCs w:val="28"/>
          </w:rPr>
          <w:t>1.3.</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Документы для ознакомления.</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_Toc351114754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8</w:t>
        </w:r>
        <w:r w:rsidRPr="00244591">
          <w:rPr>
            <w:rFonts w:ascii="Times New Roman" w:hAnsi="Times New Roman" w:cs="Times New Roman"/>
            <w:noProof/>
            <w:webHidden/>
            <w:sz w:val="28"/>
            <w:szCs w:val="28"/>
          </w:rPr>
          <w:fldChar w:fldCharType="end"/>
        </w:r>
      </w:hyperlink>
    </w:p>
    <w:p w:rsidR="005E5B93" w:rsidRPr="005E5B93" w:rsidRDefault="00052B20">
      <w:pPr>
        <w:pStyle w:val="21"/>
        <w:rPr>
          <w:rFonts w:ascii="Times New Roman" w:eastAsia="Times New Roman" w:hAnsi="Times New Roman" w:cs="Times New Roman"/>
          <w:i w:val="0"/>
          <w:iCs w:val="0"/>
          <w:noProof/>
          <w:sz w:val="28"/>
          <w:szCs w:val="28"/>
        </w:rPr>
      </w:pPr>
      <w:hyperlink w:anchor="_Toc351114755" w:history="1">
        <w:r w:rsidR="00244591" w:rsidRPr="00244591">
          <w:rPr>
            <w:rStyle w:val="ac"/>
            <w:rFonts w:ascii="Times New Roman" w:hAnsi="Times New Roman"/>
            <w:noProof/>
            <w:sz w:val="28"/>
            <w:szCs w:val="28"/>
          </w:rPr>
          <w:t>1.4.</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Разъяснение положений аукционной документации/извещения о проведении аукциона, внесение изменений в аукционную документацию/извещение о проведении аукциона.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_Toc351114755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8</w:t>
        </w:r>
        <w:r w:rsidRPr="00244591">
          <w:rPr>
            <w:rFonts w:ascii="Times New Roman" w:hAnsi="Times New Roman" w:cs="Times New Roman"/>
            <w:noProof/>
            <w:webHidden/>
            <w:sz w:val="28"/>
            <w:szCs w:val="28"/>
          </w:rPr>
          <w:fldChar w:fldCharType="end"/>
        </w:r>
      </w:hyperlink>
    </w:p>
    <w:p w:rsidR="005E5B93" w:rsidRPr="005E5B93" w:rsidRDefault="00052B20">
      <w:pPr>
        <w:pStyle w:val="21"/>
        <w:rPr>
          <w:rFonts w:ascii="Times New Roman" w:eastAsia="Times New Roman" w:hAnsi="Times New Roman" w:cs="Times New Roman"/>
          <w:i w:val="0"/>
          <w:iCs w:val="0"/>
          <w:noProof/>
          <w:sz w:val="28"/>
          <w:szCs w:val="28"/>
        </w:rPr>
      </w:pPr>
      <w:hyperlink w:anchor="_Toc351114756" w:history="1">
        <w:r w:rsidR="00244591" w:rsidRPr="00244591">
          <w:rPr>
            <w:rStyle w:val="ac"/>
            <w:rFonts w:ascii="Times New Roman" w:hAnsi="Times New Roman"/>
            <w:noProof/>
            <w:sz w:val="28"/>
            <w:szCs w:val="28"/>
          </w:rPr>
          <w:t>1.5.</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Затраты на участие в аукционе:</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_Toc351114756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9</w:t>
        </w:r>
        <w:r w:rsidRPr="00244591">
          <w:rPr>
            <w:rFonts w:ascii="Times New Roman" w:hAnsi="Times New Roman" w:cs="Times New Roman"/>
            <w:noProof/>
            <w:webHidden/>
            <w:sz w:val="28"/>
            <w:szCs w:val="28"/>
          </w:rPr>
          <w:fldChar w:fldCharType="end"/>
        </w:r>
      </w:hyperlink>
    </w:p>
    <w:p w:rsidR="005E5B93" w:rsidRPr="005E5B93" w:rsidRDefault="00052B20">
      <w:pPr>
        <w:pStyle w:val="21"/>
        <w:rPr>
          <w:rFonts w:ascii="Times New Roman" w:eastAsia="Times New Roman" w:hAnsi="Times New Roman" w:cs="Times New Roman"/>
          <w:i w:val="0"/>
          <w:iCs w:val="0"/>
          <w:noProof/>
          <w:sz w:val="28"/>
          <w:szCs w:val="28"/>
        </w:rPr>
      </w:pPr>
      <w:hyperlink w:anchor="_Toc351114757" w:history="1">
        <w:r w:rsidR="00244591" w:rsidRPr="00244591">
          <w:rPr>
            <w:rStyle w:val="ac"/>
            <w:rFonts w:ascii="Times New Roman" w:hAnsi="Times New Roman"/>
            <w:noProof/>
            <w:sz w:val="28"/>
            <w:szCs w:val="28"/>
          </w:rPr>
          <w:t>1.6.</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Отказ от проведения аукциона.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_Toc351114757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9</w:t>
        </w:r>
        <w:r w:rsidRPr="00244591">
          <w:rPr>
            <w:rFonts w:ascii="Times New Roman" w:hAnsi="Times New Roman" w:cs="Times New Roman"/>
            <w:noProof/>
            <w:webHidden/>
            <w:sz w:val="28"/>
            <w:szCs w:val="28"/>
          </w:rPr>
          <w:fldChar w:fldCharType="end"/>
        </w:r>
      </w:hyperlink>
    </w:p>
    <w:p w:rsidR="005E5B93" w:rsidRPr="005E5B93" w:rsidRDefault="00052B20">
      <w:pPr>
        <w:pStyle w:val="12"/>
        <w:rPr>
          <w:rFonts w:ascii="Times New Roman" w:eastAsia="Times New Roman" w:hAnsi="Times New Roman" w:cs="Times New Roman"/>
          <w:b w:val="0"/>
          <w:bCs w:val="0"/>
          <w:noProof/>
          <w:sz w:val="28"/>
          <w:szCs w:val="28"/>
        </w:rPr>
      </w:pPr>
      <w:hyperlink w:anchor="_Toc351114758" w:history="1">
        <w:r w:rsidR="00244591" w:rsidRPr="00244591">
          <w:rPr>
            <w:rStyle w:val="ac"/>
            <w:rFonts w:ascii="Times New Roman" w:hAnsi="Times New Roman"/>
            <w:caps/>
            <w:noProof/>
            <w:sz w:val="28"/>
            <w:szCs w:val="28"/>
          </w:rPr>
          <w:t>2.</w:t>
        </w:r>
        <w:r w:rsidR="00244591" w:rsidRPr="00244591">
          <w:rPr>
            <w:rFonts w:ascii="Times New Roman" w:eastAsia="Times New Roman" w:hAnsi="Times New Roman" w:cs="Times New Roman"/>
            <w:b w:val="0"/>
            <w:bCs w:val="0"/>
            <w:noProof/>
            <w:sz w:val="28"/>
            <w:szCs w:val="28"/>
          </w:rPr>
          <w:tab/>
        </w:r>
        <w:r w:rsidR="00244591" w:rsidRPr="00244591">
          <w:rPr>
            <w:rStyle w:val="ac"/>
            <w:rFonts w:ascii="Times New Roman" w:hAnsi="Times New Roman"/>
            <w:caps/>
            <w:noProof/>
            <w:sz w:val="28"/>
            <w:szCs w:val="28"/>
          </w:rPr>
          <w:t>Порядок подачи заявок на участие в аукционе</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_Toc351114758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9</w:t>
        </w:r>
        <w:r w:rsidRPr="00244591">
          <w:rPr>
            <w:rFonts w:ascii="Times New Roman" w:hAnsi="Times New Roman" w:cs="Times New Roman"/>
            <w:noProof/>
            <w:webHidden/>
            <w:sz w:val="28"/>
            <w:szCs w:val="28"/>
          </w:rPr>
          <w:fldChar w:fldCharType="end"/>
        </w:r>
      </w:hyperlink>
    </w:p>
    <w:p w:rsidR="005E5B93" w:rsidRPr="005E5B93" w:rsidRDefault="00052B20">
      <w:pPr>
        <w:pStyle w:val="21"/>
        <w:rPr>
          <w:rFonts w:ascii="Times New Roman" w:eastAsia="Times New Roman" w:hAnsi="Times New Roman" w:cs="Times New Roman"/>
          <w:i w:val="0"/>
          <w:iCs w:val="0"/>
          <w:noProof/>
          <w:sz w:val="28"/>
          <w:szCs w:val="28"/>
        </w:rPr>
      </w:pPr>
      <w:hyperlink w:anchor="_Toc351114759" w:history="1">
        <w:r w:rsidR="00244591" w:rsidRPr="00244591">
          <w:rPr>
            <w:rStyle w:val="ac"/>
            <w:rFonts w:ascii="Times New Roman" w:hAnsi="Times New Roman"/>
            <w:noProof/>
            <w:sz w:val="28"/>
            <w:szCs w:val="28"/>
          </w:rPr>
          <w:t>2.1.</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Требования к участнику аукциона.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_Toc351114759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9</w:t>
        </w:r>
        <w:r w:rsidRPr="00244591">
          <w:rPr>
            <w:rFonts w:ascii="Times New Roman" w:hAnsi="Times New Roman" w:cs="Times New Roman"/>
            <w:noProof/>
            <w:webHidden/>
            <w:sz w:val="28"/>
            <w:szCs w:val="28"/>
          </w:rPr>
          <w:fldChar w:fldCharType="end"/>
        </w:r>
      </w:hyperlink>
    </w:p>
    <w:p w:rsidR="005E5B93" w:rsidRPr="005E5B93" w:rsidRDefault="00052B20">
      <w:pPr>
        <w:pStyle w:val="21"/>
        <w:rPr>
          <w:rFonts w:ascii="Times New Roman" w:eastAsia="Times New Roman" w:hAnsi="Times New Roman" w:cs="Times New Roman"/>
          <w:i w:val="0"/>
          <w:iCs w:val="0"/>
          <w:noProof/>
          <w:sz w:val="28"/>
          <w:szCs w:val="28"/>
        </w:rPr>
      </w:pPr>
      <w:hyperlink w:anchor="_Toc351114760" w:history="1">
        <w:r w:rsidR="00244591" w:rsidRPr="00244591">
          <w:rPr>
            <w:rStyle w:val="ac"/>
            <w:rFonts w:ascii="Times New Roman" w:hAnsi="Times New Roman"/>
            <w:noProof/>
            <w:sz w:val="28"/>
            <w:szCs w:val="28"/>
          </w:rPr>
          <w:t>2.2.</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Документы, составляющие заявку на участие в аукционе:</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_Toc351114760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10</w:t>
        </w:r>
        <w:r w:rsidRPr="00244591">
          <w:rPr>
            <w:rFonts w:ascii="Times New Roman" w:hAnsi="Times New Roman" w:cs="Times New Roman"/>
            <w:noProof/>
            <w:webHidden/>
            <w:sz w:val="28"/>
            <w:szCs w:val="28"/>
          </w:rPr>
          <w:fldChar w:fldCharType="end"/>
        </w:r>
      </w:hyperlink>
    </w:p>
    <w:p w:rsidR="005E5B93" w:rsidRPr="005E5B93" w:rsidRDefault="00052B20">
      <w:pPr>
        <w:pStyle w:val="21"/>
        <w:rPr>
          <w:rFonts w:ascii="Times New Roman" w:eastAsia="Times New Roman" w:hAnsi="Times New Roman" w:cs="Times New Roman"/>
          <w:i w:val="0"/>
          <w:iCs w:val="0"/>
          <w:noProof/>
          <w:sz w:val="28"/>
          <w:szCs w:val="28"/>
        </w:rPr>
      </w:pPr>
      <w:hyperlink w:anchor="_Toc351114761" w:history="1">
        <w:r w:rsidR="00244591" w:rsidRPr="00244591">
          <w:rPr>
            <w:rStyle w:val="ac"/>
            <w:rFonts w:ascii="Times New Roman" w:hAnsi="Times New Roman"/>
            <w:noProof/>
            <w:sz w:val="28"/>
            <w:szCs w:val="28"/>
          </w:rPr>
          <w:t>2.3.</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Подача заявок на участие в аукционе</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_Toc351114761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12</w:t>
        </w:r>
        <w:r w:rsidRPr="00244591">
          <w:rPr>
            <w:rFonts w:ascii="Times New Roman" w:hAnsi="Times New Roman" w:cs="Times New Roman"/>
            <w:noProof/>
            <w:webHidden/>
            <w:sz w:val="28"/>
            <w:szCs w:val="28"/>
          </w:rPr>
          <w:fldChar w:fldCharType="end"/>
        </w:r>
      </w:hyperlink>
    </w:p>
    <w:p w:rsidR="005E5B93" w:rsidRPr="005E5B93" w:rsidRDefault="00052B20">
      <w:pPr>
        <w:pStyle w:val="21"/>
        <w:rPr>
          <w:rFonts w:ascii="Times New Roman" w:eastAsia="Times New Roman" w:hAnsi="Times New Roman" w:cs="Times New Roman"/>
          <w:i w:val="0"/>
          <w:iCs w:val="0"/>
          <w:noProof/>
          <w:sz w:val="28"/>
          <w:szCs w:val="28"/>
        </w:rPr>
      </w:pPr>
      <w:hyperlink w:anchor="_Toc351114762" w:history="1">
        <w:r w:rsidR="00244591" w:rsidRPr="00244591">
          <w:rPr>
            <w:rStyle w:val="ac"/>
            <w:rFonts w:ascii="Times New Roman" w:hAnsi="Times New Roman"/>
            <w:noProof/>
            <w:sz w:val="28"/>
            <w:szCs w:val="28"/>
          </w:rPr>
          <w:t>2.4.</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Изменение и отзыв заявки на участие в аукционе.</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_Toc351114762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13</w:t>
        </w:r>
        <w:r w:rsidRPr="00244591">
          <w:rPr>
            <w:rFonts w:ascii="Times New Roman" w:hAnsi="Times New Roman" w:cs="Times New Roman"/>
            <w:noProof/>
            <w:webHidden/>
            <w:sz w:val="28"/>
            <w:szCs w:val="28"/>
          </w:rPr>
          <w:fldChar w:fldCharType="end"/>
        </w:r>
      </w:hyperlink>
    </w:p>
    <w:p w:rsidR="005E5B93" w:rsidRPr="005E5B93" w:rsidRDefault="00052B20">
      <w:pPr>
        <w:pStyle w:val="21"/>
        <w:rPr>
          <w:rFonts w:ascii="Times New Roman" w:eastAsia="Times New Roman" w:hAnsi="Times New Roman" w:cs="Times New Roman"/>
          <w:i w:val="0"/>
          <w:iCs w:val="0"/>
          <w:noProof/>
          <w:sz w:val="28"/>
          <w:szCs w:val="28"/>
        </w:rPr>
      </w:pPr>
      <w:hyperlink w:anchor="_Toc351114763" w:history="1">
        <w:r w:rsidR="00244591" w:rsidRPr="00244591">
          <w:rPr>
            <w:rStyle w:val="ac"/>
            <w:rFonts w:ascii="Times New Roman" w:hAnsi="Times New Roman"/>
            <w:noProof/>
            <w:sz w:val="28"/>
            <w:szCs w:val="28"/>
          </w:rPr>
          <w:t>2.5.</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Опоздавшие заявки на участие в аукционе</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_Toc351114763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13</w:t>
        </w:r>
        <w:r w:rsidRPr="00244591">
          <w:rPr>
            <w:rFonts w:ascii="Times New Roman" w:hAnsi="Times New Roman" w:cs="Times New Roman"/>
            <w:noProof/>
            <w:webHidden/>
            <w:sz w:val="28"/>
            <w:szCs w:val="28"/>
          </w:rPr>
          <w:fldChar w:fldCharType="end"/>
        </w:r>
      </w:hyperlink>
    </w:p>
    <w:p w:rsidR="005E5B93" w:rsidRPr="005E5B93" w:rsidRDefault="00052B20">
      <w:pPr>
        <w:pStyle w:val="21"/>
        <w:rPr>
          <w:rFonts w:ascii="Times New Roman" w:eastAsia="Times New Roman" w:hAnsi="Times New Roman" w:cs="Times New Roman"/>
          <w:i w:val="0"/>
          <w:iCs w:val="0"/>
          <w:noProof/>
          <w:sz w:val="28"/>
          <w:szCs w:val="28"/>
        </w:rPr>
      </w:pPr>
      <w:hyperlink w:anchor="_Toc351114764" w:history="1">
        <w:r w:rsidR="00244591" w:rsidRPr="00244591">
          <w:rPr>
            <w:rStyle w:val="ac"/>
            <w:rFonts w:ascii="Times New Roman" w:hAnsi="Times New Roman"/>
            <w:noProof/>
            <w:sz w:val="28"/>
            <w:szCs w:val="28"/>
          </w:rPr>
          <w:t>2.6.</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Требование о предоставлении задатка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_Toc351114764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13</w:t>
        </w:r>
        <w:r w:rsidRPr="00244591">
          <w:rPr>
            <w:rFonts w:ascii="Times New Roman" w:hAnsi="Times New Roman" w:cs="Times New Roman"/>
            <w:noProof/>
            <w:webHidden/>
            <w:sz w:val="28"/>
            <w:szCs w:val="28"/>
          </w:rPr>
          <w:fldChar w:fldCharType="end"/>
        </w:r>
      </w:hyperlink>
    </w:p>
    <w:p w:rsidR="005E5B93" w:rsidRPr="005E5B93" w:rsidRDefault="00052B20">
      <w:pPr>
        <w:pStyle w:val="12"/>
        <w:rPr>
          <w:rFonts w:ascii="Times New Roman" w:eastAsia="Times New Roman" w:hAnsi="Times New Roman" w:cs="Times New Roman"/>
          <w:b w:val="0"/>
          <w:bCs w:val="0"/>
          <w:noProof/>
          <w:sz w:val="28"/>
          <w:szCs w:val="28"/>
        </w:rPr>
      </w:pPr>
      <w:hyperlink w:anchor="_Toc351114765" w:history="1">
        <w:r w:rsidR="00244591" w:rsidRPr="00244591">
          <w:rPr>
            <w:rStyle w:val="ac"/>
            <w:rFonts w:ascii="Times New Roman" w:hAnsi="Times New Roman"/>
            <w:caps/>
            <w:noProof/>
            <w:sz w:val="28"/>
            <w:szCs w:val="28"/>
          </w:rPr>
          <w:t>3.</w:t>
        </w:r>
        <w:r w:rsidR="00244591" w:rsidRPr="00244591">
          <w:rPr>
            <w:rFonts w:ascii="Times New Roman" w:eastAsia="Times New Roman" w:hAnsi="Times New Roman" w:cs="Times New Roman"/>
            <w:b w:val="0"/>
            <w:bCs w:val="0"/>
            <w:noProof/>
            <w:sz w:val="28"/>
            <w:szCs w:val="28"/>
          </w:rPr>
          <w:tab/>
        </w:r>
        <w:r w:rsidR="00244591" w:rsidRPr="00244591">
          <w:rPr>
            <w:rStyle w:val="ac"/>
            <w:rFonts w:ascii="Times New Roman" w:hAnsi="Times New Roman"/>
            <w:caps/>
            <w:noProof/>
            <w:sz w:val="28"/>
            <w:szCs w:val="28"/>
          </w:rPr>
          <w:t>Процедура аукциона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_Toc351114765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14</w:t>
        </w:r>
        <w:r w:rsidRPr="00244591">
          <w:rPr>
            <w:rFonts w:ascii="Times New Roman" w:hAnsi="Times New Roman" w:cs="Times New Roman"/>
            <w:noProof/>
            <w:webHidden/>
            <w:sz w:val="28"/>
            <w:szCs w:val="28"/>
          </w:rPr>
          <w:fldChar w:fldCharType="end"/>
        </w:r>
      </w:hyperlink>
    </w:p>
    <w:p w:rsidR="005E5B93" w:rsidRPr="005E5B93" w:rsidRDefault="00052B20">
      <w:pPr>
        <w:pStyle w:val="21"/>
        <w:rPr>
          <w:rFonts w:ascii="Times New Roman" w:eastAsia="Times New Roman" w:hAnsi="Times New Roman" w:cs="Times New Roman"/>
          <w:i w:val="0"/>
          <w:iCs w:val="0"/>
          <w:noProof/>
          <w:sz w:val="28"/>
          <w:szCs w:val="28"/>
        </w:rPr>
      </w:pPr>
      <w:hyperlink w:anchor="_Toc351114766" w:history="1">
        <w:r w:rsidR="00244591" w:rsidRPr="00244591">
          <w:rPr>
            <w:rStyle w:val="ac"/>
            <w:rFonts w:ascii="Times New Roman" w:hAnsi="Times New Roman"/>
            <w:noProof/>
            <w:sz w:val="28"/>
            <w:szCs w:val="28"/>
          </w:rPr>
          <w:t>3.1.</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Рассмотрение заявок</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_Toc351114766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14</w:t>
        </w:r>
        <w:r w:rsidRPr="00244591">
          <w:rPr>
            <w:rFonts w:ascii="Times New Roman" w:hAnsi="Times New Roman" w:cs="Times New Roman"/>
            <w:noProof/>
            <w:webHidden/>
            <w:sz w:val="28"/>
            <w:szCs w:val="28"/>
          </w:rPr>
          <w:fldChar w:fldCharType="end"/>
        </w:r>
      </w:hyperlink>
    </w:p>
    <w:p w:rsidR="005E5B93" w:rsidRPr="005E5B93" w:rsidRDefault="00052B20">
      <w:pPr>
        <w:pStyle w:val="21"/>
        <w:rPr>
          <w:rFonts w:ascii="Times New Roman" w:eastAsia="Times New Roman" w:hAnsi="Times New Roman" w:cs="Times New Roman"/>
          <w:i w:val="0"/>
          <w:iCs w:val="0"/>
          <w:noProof/>
          <w:sz w:val="28"/>
          <w:szCs w:val="28"/>
        </w:rPr>
      </w:pPr>
      <w:hyperlink w:anchor="_Toc351114767" w:history="1">
        <w:r w:rsidR="00244591" w:rsidRPr="00244591">
          <w:rPr>
            <w:rStyle w:val="ac"/>
            <w:rFonts w:ascii="Times New Roman" w:hAnsi="Times New Roman"/>
            <w:noProof/>
            <w:sz w:val="28"/>
            <w:szCs w:val="28"/>
          </w:rPr>
          <w:t>3.2.</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Проведение аукциона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_Toc351114767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16</w:t>
        </w:r>
        <w:r w:rsidRPr="00244591">
          <w:rPr>
            <w:rFonts w:ascii="Times New Roman" w:hAnsi="Times New Roman" w:cs="Times New Roman"/>
            <w:noProof/>
            <w:webHidden/>
            <w:sz w:val="28"/>
            <w:szCs w:val="28"/>
          </w:rPr>
          <w:fldChar w:fldCharType="end"/>
        </w:r>
      </w:hyperlink>
    </w:p>
    <w:p w:rsidR="005E5B93" w:rsidRPr="005E5B93" w:rsidRDefault="00052B20">
      <w:pPr>
        <w:pStyle w:val="12"/>
        <w:rPr>
          <w:rFonts w:ascii="Times New Roman" w:eastAsia="Times New Roman" w:hAnsi="Times New Roman" w:cs="Times New Roman"/>
          <w:b w:val="0"/>
          <w:bCs w:val="0"/>
          <w:noProof/>
          <w:sz w:val="28"/>
          <w:szCs w:val="28"/>
        </w:rPr>
      </w:pPr>
      <w:hyperlink w:anchor="_Toc351114768" w:history="1">
        <w:r w:rsidR="00244591" w:rsidRPr="00244591">
          <w:rPr>
            <w:rStyle w:val="ac"/>
            <w:rFonts w:ascii="Times New Roman" w:hAnsi="Times New Roman"/>
            <w:caps/>
            <w:noProof/>
            <w:sz w:val="28"/>
            <w:szCs w:val="28"/>
          </w:rPr>
          <w:t>4.</w:t>
        </w:r>
        <w:r w:rsidR="00244591" w:rsidRPr="00244591">
          <w:rPr>
            <w:rFonts w:ascii="Times New Roman" w:eastAsia="Times New Roman" w:hAnsi="Times New Roman" w:cs="Times New Roman"/>
            <w:b w:val="0"/>
            <w:bCs w:val="0"/>
            <w:noProof/>
            <w:sz w:val="28"/>
            <w:szCs w:val="28"/>
          </w:rPr>
          <w:tab/>
        </w:r>
        <w:r w:rsidR="00244591" w:rsidRPr="00244591">
          <w:rPr>
            <w:rStyle w:val="ac"/>
            <w:rFonts w:ascii="Times New Roman" w:hAnsi="Times New Roman"/>
            <w:caps/>
            <w:noProof/>
            <w:sz w:val="28"/>
            <w:szCs w:val="28"/>
          </w:rPr>
          <w:t>Заключение договора по итогам аукциона.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_Toc351114768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18</w:t>
        </w:r>
        <w:r w:rsidRPr="00244591">
          <w:rPr>
            <w:rFonts w:ascii="Times New Roman" w:hAnsi="Times New Roman" w:cs="Times New Roman"/>
            <w:noProof/>
            <w:webHidden/>
            <w:sz w:val="28"/>
            <w:szCs w:val="28"/>
          </w:rPr>
          <w:fldChar w:fldCharType="end"/>
        </w:r>
      </w:hyperlink>
    </w:p>
    <w:p w:rsidR="005E5B93" w:rsidRPr="005E5B93" w:rsidRDefault="00052B20">
      <w:pPr>
        <w:pStyle w:val="21"/>
        <w:rPr>
          <w:rFonts w:ascii="Times New Roman" w:eastAsia="Times New Roman" w:hAnsi="Times New Roman" w:cs="Times New Roman"/>
          <w:i w:val="0"/>
          <w:iCs w:val="0"/>
          <w:noProof/>
          <w:sz w:val="28"/>
          <w:szCs w:val="28"/>
        </w:rPr>
      </w:pPr>
      <w:hyperlink w:anchor="_Toc351114769" w:history="1">
        <w:r w:rsidR="00244591" w:rsidRPr="00244591">
          <w:rPr>
            <w:rStyle w:val="ac"/>
            <w:rFonts w:ascii="Times New Roman" w:hAnsi="Times New Roman"/>
            <w:noProof/>
            <w:sz w:val="28"/>
            <w:szCs w:val="28"/>
          </w:rPr>
          <w:t>4.1.</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Условия заключения договора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_Toc351114769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18</w:t>
        </w:r>
        <w:r w:rsidRPr="00244591">
          <w:rPr>
            <w:rFonts w:ascii="Times New Roman" w:hAnsi="Times New Roman" w:cs="Times New Roman"/>
            <w:noProof/>
            <w:webHidden/>
            <w:sz w:val="28"/>
            <w:szCs w:val="28"/>
          </w:rPr>
          <w:fldChar w:fldCharType="end"/>
        </w:r>
      </w:hyperlink>
    </w:p>
    <w:p w:rsidR="005E5B93" w:rsidRPr="005E5B93" w:rsidRDefault="00052B20">
      <w:pPr>
        <w:pStyle w:val="12"/>
        <w:rPr>
          <w:rFonts w:ascii="Times New Roman" w:eastAsia="Times New Roman" w:hAnsi="Times New Roman" w:cs="Times New Roman"/>
          <w:b w:val="0"/>
          <w:bCs w:val="0"/>
          <w:noProof/>
          <w:sz w:val="28"/>
          <w:szCs w:val="28"/>
        </w:rPr>
      </w:pPr>
      <w:hyperlink w:anchor="_Toc351114770" w:history="1">
        <w:r w:rsidR="00244591" w:rsidRPr="00244591">
          <w:rPr>
            <w:rStyle w:val="ac"/>
            <w:rFonts w:ascii="Times New Roman" w:hAnsi="Times New Roman"/>
            <w:caps/>
            <w:noProof/>
            <w:sz w:val="28"/>
            <w:szCs w:val="28"/>
          </w:rPr>
          <w:t>5.</w:t>
        </w:r>
        <w:r w:rsidR="00244591" w:rsidRPr="00244591">
          <w:rPr>
            <w:rFonts w:ascii="Times New Roman" w:eastAsia="Times New Roman" w:hAnsi="Times New Roman" w:cs="Times New Roman"/>
            <w:b w:val="0"/>
            <w:bCs w:val="0"/>
            <w:noProof/>
            <w:sz w:val="28"/>
            <w:szCs w:val="28"/>
          </w:rPr>
          <w:tab/>
        </w:r>
        <w:r w:rsidR="00244591" w:rsidRPr="00244591">
          <w:rPr>
            <w:rStyle w:val="ac"/>
            <w:rFonts w:ascii="Times New Roman" w:hAnsi="Times New Roman"/>
            <w:caps/>
            <w:noProof/>
            <w:sz w:val="28"/>
            <w:szCs w:val="28"/>
          </w:rPr>
          <w:t>Обжалование действий (бездействий) организатора аукциона, продавца, комиссии.</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_Toc351114770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19</w:t>
        </w:r>
        <w:r w:rsidRPr="00244591">
          <w:rPr>
            <w:rFonts w:ascii="Times New Roman" w:hAnsi="Times New Roman" w:cs="Times New Roman"/>
            <w:noProof/>
            <w:webHidden/>
            <w:sz w:val="28"/>
            <w:szCs w:val="28"/>
          </w:rPr>
          <w:fldChar w:fldCharType="end"/>
        </w:r>
      </w:hyperlink>
    </w:p>
    <w:p w:rsidR="005E5B93" w:rsidRPr="005E5B93" w:rsidRDefault="00052B20">
      <w:pPr>
        <w:pStyle w:val="21"/>
        <w:rPr>
          <w:rFonts w:ascii="Times New Roman" w:eastAsia="Times New Roman" w:hAnsi="Times New Roman" w:cs="Times New Roman"/>
          <w:i w:val="0"/>
          <w:iCs w:val="0"/>
          <w:noProof/>
          <w:sz w:val="28"/>
          <w:szCs w:val="28"/>
        </w:rPr>
      </w:pPr>
      <w:hyperlink w:anchor="_Toc351114771" w:history="1">
        <w:r w:rsidR="00244591" w:rsidRPr="00244591">
          <w:rPr>
            <w:rStyle w:val="ac"/>
            <w:rFonts w:ascii="Times New Roman" w:hAnsi="Times New Roman"/>
            <w:noProof/>
            <w:sz w:val="28"/>
            <w:szCs w:val="28"/>
          </w:rPr>
          <w:t>5.1.</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Порядок обжалования</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_Toc351114771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19</w:t>
        </w:r>
        <w:r w:rsidRPr="00244591">
          <w:rPr>
            <w:rFonts w:ascii="Times New Roman" w:hAnsi="Times New Roman" w:cs="Times New Roman"/>
            <w:noProof/>
            <w:webHidden/>
            <w:sz w:val="28"/>
            <w:szCs w:val="28"/>
          </w:rPr>
          <w:fldChar w:fldCharType="end"/>
        </w:r>
      </w:hyperlink>
    </w:p>
    <w:p w:rsidR="005E5B93" w:rsidRPr="005E5B93" w:rsidRDefault="00052B20">
      <w:pPr>
        <w:pStyle w:val="21"/>
        <w:rPr>
          <w:rFonts w:ascii="Times New Roman" w:eastAsia="Times New Roman" w:hAnsi="Times New Roman" w:cs="Times New Roman"/>
          <w:i w:val="0"/>
          <w:iCs w:val="0"/>
          <w:noProof/>
          <w:sz w:val="28"/>
          <w:szCs w:val="28"/>
        </w:rPr>
      </w:pPr>
      <w:hyperlink w:anchor="_Toc351114772" w:history="1">
        <w:r w:rsidR="00244591" w:rsidRPr="00244591">
          <w:rPr>
            <w:rStyle w:val="ac"/>
            <w:rFonts w:ascii="Times New Roman" w:hAnsi="Times New Roman"/>
            <w:noProof/>
            <w:sz w:val="28"/>
            <w:szCs w:val="28"/>
          </w:rPr>
          <w:t>5.2.</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Срок обжалования</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_Toc351114772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20</w:t>
        </w:r>
        <w:r w:rsidRPr="00244591">
          <w:rPr>
            <w:rFonts w:ascii="Times New Roman" w:hAnsi="Times New Roman" w:cs="Times New Roman"/>
            <w:noProof/>
            <w:webHidden/>
            <w:sz w:val="28"/>
            <w:szCs w:val="28"/>
          </w:rPr>
          <w:fldChar w:fldCharType="end"/>
        </w:r>
      </w:hyperlink>
    </w:p>
    <w:p w:rsidR="005E5B93" w:rsidRPr="005E5B93" w:rsidRDefault="00052B20">
      <w:pPr>
        <w:pStyle w:val="12"/>
        <w:rPr>
          <w:rFonts w:ascii="Times New Roman" w:eastAsia="Times New Roman" w:hAnsi="Times New Roman" w:cs="Times New Roman"/>
          <w:b w:val="0"/>
          <w:bCs w:val="0"/>
          <w:noProof/>
          <w:sz w:val="28"/>
          <w:szCs w:val="28"/>
        </w:rPr>
      </w:pPr>
      <w:hyperlink w:anchor="_Toc351114773" w:history="1">
        <w:r w:rsidR="00244591" w:rsidRPr="00244591">
          <w:rPr>
            <w:rStyle w:val="ac"/>
            <w:rFonts w:ascii="Times New Roman" w:hAnsi="Times New Roman"/>
            <w:noProof/>
            <w:sz w:val="28"/>
            <w:szCs w:val="28"/>
          </w:rPr>
          <w:t>Форма №1</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_Toc351114773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21</w:t>
        </w:r>
        <w:r w:rsidRPr="00244591">
          <w:rPr>
            <w:rFonts w:ascii="Times New Roman" w:hAnsi="Times New Roman" w:cs="Times New Roman"/>
            <w:noProof/>
            <w:webHidden/>
            <w:sz w:val="28"/>
            <w:szCs w:val="28"/>
          </w:rPr>
          <w:fldChar w:fldCharType="end"/>
        </w:r>
      </w:hyperlink>
    </w:p>
    <w:p w:rsidR="005E5B93" w:rsidRPr="005E5B93" w:rsidRDefault="00052B20">
      <w:pPr>
        <w:pStyle w:val="12"/>
        <w:rPr>
          <w:rFonts w:ascii="Times New Roman" w:eastAsia="Times New Roman" w:hAnsi="Times New Roman" w:cs="Times New Roman"/>
          <w:b w:val="0"/>
          <w:bCs w:val="0"/>
          <w:noProof/>
          <w:sz w:val="28"/>
          <w:szCs w:val="28"/>
        </w:rPr>
      </w:pPr>
      <w:hyperlink w:anchor="_Toc351114774" w:history="1">
        <w:r w:rsidR="00244591" w:rsidRPr="00244591">
          <w:rPr>
            <w:rStyle w:val="ac"/>
            <w:rFonts w:ascii="Times New Roman" w:hAnsi="Times New Roman"/>
            <w:noProof/>
            <w:sz w:val="28"/>
            <w:szCs w:val="28"/>
          </w:rPr>
          <w:t>Форма №2</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_Toc351114774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24</w:t>
        </w:r>
        <w:r w:rsidRPr="00244591">
          <w:rPr>
            <w:rFonts w:ascii="Times New Roman" w:hAnsi="Times New Roman" w:cs="Times New Roman"/>
            <w:noProof/>
            <w:webHidden/>
            <w:sz w:val="28"/>
            <w:szCs w:val="28"/>
          </w:rPr>
          <w:fldChar w:fldCharType="end"/>
        </w:r>
      </w:hyperlink>
    </w:p>
    <w:p w:rsidR="005E5B93" w:rsidRPr="005E5B93" w:rsidRDefault="00052B20">
      <w:pPr>
        <w:pStyle w:val="12"/>
        <w:rPr>
          <w:rFonts w:ascii="Times New Roman" w:eastAsia="Times New Roman" w:hAnsi="Times New Roman" w:cs="Times New Roman"/>
          <w:b w:val="0"/>
          <w:bCs w:val="0"/>
          <w:noProof/>
          <w:sz w:val="28"/>
          <w:szCs w:val="28"/>
        </w:rPr>
      </w:pPr>
      <w:hyperlink w:anchor="_Toc351114775" w:history="1">
        <w:r w:rsidR="00244591" w:rsidRPr="00244591">
          <w:rPr>
            <w:rStyle w:val="ac"/>
            <w:rFonts w:ascii="Times New Roman" w:hAnsi="Times New Roman"/>
            <w:noProof/>
            <w:sz w:val="28"/>
            <w:szCs w:val="28"/>
          </w:rPr>
          <w:t>Форма №3</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_Toc351114775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25</w:t>
        </w:r>
        <w:r w:rsidRPr="00244591">
          <w:rPr>
            <w:rFonts w:ascii="Times New Roman" w:hAnsi="Times New Roman" w:cs="Times New Roman"/>
            <w:noProof/>
            <w:webHidden/>
            <w:sz w:val="28"/>
            <w:szCs w:val="28"/>
          </w:rPr>
          <w:fldChar w:fldCharType="end"/>
        </w:r>
      </w:hyperlink>
    </w:p>
    <w:p w:rsidR="005E5B93" w:rsidRDefault="00052B20">
      <w:pPr>
        <w:pStyle w:val="12"/>
        <w:rPr>
          <w:rFonts w:eastAsia="Times New Roman" w:cs="Times New Roman"/>
          <w:b w:val="0"/>
          <w:bCs w:val="0"/>
          <w:noProof/>
          <w:sz w:val="22"/>
          <w:szCs w:val="22"/>
        </w:rPr>
      </w:pPr>
      <w:hyperlink w:anchor="_Toc351114776" w:history="1">
        <w:r w:rsidR="00244591" w:rsidRPr="00244591">
          <w:rPr>
            <w:rStyle w:val="ac"/>
            <w:rFonts w:ascii="Times New Roman" w:hAnsi="Times New Roman"/>
            <w:noProof/>
            <w:sz w:val="28"/>
            <w:szCs w:val="28"/>
          </w:rPr>
          <w:t>Форма договора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_Toc351114776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4E31EB">
          <w:rPr>
            <w:rFonts w:ascii="Times New Roman" w:hAnsi="Times New Roman" w:cs="Times New Roman"/>
            <w:noProof/>
            <w:webHidden/>
            <w:sz w:val="28"/>
            <w:szCs w:val="28"/>
          </w:rPr>
          <w:t>27</w:t>
        </w:r>
        <w:r w:rsidRPr="00244591">
          <w:rPr>
            <w:rFonts w:ascii="Times New Roman" w:hAnsi="Times New Roman" w:cs="Times New Roman"/>
            <w:noProof/>
            <w:webHidden/>
            <w:sz w:val="28"/>
            <w:szCs w:val="28"/>
          </w:rPr>
          <w:fldChar w:fldCharType="end"/>
        </w:r>
      </w:hyperlink>
    </w:p>
    <w:p w:rsidR="002632D2" w:rsidRDefault="00052B20">
      <w:r w:rsidRPr="00244591">
        <w:rPr>
          <w:b/>
          <w:bCs/>
        </w:rPr>
        <w:fldChar w:fldCharType="end"/>
      </w:r>
    </w:p>
    <w:p w:rsidR="00343BDA" w:rsidRDefault="00343BDA" w:rsidP="00343BDA"/>
    <w:p w:rsidR="00276102" w:rsidRDefault="00276102">
      <w:pPr>
        <w:jc w:val="left"/>
        <w:rPr>
          <w:b/>
          <w:bCs/>
        </w:rPr>
      </w:pPr>
    </w:p>
    <w:p w:rsidR="000D0FE7" w:rsidRPr="00343BDA" w:rsidRDefault="00477CB7" w:rsidP="000D0FE7">
      <w:pPr>
        <w:pStyle w:val="1"/>
        <w:numPr>
          <w:ilvl w:val="0"/>
          <w:numId w:val="0"/>
        </w:numPr>
        <w:rPr>
          <w:caps/>
        </w:rPr>
      </w:pPr>
      <w:bookmarkStart w:id="0" w:name="_Toc351114750"/>
      <w:r>
        <w:rPr>
          <w:b w:val="0"/>
          <w:caps/>
        </w:rPr>
        <w:br w:type="page"/>
      </w:r>
      <w:bookmarkStart w:id="1" w:name="_Toc385600135"/>
      <w:bookmarkStart w:id="2" w:name="_Toc351114751"/>
      <w:bookmarkEnd w:id="0"/>
      <w:r w:rsidR="000D0FE7" w:rsidRPr="00343BDA">
        <w:rPr>
          <w:b w:val="0"/>
          <w:caps/>
        </w:rPr>
        <w:lastRenderedPageBreak/>
        <w:t>Извещение</w:t>
      </w:r>
      <w:r w:rsidR="009D3CB3">
        <w:rPr>
          <w:b w:val="0"/>
          <w:caps/>
        </w:rPr>
        <w:t xml:space="preserve"> </w:t>
      </w:r>
      <w:r w:rsidR="000D0FE7" w:rsidRPr="00343BDA">
        <w:rPr>
          <w:b w:val="0"/>
          <w:caps/>
        </w:rPr>
        <w:t>о проведении аукциона</w:t>
      </w:r>
      <w:bookmarkEnd w:id="1"/>
      <w:r w:rsidR="000D0FE7" w:rsidRPr="00343BDA">
        <w:rPr>
          <w:b w:val="0"/>
          <w:caps/>
        </w:rPr>
        <w:br/>
      </w:r>
    </w:p>
    <w:p w:rsidR="000D0FE7" w:rsidRPr="006246AC" w:rsidRDefault="000D0FE7" w:rsidP="00BA4CCC">
      <w:pPr>
        <w:pStyle w:val="17"/>
        <w:tabs>
          <w:tab w:val="left" w:pos="0"/>
        </w:tabs>
        <w:spacing w:after="0" w:line="240" w:lineRule="auto"/>
        <w:ind w:left="0" w:firstLine="851"/>
        <w:jc w:val="both"/>
        <w:rPr>
          <w:rFonts w:ascii="Times New Roman" w:hAnsi="Times New Roman"/>
          <w:bCs/>
          <w:spacing w:val="-1"/>
          <w:sz w:val="28"/>
          <w:szCs w:val="28"/>
        </w:rPr>
      </w:pPr>
      <w:r>
        <w:rPr>
          <w:rFonts w:ascii="Times New Roman" w:hAnsi="Times New Roman"/>
          <w:bCs/>
          <w:spacing w:val="-1"/>
          <w:sz w:val="28"/>
          <w:szCs w:val="28"/>
        </w:rPr>
        <w:t xml:space="preserve">1. </w:t>
      </w:r>
      <w:r w:rsidRPr="006246AC">
        <w:rPr>
          <w:rFonts w:ascii="Times New Roman" w:hAnsi="Times New Roman"/>
          <w:bCs/>
          <w:spacing w:val="-1"/>
          <w:sz w:val="28"/>
          <w:szCs w:val="28"/>
        </w:rPr>
        <w:t xml:space="preserve">Форма проведения торгов: открытый аукцион в </w:t>
      </w:r>
      <w:r w:rsidR="00604040">
        <w:rPr>
          <w:rFonts w:ascii="Times New Roman" w:hAnsi="Times New Roman"/>
          <w:bCs/>
          <w:spacing w:val="-1"/>
          <w:sz w:val="28"/>
          <w:szCs w:val="28"/>
        </w:rPr>
        <w:t>электронной форме</w:t>
      </w:r>
      <w:r w:rsidRPr="006246AC">
        <w:rPr>
          <w:rFonts w:ascii="Times New Roman" w:hAnsi="Times New Roman"/>
          <w:bCs/>
          <w:spacing w:val="-1"/>
          <w:sz w:val="28"/>
          <w:szCs w:val="28"/>
        </w:rPr>
        <w:t xml:space="preserve">. </w:t>
      </w:r>
    </w:p>
    <w:p w:rsidR="000D0FE7" w:rsidRDefault="000D0FE7" w:rsidP="00BA4CCC">
      <w:pPr>
        <w:pStyle w:val="17"/>
        <w:tabs>
          <w:tab w:val="left" w:pos="1276"/>
        </w:tabs>
        <w:spacing w:after="0" w:line="240" w:lineRule="auto"/>
        <w:ind w:left="709" w:firstLine="142"/>
        <w:jc w:val="both"/>
        <w:rPr>
          <w:rFonts w:ascii="Times New Roman" w:hAnsi="Times New Roman"/>
          <w:bCs/>
          <w:spacing w:val="-1"/>
          <w:sz w:val="28"/>
          <w:szCs w:val="28"/>
        </w:rPr>
      </w:pPr>
      <w:r>
        <w:rPr>
          <w:rFonts w:ascii="Times New Roman" w:hAnsi="Times New Roman"/>
          <w:bCs/>
          <w:spacing w:val="-1"/>
          <w:sz w:val="28"/>
          <w:szCs w:val="28"/>
        </w:rPr>
        <w:t xml:space="preserve">2. </w:t>
      </w:r>
      <w:r w:rsidRPr="006246AC">
        <w:rPr>
          <w:rFonts w:ascii="Times New Roman" w:hAnsi="Times New Roman"/>
          <w:bCs/>
          <w:spacing w:val="-1"/>
          <w:sz w:val="28"/>
          <w:szCs w:val="28"/>
        </w:rPr>
        <w:t xml:space="preserve">Собственник недвижимого имущества: </w:t>
      </w:r>
      <w:r>
        <w:rPr>
          <w:rFonts w:ascii="Times New Roman" w:hAnsi="Times New Roman"/>
          <w:bCs/>
          <w:spacing w:val="-1"/>
          <w:sz w:val="28"/>
          <w:szCs w:val="28"/>
        </w:rPr>
        <w:t>Открытое акционерное общество</w:t>
      </w:r>
    </w:p>
    <w:p w:rsidR="000D0FE7" w:rsidRPr="006246AC" w:rsidRDefault="000D0FE7" w:rsidP="000D0FE7">
      <w:pPr>
        <w:pStyle w:val="17"/>
        <w:tabs>
          <w:tab w:val="left" w:pos="1276"/>
        </w:tabs>
        <w:spacing w:after="0" w:line="240" w:lineRule="auto"/>
        <w:ind w:left="709" w:hanging="709"/>
        <w:jc w:val="both"/>
        <w:rPr>
          <w:rFonts w:ascii="Times New Roman" w:hAnsi="Times New Roman"/>
          <w:bCs/>
          <w:spacing w:val="-1"/>
          <w:sz w:val="28"/>
          <w:szCs w:val="28"/>
        </w:rPr>
      </w:pPr>
      <w:r w:rsidRPr="006246AC">
        <w:rPr>
          <w:rFonts w:ascii="Times New Roman" w:hAnsi="Times New Roman"/>
          <w:bCs/>
          <w:spacing w:val="-1"/>
          <w:sz w:val="28"/>
          <w:szCs w:val="28"/>
        </w:rPr>
        <w:t>«Владимирское производственное объединение «Точмаш».</w:t>
      </w:r>
    </w:p>
    <w:p w:rsidR="000D0FE7" w:rsidRPr="006246AC" w:rsidRDefault="000D0FE7" w:rsidP="000D0FE7">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bCs/>
          <w:spacing w:val="-1"/>
          <w:sz w:val="28"/>
          <w:szCs w:val="28"/>
        </w:rPr>
        <w:t xml:space="preserve">Место </w:t>
      </w:r>
      <w:r w:rsidRPr="006246AC">
        <w:rPr>
          <w:rFonts w:ascii="Times New Roman" w:hAnsi="Times New Roman"/>
          <w:sz w:val="28"/>
          <w:szCs w:val="28"/>
        </w:rPr>
        <w:t xml:space="preserve">нахождения: 600007, г. Владимир, ул. Северная,  д. 1-а. </w:t>
      </w:r>
    </w:p>
    <w:p w:rsidR="000D0FE7" w:rsidRPr="006246AC" w:rsidRDefault="000D0FE7" w:rsidP="000D0FE7">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sz w:val="28"/>
          <w:szCs w:val="28"/>
        </w:rPr>
        <w:t xml:space="preserve">Почтовый адрес: 600007, г. Владимир, ул. Северная,  д. 1-а. </w:t>
      </w:r>
    </w:p>
    <w:p w:rsidR="000D0FE7" w:rsidRPr="006246AC" w:rsidRDefault="000D0FE7" w:rsidP="000D0FE7">
      <w:pPr>
        <w:pStyle w:val="17"/>
        <w:tabs>
          <w:tab w:val="left" w:pos="1276"/>
        </w:tabs>
        <w:spacing w:after="0" w:line="240" w:lineRule="auto"/>
        <w:ind w:left="0"/>
        <w:jc w:val="both"/>
        <w:rPr>
          <w:rFonts w:ascii="Times New Roman" w:hAnsi="Times New Roman"/>
          <w:i/>
          <w:color w:val="3333FF"/>
          <w:sz w:val="28"/>
          <w:szCs w:val="28"/>
          <w:u w:val="single"/>
        </w:rPr>
      </w:pPr>
      <w:r w:rsidRPr="006246AC">
        <w:rPr>
          <w:rFonts w:ascii="Times New Roman" w:hAnsi="Times New Roman"/>
          <w:sz w:val="28"/>
          <w:szCs w:val="28"/>
        </w:rPr>
        <w:t xml:space="preserve">Адрес электронной почты: </w:t>
      </w:r>
      <w:hyperlink r:id="rId8" w:history="1">
        <w:r w:rsidRPr="006246AC">
          <w:rPr>
            <w:rFonts w:ascii="Times New Roman" w:hAnsi="Times New Roman"/>
            <w:i/>
            <w:color w:val="3333FF"/>
            <w:sz w:val="28"/>
            <w:szCs w:val="28"/>
            <w:u w:val="single"/>
          </w:rPr>
          <w:t>tochmash35@rambler.ru</w:t>
        </w:r>
      </w:hyperlink>
      <w:r w:rsidRPr="006246AC">
        <w:rPr>
          <w:rFonts w:ascii="Times New Roman" w:hAnsi="Times New Roman"/>
          <w:i/>
          <w:color w:val="3333FF"/>
          <w:sz w:val="28"/>
          <w:szCs w:val="28"/>
          <w:u w:val="single"/>
        </w:rPr>
        <w:t xml:space="preserve">, pochta@vpotochmash.org </w:t>
      </w:r>
    </w:p>
    <w:p w:rsidR="000D0FE7" w:rsidRPr="006246AC" w:rsidRDefault="000D0FE7" w:rsidP="000D0FE7">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sz w:val="28"/>
          <w:szCs w:val="28"/>
        </w:rPr>
        <w:t>Контактное лицо: Пулин Алексей Борисович</w:t>
      </w:r>
    </w:p>
    <w:p w:rsidR="000D0FE7" w:rsidRDefault="000D0FE7" w:rsidP="000D0FE7">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sz w:val="28"/>
          <w:szCs w:val="28"/>
        </w:rPr>
        <w:t xml:space="preserve">Тел.:   +7 (4922) 47-37-28  +7 (4922) 47-30-52  факс +7 (4922) 47-33-13 </w:t>
      </w:r>
    </w:p>
    <w:p w:rsidR="000D0FE7" w:rsidRPr="006246AC" w:rsidRDefault="000D0FE7" w:rsidP="00BA4CCC">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3. </w:t>
      </w:r>
      <w:r w:rsidRPr="006246AC">
        <w:rPr>
          <w:rFonts w:ascii="Times New Roman" w:hAnsi="Times New Roman"/>
          <w:sz w:val="28"/>
          <w:szCs w:val="28"/>
        </w:rPr>
        <w:t>Организатор аукциона Открытое акционерное общество «Владимирское производственное объединение «Точмаш».</w:t>
      </w:r>
    </w:p>
    <w:p w:rsidR="000D0FE7" w:rsidRPr="006246AC" w:rsidRDefault="000D0FE7" w:rsidP="000D0FE7">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sz w:val="28"/>
          <w:szCs w:val="28"/>
        </w:rPr>
        <w:t xml:space="preserve">Место нахождения: 600007, г. Владимир, ул. Северная,  д. 1-а. </w:t>
      </w:r>
    </w:p>
    <w:p w:rsidR="000D0FE7" w:rsidRPr="006246AC" w:rsidRDefault="000D0FE7" w:rsidP="000D0FE7">
      <w:pPr>
        <w:pStyle w:val="17"/>
        <w:tabs>
          <w:tab w:val="left" w:pos="0"/>
        </w:tabs>
        <w:spacing w:after="0" w:line="240" w:lineRule="auto"/>
        <w:ind w:left="709" w:hanging="709"/>
        <w:jc w:val="both"/>
        <w:rPr>
          <w:rFonts w:ascii="Times New Roman" w:hAnsi="Times New Roman"/>
          <w:sz w:val="28"/>
          <w:szCs w:val="28"/>
        </w:rPr>
      </w:pPr>
      <w:r w:rsidRPr="006246AC">
        <w:rPr>
          <w:rFonts w:ascii="Times New Roman" w:hAnsi="Times New Roman"/>
          <w:sz w:val="28"/>
          <w:szCs w:val="28"/>
        </w:rPr>
        <w:t xml:space="preserve">Почтовый адрес: 600007, г. Владимир, ул. Северная,  д. 1-а. </w:t>
      </w:r>
    </w:p>
    <w:p w:rsidR="000D0FE7" w:rsidRPr="0027329D" w:rsidRDefault="000D0FE7" w:rsidP="000D0FE7">
      <w:pPr>
        <w:pStyle w:val="17"/>
        <w:tabs>
          <w:tab w:val="left" w:pos="0"/>
        </w:tabs>
        <w:spacing w:after="0" w:line="240" w:lineRule="auto"/>
        <w:ind w:left="709" w:hanging="709"/>
        <w:jc w:val="both"/>
        <w:rPr>
          <w:rFonts w:ascii="Times New Roman" w:hAnsi="Times New Roman"/>
          <w:i/>
          <w:color w:val="3333FF"/>
          <w:sz w:val="28"/>
          <w:szCs w:val="28"/>
          <w:u w:val="single"/>
        </w:rPr>
      </w:pPr>
      <w:r w:rsidRPr="006246AC">
        <w:rPr>
          <w:rFonts w:ascii="Times New Roman" w:hAnsi="Times New Roman"/>
          <w:sz w:val="28"/>
          <w:szCs w:val="28"/>
        </w:rPr>
        <w:t xml:space="preserve">Адрес электронной почты: </w:t>
      </w:r>
      <w:hyperlink r:id="rId9" w:history="1">
        <w:r w:rsidRPr="0027329D">
          <w:rPr>
            <w:rFonts w:ascii="Times New Roman" w:hAnsi="Times New Roman"/>
            <w:i/>
            <w:color w:val="3333FF"/>
            <w:sz w:val="28"/>
            <w:szCs w:val="28"/>
            <w:u w:val="single"/>
          </w:rPr>
          <w:t>tochmash35@rambler.ru</w:t>
        </w:r>
      </w:hyperlink>
      <w:r w:rsidRPr="0027329D">
        <w:rPr>
          <w:rFonts w:ascii="Times New Roman" w:hAnsi="Times New Roman"/>
          <w:i/>
          <w:color w:val="3333FF"/>
          <w:sz w:val="28"/>
          <w:szCs w:val="28"/>
          <w:u w:val="single"/>
        </w:rPr>
        <w:t xml:space="preserve">, pochta@vpotochmash.org </w:t>
      </w:r>
    </w:p>
    <w:p w:rsidR="000D0FE7" w:rsidRPr="006246AC" w:rsidRDefault="000D0FE7" w:rsidP="000D0FE7">
      <w:pPr>
        <w:pStyle w:val="17"/>
        <w:tabs>
          <w:tab w:val="left" w:pos="0"/>
        </w:tabs>
        <w:spacing w:after="0" w:line="240" w:lineRule="auto"/>
        <w:ind w:left="709" w:hanging="709"/>
        <w:jc w:val="both"/>
        <w:rPr>
          <w:rFonts w:ascii="Times New Roman" w:hAnsi="Times New Roman"/>
          <w:sz w:val="28"/>
          <w:szCs w:val="28"/>
        </w:rPr>
      </w:pPr>
      <w:r w:rsidRPr="006246AC">
        <w:rPr>
          <w:rFonts w:ascii="Times New Roman" w:hAnsi="Times New Roman"/>
          <w:sz w:val="28"/>
          <w:szCs w:val="28"/>
        </w:rPr>
        <w:t>Контактное лицо: Пулин Алексей Борисович</w:t>
      </w:r>
    </w:p>
    <w:p w:rsidR="000D0FE7" w:rsidRPr="006246AC" w:rsidRDefault="000D0FE7" w:rsidP="000D0FE7">
      <w:pPr>
        <w:pStyle w:val="17"/>
        <w:tabs>
          <w:tab w:val="left" w:pos="0"/>
        </w:tabs>
        <w:spacing w:after="0" w:line="240" w:lineRule="auto"/>
        <w:ind w:left="709" w:hanging="709"/>
        <w:jc w:val="both"/>
        <w:rPr>
          <w:rFonts w:ascii="Times New Roman" w:hAnsi="Times New Roman"/>
          <w:sz w:val="28"/>
          <w:szCs w:val="28"/>
        </w:rPr>
      </w:pPr>
      <w:r w:rsidRPr="006246AC">
        <w:rPr>
          <w:rFonts w:ascii="Times New Roman" w:hAnsi="Times New Roman"/>
          <w:sz w:val="28"/>
          <w:szCs w:val="28"/>
        </w:rPr>
        <w:t xml:space="preserve">Тел.:   +7 (4922) 47-37-28  +7 (4922) 47-30-52  факс +7 (4922) 47-33-13 </w:t>
      </w:r>
    </w:p>
    <w:p w:rsidR="003D4B0A" w:rsidRDefault="000D0FE7" w:rsidP="00BA4CCC">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4. </w:t>
      </w:r>
      <w:r w:rsidRPr="006246AC">
        <w:rPr>
          <w:rFonts w:ascii="Times New Roman" w:hAnsi="Times New Roman"/>
          <w:sz w:val="28"/>
          <w:szCs w:val="28"/>
        </w:rPr>
        <w:t>Предмет аукциона: право на заключение договора купли-продажи следующего недвижимого имущества</w:t>
      </w:r>
      <w:r w:rsidR="003D4B0A">
        <w:rPr>
          <w:rFonts w:ascii="Times New Roman" w:hAnsi="Times New Roman"/>
          <w:sz w:val="28"/>
          <w:szCs w:val="28"/>
        </w:rPr>
        <w:t>:</w:t>
      </w:r>
    </w:p>
    <w:p w:rsidR="00ED1E13" w:rsidRDefault="00ED1E13" w:rsidP="00ED1E13">
      <w:pPr>
        <w:ind w:firstLine="567"/>
      </w:pPr>
      <w:r>
        <w:t xml:space="preserve">- здания Техноцентра ФГУП «ВПО «Точмаш» им. В.В. Егорова, назначение: Техноцентр ФГУП «ВПО «Точмаш» им. В.В. Егорова, подвал, 3-этажное, общая площадь 8 589 кв.м., инв.№ 17:401:002:000104820, лит.А, находящимся на земельном участке «кадастровый номер 33:22:032100:358, общей площадью 11505 кв.м., категория земель: земли населенных пунктов, разрешенное использование: под промышленные предприятия», являющегося собственностью ОАО «ВПО «Точмаш», расположенного по адресу: Владимирская область, г. Владимир, ул. Северная, д. 2-а. </w:t>
      </w:r>
    </w:p>
    <w:p w:rsidR="009D3CB3" w:rsidRPr="0027329D" w:rsidRDefault="000D0FE7" w:rsidP="00BA4CCC">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5. </w:t>
      </w:r>
      <w:r w:rsidRPr="0027329D">
        <w:rPr>
          <w:rFonts w:ascii="Times New Roman" w:hAnsi="Times New Roman"/>
          <w:sz w:val="28"/>
          <w:szCs w:val="28"/>
        </w:rPr>
        <w:t>Срок и порядок подачи заявок на участие в аукционе:  заявка на участие в аукционе должна быть подана в электронной форме</w:t>
      </w:r>
      <w:r w:rsidR="00206081">
        <w:rPr>
          <w:rFonts w:ascii="Times New Roman" w:hAnsi="Times New Roman"/>
          <w:sz w:val="28"/>
          <w:szCs w:val="28"/>
        </w:rPr>
        <w:t xml:space="preserve"> с</w:t>
      </w:r>
      <w:r w:rsidR="009D3CB3">
        <w:rPr>
          <w:rFonts w:ascii="Times New Roman" w:hAnsi="Times New Roman"/>
          <w:sz w:val="28"/>
          <w:szCs w:val="28"/>
        </w:rPr>
        <w:t xml:space="preserve"> 2</w:t>
      </w:r>
      <w:r w:rsidR="00ED1E13">
        <w:rPr>
          <w:rFonts w:ascii="Times New Roman" w:hAnsi="Times New Roman"/>
          <w:sz w:val="28"/>
          <w:szCs w:val="28"/>
        </w:rPr>
        <w:t>0</w:t>
      </w:r>
      <w:r w:rsidR="009D3CB3">
        <w:rPr>
          <w:rFonts w:ascii="Times New Roman" w:hAnsi="Times New Roman"/>
          <w:sz w:val="28"/>
          <w:szCs w:val="28"/>
        </w:rPr>
        <w:t>.0</w:t>
      </w:r>
      <w:r w:rsidR="00ED1E13">
        <w:rPr>
          <w:rFonts w:ascii="Times New Roman" w:hAnsi="Times New Roman"/>
          <w:sz w:val="28"/>
          <w:szCs w:val="28"/>
        </w:rPr>
        <w:t>5</w:t>
      </w:r>
      <w:r w:rsidR="009D3CB3">
        <w:rPr>
          <w:rFonts w:ascii="Times New Roman" w:hAnsi="Times New Roman"/>
          <w:sz w:val="28"/>
          <w:szCs w:val="28"/>
        </w:rPr>
        <w:t xml:space="preserve">.2014 </w:t>
      </w:r>
      <w:r w:rsidR="00206081">
        <w:rPr>
          <w:rFonts w:ascii="Times New Roman" w:hAnsi="Times New Roman"/>
          <w:sz w:val="28"/>
          <w:szCs w:val="28"/>
        </w:rPr>
        <w:t>по</w:t>
      </w:r>
      <w:r w:rsidR="009D3CB3">
        <w:rPr>
          <w:rFonts w:ascii="Times New Roman" w:hAnsi="Times New Roman"/>
          <w:sz w:val="28"/>
          <w:szCs w:val="28"/>
        </w:rPr>
        <w:t xml:space="preserve"> </w:t>
      </w:r>
      <w:r w:rsidR="001078E2">
        <w:rPr>
          <w:rFonts w:ascii="Times New Roman" w:hAnsi="Times New Roman"/>
          <w:sz w:val="28"/>
          <w:szCs w:val="28"/>
        </w:rPr>
        <w:t>20</w:t>
      </w:r>
      <w:r w:rsidR="009D3CB3">
        <w:rPr>
          <w:rFonts w:ascii="Times New Roman" w:hAnsi="Times New Roman"/>
          <w:sz w:val="28"/>
          <w:szCs w:val="28"/>
        </w:rPr>
        <w:t>.0</w:t>
      </w:r>
      <w:r w:rsidR="00ED1E13">
        <w:rPr>
          <w:rFonts w:ascii="Times New Roman" w:hAnsi="Times New Roman"/>
          <w:sz w:val="28"/>
          <w:szCs w:val="28"/>
        </w:rPr>
        <w:t>6</w:t>
      </w:r>
      <w:r w:rsidR="009D3CB3">
        <w:rPr>
          <w:rFonts w:ascii="Times New Roman" w:hAnsi="Times New Roman"/>
          <w:sz w:val="28"/>
          <w:szCs w:val="28"/>
        </w:rPr>
        <w:t>.2014</w:t>
      </w:r>
      <w:r w:rsidR="00206081">
        <w:rPr>
          <w:rFonts w:ascii="Times New Roman" w:hAnsi="Times New Roman"/>
          <w:sz w:val="28"/>
          <w:szCs w:val="28"/>
        </w:rPr>
        <w:t xml:space="preserve"> через Торговый Портал </w:t>
      </w:r>
      <w:r w:rsidR="009D3CB3">
        <w:rPr>
          <w:rFonts w:ascii="Times New Roman" w:hAnsi="Times New Roman"/>
          <w:sz w:val="28"/>
          <w:szCs w:val="28"/>
        </w:rPr>
        <w:t xml:space="preserve"> </w:t>
      </w:r>
      <w:r w:rsidR="00206081">
        <w:rPr>
          <w:rFonts w:ascii="Times New Roman" w:hAnsi="Times New Roman"/>
          <w:sz w:val="28"/>
          <w:szCs w:val="28"/>
          <w:lang w:val="en-US"/>
        </w:rPr>
        <w:t>Fabrikant</w:t>
      </w:r>
      <w:r w:rsidR="00206081" w:rsidRPr="00206081">
        <w:rPr>
          <w:rFonts w:ascii="Times New Roman" w:hAnsi="Times New Roman"/>
          <w:sz w:val="28"/>
          <w:szCs w:val="28"/>
        </w:rPr>
        <w:t>.</w:t>
      </w:r>
      <w:r w:rsidR="00206081">
        <w:rPr>
          <w:rFonts w:ascii="Times New Roman" w:hAnsi="Times New Roman"/>
          <w:sz w:val="28"/>
          <w:szCs w:val="28"/>
          <w:lang w:val="en-US"/>
        </w:rPr>
        <w:t>ru</w:t>
      </w:r>
      <w:r w:rsidR="00206081">
        <w:rPr>
          <w:rFonts w:ascii="Times New Roman" w:hAnsi="Times New Roman"/>
          <w:sz w:val="28"/>
          <w:szCs w:val="28"/>
        </w:rPr>
        <w:t>.</w:t>
      </w:r>
    </w:p>
    <w:p w:rsidR="000D0FE7" w:rsidRPr="0027329D" w:rsidRDefault="000D0FE7" w:rsidP="000D0FE7">
      <w:pPr>
        <w:pStyle w:val="17"/>
        <w:tabs>
          <w:tab w:val="left" w:pos="0"/>
        </w:tabs>
        <w:spacing w:after="0" w:line="240" w:lineRule="auto"/>
        <w:ind w:left="709" w:hanging="709"/>
        <w:jc w:val="both"/>
        <w:rPr>
          <w:rFonts w:ascii="Times New Roman" w:hAnsi="Times New Roman"/>
          <w:sz w:val="28"/>
          <w:szCs w:val="28"/>
        </w:rPr>
      </w:pPr>
      <w:r w:rsidRPr="0027329D">
        <w:rPr>
          <w:rFonts w:ascii="Times New Roman" w:hAnsi="Times New Roman"/>
          <w:sz w:val="28"/>
          <w:szCs w:val="28"/>
        </w:rPr>
        <w:t>Контактное лицо: Пулин Алексей Борисович</w:t>
      </w:r>
    </w:p>
    <w:p w:rsidR="000D0FE7" w:rsidRPr="0027329D" w:rsidRDefault="000D0FE7" w:rsidP="000D0FE7">
      <w:pPr>
        <w:pStyle w:val="17"/>
        <w:tabs>
          <w:tab w:val="left" w:pos="0"/>
        </w:tabs>
        <w:spacing w:after="0" w:line="240" w:lineRule="auto"/>
        <w:ind w:left="709" w:hanging="709"/>
        <w:jc w:val="both"/>
        <w:rPr>
          <w:rFonts w:ascii="Times New Roman" w:hAnsi="Times New Roman"/>
          <w:sz w:val="28"/>
          <w:szCs w:val="28"/>
        </w:rPr>
      </w:pPr>
      <w:r w:rsidRPr="0027329D">
        <w:rPr>
          <w:rFonts w:ascii="Times New Roman" w:hAnsi="Times New Roman"/>
          <w:sz w:val="28"/>
          <w:szCs w:val="28"/>
        </w:rPr>
        <w:t xml:space="preserve">Тел.:   +7 (4922) 47-37-28  +7 (4922) 47-30-52  факс +7 (4922) 47-33-13 </w:t>
      </w:r>
    </w:p>
    <w:p w:rsidR="000D0FE7" w:rsidRPr="001223F4" w:rsidRDefault="000D0FE7" w:rsidP="000D0FE7">
      <w:pPr>
        <w:pStyle w:val="17"/>
        <w:tabs>
          <w:tab w:val="left" w:pos="0"/>
        </w:tabs>
        <w:spacing w:after="0" w:line="240" w:lineRule="auto"/>
        <w:ind w:left="709" w:hanging="709"/>
        <w:jc w:val="both"/>
        <w:rPr>
          <w:rFonts w:ascii="Times New Roman" w:hAnsi="Times New Roman"/>
          <w:sz w:val="28"/>
          <w:szCs w:val="28"/>
          <w:lang w:val="en-US"/>
        </w:rPr>
      </w:pPr>
      <w:r w:rsidRPr="001223F4">
        <w:rPr>
          <w:rFonts w:ascii="Times New Roman" w:hAnsi="Times New Roman"/>
          <w:sz w:val="28"/>
          <w:szCs w:val="28"/>
          <w:lang w:val="en-US"/>
        </w:rPr>
        <w:t xml:space="preserve">E-mail: </w:t>
      </w:r>
      <w:hyperlink r:id="rId10" w:history="1">
        <w:r w:rsidRPr="001223F4">
          <w:rPr>
            <w:rFonts w:ascii="Times New Roman" w:hAnsi="Times New Roman"/>
            <w:i/>
            <w:color w:val="3333FF"/>
            <w:sz w:val="28"/>
            <w:szCs w:val="28"/>
            <w:u w:val="single"/>
            <w:lang w:val="en-US"/>
          </w:rPr>
          <w:t>tochmash35@rambler.ru</w:t>
        </w:r>
      </w:hyperlink>
      <w:r w:rsidRPr="001223F4">
        <w:rPr>
          <w:rFonts w:ascii="Times New Roman" w:hAnsi="Times New Roman"/>
          <w:i/>
          <w:color w:val="3333FF"/>
          <w:sz w:val="28"/>
          <w:szCs w:val="28"/>
          <w:u w:val="single"/>
          <w:lang w:val="en-US"/>
        </w:rPr>
        <w:t xml:space="preserve">, pochta@vpotochmash.org </w:t>
      </w:r>
      <w:r w:rsidRPr="001223F4">
        <w:rPr>
          <w:rFonts w:ascii="Times New Roman" w:hAnsi="Times New Roman"/>
          <w:sz w:val="28"/>
          <w:szCs w:val="28"/>
          <w:lang w:val="en-US"/>
        </w:rPr>
        <w:t xml:space="preserve"> </w:t>
      </w:r>
    </w:p>
    <w:p w:rsidR="000D0FE7" w:rsidRDefault="000D0FE7" w:rsidP="00A610E7">
      <w:pPr>
        <w:pStyle w:val="affc"/>
        <w:shd w:val="clear" w:color="auto" w:fill="FFFFFF"/>
        <w:tabs>
          <w:tab w:val="left" w:pos="398"/>
          <w:tab w:val="left" w:pos="709"/>
          <w:tab w:val="left" w:pos="1276"/>
          <w:tab w:val="left" w:leader="underscore" w:pos="5467"/>
        </w:tabs>
        <w:spacing w:after="0" w:line="240" w:lineRule="auto"/>
        <w:ind w:left="0" w:firstLine="851"/>
        <w:jc w:val="both"/>
        <w:rPr>
          <w:rFonts w:ascii="Times New Roman" w:hAnsi="Times New Roman"/>
          <w:sz w:val="28"/>
          <w:szCs w:val="28"/>
        </w:rPr>
      </w:pPr>
      <w:r w:rsidRPr="0027329D">
        <w:rPr>
          <w:rFonts w:ascii="Times New Roman" w:hAnsi="Times New Roman"/>
          <w:sz w:val="28"/>
          <w:szCs w:val="28"/>
        </w:rPr>
        <w:t xml:space="preserve">Перечень документов, которые должны быть приложены к заявке, изложен в п. </w:t>
      </w:r>
      <w:r>
        <w:rPr>
          <w:rFonts w:ascii="Times New Roman" w:hAnsi="Times New Roman"/>
          <w:sz w:val="28"/>
          <w:szCs w:val="28"/>
        </w:rPr>
        <w:t>2.2. Документации.</w:t>
      </w:r>
    </w:p>
    <w:p w:rsidR="000D0FE7" w:rsidRPr="0027329D" w:rsidRDefault="000D0FE7" w:rsidP="00BA4CCC">
      <w:pPr>
        <w:pStyle w:val="affc"/>
        <w:shd w:val="clear" w:color="auto" w:fill="FFFFFF"/>
        <w:tabs>
          <w:tab w:val="left" w:pos="398"/>
          <w:tab w:val="left" w:pos="709"/>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6. </w:t>
      </w:r>
      <w:r w:rsidRPr="0027329D">
        <w:rPr>
          <w:rFonts w:ascii="Times New Roman" w:hAnsi="Times New Roman"/>
          <w:sz w:val="28"/>
          <w:szCs w:val="28"/>
        </w:rPr>
        <w:t>Условия и сроки оплаты по договору, заключаемому по результатам аукциона, срок рассрочки платежа (при наличии) содержатся в форме договора купли-продажи,  являющейся неотъемлемой частью Документации аукциона.</w:t>
      </w:r>
    </w:p>
    <w:p w:rsidR="008F0167" w:rsidRPr="006D44F0" w:rsidRDefault="00206081" w:rsidP="008F0167">
      <w:pPr>
        <w:shd w:val="clear" w:color="auto" w:fill="FFFFFF"/>
        <w:tabs>
          <w:tab w:val="left" w:pos="398"/>
          <w:tab w:val="left" w:pos="709"/>
          <w:tab w:val="left" w:pos="1276"/>
          <w:tab w:val="left" w:leader="underscore" w:pos="5467"/>
        </w:tabs>
        <w:ind w:firstLine="851"/>
        <w:rPr>
          <w:sz w:val="24"/>
          <w:szCs w:val="24"/>
        </w:rPr>
      </w:pPr>
      <w:r>
        <w:t xml:space="preserve">7. </w:t>
      </w:r>
      <w:r w:rsidR="000D0FE7" w:rsidRPr="00672E57">
        <w:t>Ознакомиться с формой заявки, перечнем документов, подлежащим предоставлению вместе с заявкой, условиями договора купли-продажи, а также иными сведениями о предмете аукциона (аукционной документацией) можно</w:t>
      </w:r>
      <w:r>
        <w:t xml:space="preserve"> на сайтах</w:t>
      </w:r>
      <w:r w:rsidR="00A610E7" w:rsidRPr="00A610E7">
        <w:t>: vpotochmash.</w:t>
      </w:r>
      <w:r w:rsidR="00A610E7">
        <w:rPr>
          <w:lang w:val="en-US"/>
        </w:rPr>
        <w:t>ru</w:t>
      </w:r>
      <w:r w:rsidRPr="00A610E7">
        <w:t xml:space="preserve">, а так же с </w:t>
      </w:r>
      <w:r w:rsidR="00A610E7">
        <w:t>2</w:t>
      </w:r>
      <w:r w:rsidR="00ED1E13">
        <w:t>0</w:t>
      </w:r>
      <w:r w:rsidR="00A610E7">
        <w:t>.0</w:t>
      </w:r>
      <w:r w:rsidR="00ED1E13">
        <w:t>5</w:t>
      </w:r>
      <w:r w:rsidR="00A610E7">
        <w:t xml:space="preserve">.2014 по </w:t>
      </w:r>
      <w:r w:rsidR="001078E2">
        <w:t>20</w:t>
      </w:r>
      <w:r w:rsidR="00A610E7">
        <w:t>.0</w:t>
      </w:r>
      <w:r w:rsidR="00ED1E13">
        <w:t>6</w:t>
      </w:r>
      <w:r w:rsidR="00A610E7">
        <w:t>.2014</w:t>
      </w:r>
      <w:r w:rsidR="00A610E7" w:rsidRPr="00A610E7">
        <w:t xml:space="preserve"> с 9-00 до 16-00 часов (местного времени) по адресу: 600007, г. Владимир, ул. Северная,  д. 1-а.</w:t>
      </w:r>
      <w:r w:rsidR="00A610E7" w:rsidRPr="00A44D39">
        <w:rPr>
          <w:sz w:val="24"/>
          <w:szCs w:val="24"/>
        </w:rPr>
        <w:t xml:space="preserve">  </w:t>
      </w:r>
    </w:p>
    <w:p w:rsidR="00A610E7" w:rsidRPr="0027329D" w:rsidRDefault="00A610E7" w:rsidP="00A610E7">
      <w:pPr>
        <w:pStyle w:val="17"/>
        <w:tabs>
          <w:tab w:val="left" w:pos="0"/>
        </w:tabs>
        <w:spacing w:after="0" w:line="240" w:lineRule="auto"/>
        <w:ind w:left="709" w:hanging="709"/>
        <w:jc w:val="both"/>
        <w:rPr>
          <w:rFonts w:ascii="Times New Roman" w:hAnsi="Times New Roman"/>
          <w:sz w:val="28"/>
          <w:szCs w:val="28"/>
        </w:rPr>
      </w:pPr>
      <w:r w:rsidRPr="0027329D">
        <w:rPr>
          <w:rFonts w:ascii="Times New Roman" w:hAnsi="Times New Roman"/>
          <w:sz w:val="28"/>
          <w:szCs w:val="28"/>
        </w:rPr>
        <w:t>Контактное лицо: Пулин Алексей Борисович</w:t>
      </w:r>
    </w:p>
    <w:p w:rsidR="00A610E7" w:rsidRPr="00A610E7" w:rsidRDefault="00A610E7" w:rsidP="00A610E7">
      <w:pPr>
        <w:shd w:val="clear" w:color="auto" w:fill="FFFFFF"/>
        <w:tabs>
          <w:tab w:val="left" w:pos="398"/>
          <w:tab w:val="left" w:pos="709"/>
          <w:tab w:val="left" w:pos="1276"/>
          <w:tab w:val="left" w:leader="underscore" w:pos="5467"/>
        </w:tabs>
        <w:ind w:firstLine="851"/>
      </w:pPr>
      <w:r w:rsidRPr="0027329D">
        <w:lastRenderedPageBreak/>
        <w:t>Тел.:   +7 (4922) 47-37-28  +7 (4922) 47-30-52  факс +7 (4922) 47-33-13</w:t>
      </w:r>
    </w:p>
    <w:p w:rsidR="000D0FE7" w:rsidRDefault="000D0FE7" w:rsidP="008F0167">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следующему адресу:</w:t>
      </w:r>
      <w:r w:rsidR="008F0167">
        <w:rPr>
          <w:rFonts w:ascii="Times New Roman" w:hAnsi="Times New Roman"/>
          <w:sz w:val="28"/>
          <w:szCs w:val="28"/>
        </w:rPr>
        <w:t xml:space="preserve"> </w:t>
      </w:r>
      <w:r w:rsidR="00FE6B60" w:rsidRPr="00FE6B60">
        <w:rPr>
          <w:rFonts w:ascii="Times New Roman" w:hAnsi="Times New Roman"/>
          <w:sz w:val="28"/>
          <w:szCs w:val="28"/>
        </w:rPr>
        <w:t>vpotochmash.</w:t>
      </w:r>
      <w:r w:rsidR="00FE6B60" w:rsidRPr="00FE6B60">
        <w:rPr>
          <w:rFonts w:ascii="Times New Roman" w:hAnsi="Times New Roman"/>
          <w:sz w:val="28"/>
          <w:szCs w:val="28"/>
          <w:lang w:val="en-US"/>
        </w:rPr>
        <w:t>ru</w:t>
      </w:r>
      <w:r w:rsidR="008F0167" w:rsidRPr="00FE6B60">
        <w:rPr>
          <w:rFonts w:ascii="Times New Roman" w:hAnsi="Times New Roman"/>
          <w:sz w:val="28"/>
          <w:szCs w:val="28"/>
        </w:rPr>
        <w:t>.</w:t>
      </w:r>
    </w:p>
    <w:p w:rsidR="000D0FE7" w:rsidRDefault="000D0FE7" w:rsidP="008F0167">
      <w:pPr>
        <w:pStyle w:val="17"/>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Порядок получения документации на электронной торговой площадке</w:t>
      </w:r>
      <w:r w:rsidR="008F0167">
        <w:rPr>
          <w:rFonts w:ascii="Times New Roman" w:hAnsi="Times New Roman"/>
          <w:sz w:val="28"/>
          <w:szCs w:val="28"/>
        </w:rPr>
        <w:t xml:space="preserve"> Торговый Портал </w:t>
      </w:r>
      <w:r w:rsidR="008F0167">
        <w:rPr>
          <w:rFonts w:ascii="Times New Roman" w:hAnsi="Times New Roman"/>
          <w:sz w:val="28"/>
          <w:szCs w:val="28"/>
          <w:lang w:val="en-US"/>
        </w:rPr>
        <w:t>Fabrikant</w:t>
      </w:r>
      <w:r w:rsidR="008F0167" w:rsidRPr="00206081">
        <w:rPr>
          <w:rFonts w:ascii="Times New Roman" w:hAnsi="Times New Roman"/>
          <w:sz w:val="28"/>
          <w:szCs w:val="28"/>
        </w:rPr>
        <w:t>.</w:t>
      </w:r>
      <w:r w:rsidR="008F0167">
        <w:rPr>
          <w:rFonts w:ascii="Times New Roman" w:hAnsi="Times New Roman"/>
          <w:sz w:val="28"/>
          <w:szCs w:val="28"/>
          <w:lang w:val="en-US"/>
        </w:rPr>
        <w:t>ru</w:t>
      </w:r>
      <w:r w:rsidR="008F0167">
        <w:rPr>
          <w:rFonts w:ascii="Times New Roman" w:hAnsi="Times New Roman"/>
          <w:sz w:val="28"/>
          <w:szCs w:val="28"/>
        </w:rPr>
        <w:t xml:space="preserve"> </w:t>
      </w:r>
      <w:r>
        <w:rPr>
          <w:rFonts w:ascii="Times New Roman" w:hAnsi="Times New Roman"/>
          <w:sz w:val="28"/>
          <w:szCs w:val="28"/>
        </w:rPr>
        <w:t>определяется правилами электронной торговой площадки.</w:t>
      </w:r>
    </w:p>
    <w:p w:rsidR="000D0FE7" w:rsidRDefault="000D0FE7" w:rsidP="00BA4CCC">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8. Рассмотрение заявок на участие в аукционе и оформление протокола приема заявок: </w:t>
      </w:r>
      <w:r w:rsidR="00FE73B4">
        <w:rPr>
          <w:rFonts w:ascii="Times New Roman" w:hAnsi="Times New Roman"/>
          <w:sz w:val="28"/>
          <w:szCs w:val="28"/>
        </w:rPr>
        <w:t>2</w:t>
      </w:r>
      <w:r w:rsidR="001078E2">
        <w:rPr>
          <w:rFonts w:ascii="Times New Roman" w:hAnsi="Times New Roman"/>
          <w:sz w:val="28"/>
          <w:szCs w:val="28"/>
        </w:rPr>
        <w:t>4</w:t>
      </w:r>
      <w:r w:rsidR="00FE6B60">
        <w:rPr>
          <w:rFonts w:ascii="Times New Roman" w:hAnsi="Times New Roman"/>
          <w:sz w:val="28"/>
          <w:szCs w:val="28"/>
        </w:rPr>
        <w:t>.06.2014 в 11 час.00 мин.</w:t>
      </w:r>
    </w:p>
    <w:p w:rsidR="000D0FE7" w:rsidRDefault="000D0FE7" w:rsidP="00BA4CCC">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9. Место, дата, время проведения аукциона: Аукцион проводится в электронной форме в соответствии с правилами электронной торговой площадки</w:t>
      </w:r>
      <w:r w:rsidR="00836CEA" w:rsidRPr="00836CEA">
        <w:rPr>
          <w:rFonts w:ascii="Times New Roman" w:hAnsi="Times New Roman"/>
          <w:sz w:val="28"/>
          <w:szCs w:val="28"/>
        </w:rPr>
        <w:t xml:space="preserve"> </w:t>
      </w:r>
      <w:r w:rsidR="00836CEA">
        <w:rPr>
          <w:rFonts w:ascii="Times New Roman" w:hAnsi="Times New Roman"/>
          <w:sz w:val="28"/>
          <w:szCs w:val="28"/>
        </w:rPr>
        <w:t xml:space="preserve">Торговый Портал </w:t>
      </w:r>
      <w:r w:rsidR="00836CEA">
        <w:rPr>
          <w:rFonts w:ascii="Times New Roman" w:hAnsi="Times New Roman"/>
          <w:sz w:val="28"/>
          <w:szCs w:val="28"/>
          <w:lang w:val="en-US"/>
        </w:rPr>
        <w:t>Fabrikant</w:t>
      </w:r>
      <w:r w:rsidR="00836CEA" w:rsidRPr="00206081">
        <w:rPr>
          <w:rFonts w:ascii="Times New Roman" w:hAnsi="Times New Roman"/>
          <w:sz w:val="28"/>
          <w:szCs w:val="28"/>
        </w:rPr>
        <w:t>.</w:t>
      </w:r>
      <w:r w:rsidR="00836CEA">
        <w:rPr>
          <w:rFonts w:ascii="Times New Roman" w:hAnsi="Times New Roman"/>
          <w:sz w:val="28"/>
          <w:szCs w:val="28"/>
          <w:lang w:val="en-US"/>
        </w:rPr>
        <w:t>ru</w:t>
      </w:r>
      <w:r w:rsidR="00FE73B4">
        <w:rPr>
          <w:rFonts w:ascii="Times New Roman" w:hAnsi="Times New Roman"/>
          <w:sz w:val="28"/>
          <w:szCs w:val="28"/>
        </w:rPr>
        <w:t xml:space="preserve"> 2</w:t>
      </w:r>
      <w:r w:rsidR="001078E2">
        <w:rPr>
          <w:rFonts w:ascii="Times New Roman" w:hAnsi="Times New Roman"/>
          <w:sz w:val="28"/>
          <w:szCs w:val="28"/>
        </w:rPr>
        <w:t>6</w:t>
      </w:r>
      <w:r w:rsidR="001A3DD3">
        <w:rPr>
          <w:rFonts w:ascii="Times New Roman" w:hAnsi="Times New Roman"/>
          <w:sz w:val="28"/>
          <w:szCs w:val="28"/>
        </w:rPr>
        <w:t>.06.2014г. в 10 час. 00 мин</w:t>
      </w:r>
      <w:r w:rsidR="00836CEA">
        <w:rPr>
          <w:rFonts w:ascii="Times New Roman" w:hAnsi="Times New Roman"/>
          <w:sz w:val="28"/>
          <w:szCs w:val="28"/>
        </w:rPr>
        <w:t xml:space="preserve">. </w:t>
      </w:r>
    </w:p>
    <w:p w:rsidR="000D0FE7" w:rsidRDefault="000D0FE7" w:rsidP="00BA4CCC">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10.  Начальная цена договора, являющего предметом аукциона </w:t>
      </w:r>
      <w:r w:rsidR="00672E73">
        <w:rPr>
          <w:rFonts w:ascii="Times New Roman" w:hAnsi="Times New Roman"/>
          <w:sz w:val="28"/>
          <w:szCs w:val="28"/>
        </w:rPr>
        <w:t>213 128 280</w:t>
      </w:r>
      <w:r w:rsidR="002300E0">
        <w:rPr>
          <w:rFonts w:ascii="Times New Roman" w:hAnsi="Times New Roman"/>
          <w:sz w:val="28"/>
          <w:szCs w:val="28"/>
        </w:rPr>
        <w:t xml:space="preserve"> (</w:t>
      </w:r>
      <w:r w:rsidR="00672E73">
        <w:rPr>
          <w:rFonts w:ascii="Times New Roman" w:hAnsi="Times New Roman"/>
          <w:sz w:val="28"/>
          <w:szCs w:val="28"/>
        </w:rPr>
        <w:t>Двести тринадцать</w:t>
      </w:r>
      <w:r w:rsidR="002300E0">
        <w:rPr>
          <w:rFonts w:ascii="Times New Roman" w:hAnsi="Times New Roman"/>
          <w:sz w:val="28"/>
          <w:szCs w:val="28"/>
        </w:rPr>
        <w:t xml:space="preserve"> миллионов </w:t>
      </w:r>
      <w:r w:rsidR="00672E73">
        <w:rPr>
          <w:rFonts w:ascii="Times New Roman" w:hAnsi="Times New Roman"/>
          <w:sz w:val="28"/>
          <w:szCs w:val="28"/>
        </w:rPr>
        <w:t>сто двадцать восемь</w:t>
      </w:r>
      <w:r w:rsidR="002300E0">
        <w:rPr>
          <w:rFonts w:ascii="Times New Roman" w:hAnsi="Times New Roman"/>
          <w:sz w:val="28"/>
          <w:szCs w:val="28"/>
        </w:rPr>
        <w:t xml:space="preserve"> тысяч </w:t>
      </w:r>
      <w:r w:rsidR="00672E73">
        <w:rPr>
          <w:rFonts w:ascii="Times New Roman" w:hAnsi="Times New Roman"/>
          <w:sz w:val="28"/>
          <w:szCs w:val="28"/>
        </w:rPr>
        <w:t>двести восемьдесят) рублей</w:t>
      </w:r>
      <w:r>
        <w:rPr>
          <w:rFonts w:ascii="Times New Roman" w:hAnsi="Times New Roman"/>
          <w:sz w:val="28"/>
          <w:szCs w:val="28"/>
        </w:rPr>
        <w:t xml:space="preserve"> включая НДС</w:t>
      </w:r>
      <w:r w:rsidR="00672E73">
        <w:rPr>
          <w:rFonts w:ascii="Times New Roman" w:hAnsi="Times New Roman"/>
          <w:sz w:val="28"/>
          <w:szCs w:val="28"/>
        </w:rPr>
        <w:t>.</w:t>
      </w:r>
    </w:p>
    <w:p w:rsidR="000D0FE7" w:rsidRDefault="000D0FE7" w:rsidP="00BA4CCC">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11. Шаг аукциона: </w:t>
      </w:r>
      <w:r w:rsidR="00672E73">
        <w:rPr>
          <w:rFonts w:ascii="Times New Roman" w:hAnsi="Times New Roman"/>
          <w:sz w:val="28"/>
          <w:szCs w:val="28"/>
        </w:rPr>
        <w:t>10 656 000</w:t>
      </w:r>
      <w:r>
        <w:rPr>
          <w:rFonts w:ascii="Times New Roman" w:hAnsi="Times New Roman"/>
          <w:sz w:val="28"/>
          <w:szCs w:val="28"/>
        </w:rPr>
        <w:t xml:space="preserve"> </w:t>
      </w:r>
      <w:r w:rsidR="002300E0">
        <w:rPr>
          <w:rFonts w:ascii="Times New Roman" w:hAnsi="Times New Roman"/>
          <w:sz w:val="28"/>
          <w:szCs w:val="28"/>
        </w:rPr>
        <w:t>(</w:t>
      </w:r>
      <w:r w:rsidR="00672E73">
        <w:rPr>
          <w:rFonts w:ascii="Times New Roman" w:hAnsi="Times New Roman"/>
          <w:sz w:val="28"/>
          <w:szCs w:val="28"/>
        </w:rPr>
        <w:t>Десять</w:t>
      </w:r>
      <w:r w:rsidR="002300E0">
        <w:rPr>
          <w:rFonts w:ascii="Times New Roman" w:hAnsi="Times New Roman"/>
          <w:sz w:val="28"/>
          <w:szCs w:val="28"/>
        </w:rPr>
        <w:t xml:space="preserve"> миллионов </w:t>
      </w:r>
      <w:r w:rsidR="00672E73">
        <w:rPr>
          <w:rFonts w:ascii="Times New Roman" w:hAnsi="Times New Roman"/>
          <w:sz w:val="28"/>
          <w:szCs w:val="28"/>
        </w:rPr>
        <w:t>шестьсот пятьдесят шесть тысяч</w:t>
      </w:r>
      <w:r w:rsidR="002300E0">
        <w:rPr>
          <w:rFonts w:ascii="Times New Roman" w:hAnsi="Times New Roman"/>
          <w:sz w:val="28"/>
          <w:szCs w:val="28"/>
        </w:rPr>
        <w:t xml:space="preserve">) </w:t>
      </w:r>
      <w:r>
        <w:rPr>
          <w:rFonts w:ascii="Times New Roman" w:hAnsi="Times New Roman"/>
          <w:sz w:val="28"/>
          <w:szCs w:val="28"/>
        </w:rPr>
        <w:t>рублей.</w:t>
      </w:r>
    </w:p>
    <w:p w:rsidR="000D0FE7" w:rsidRDefault="000D0FE7" w:rsidP="00BA4CCC">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12. Размер задатка: </w:t>
      </w:r>
      <w:r w:rsidR="00672E73">
        <w:rPr>
          <w:rFonts w:ascii="Times New Roman" w:hAnsi="Times New Roman"/>
          <w:sz w:val="28"/>
          <w:szCs w:val="28"/>
        </w:rPr>
        <w:t>22</w:t>
      </w:r>
      <w:r>
        <w:rPr>
          <w:rFonts w:ascii="Times New Roman" w:hAnsi="Times New Roman"/>
          <w:sz w:val="28"/>
          <w:szCs w:val="28"/>
        </w:rPr>
        <w:t xml:space="preserve"> 000 000 </w:t>
      </w:r>
      <w:r w:rsidR="002300E0">
        <w:rPr>
          <w:rFonts w:ascii="Times New Roman" w:hAnsi="Times New Roman"/>
          <w:sz w:val="28"/>
          <w:szCs w:val="28"/>
        </w:rPr>
        <w:t>(</w:t>
      </w:r>
      <w:r w:rsidR="00672E73">
        <w:rPr>
          <w:rFonts w:ascii="Times New Roman" w:hAnsi="Times New Roman"/>
          <w:sz w:val="28"/>
          <w:szCs w:val="28"/>
        </w:rPr>
        <w:t>Двадцать два миллиона</w:t>
      </w:r>
      <w:r w:rsidR="002300E0">
        <w:rPr>
          <w:rFonts w:ascii="Times New Roman" w:hAnsi="Times New Roman"/>
          <w:sz w:val="28"/>
          <w:szCs w:val="28"/>
        </w:rPr>
        <w:t xml:space="preserve">) </w:t>
      </w:r>
      <w:r>
        <w:rPr>
          <w:rFonts w:ascii="Times New Roman" w:hAnsi="Times New Roman"/>
          <w:sz w:val="28"/>
          <w:szCs w:val="28"/>
        </w:rPr>
        <w:t xml:space="preserve">рублей. </w:t>
      </w:r>
    </w:p>
    <w:p w:rsidR="000D0FE7" w:rsidRDefault="000D0FE7" w:rsidP="000D0FE7">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r>
        <w:rPr>
          <w:rFonts w:ascii="Times New Roman" w:hAnsi="Times New Roman"/>
          <w:sz w:val="28"/>
          <w:szCs w:val="28"/>
        </w:rPr>
        <w:t>Задаток подлежит перечислению на расчетный счет ОАО «ВПО «Точмаш» в срок, не позднее момента подачи заявки на участие в аукционе и считается перечисленным с момента зачисления в полном объеме на указанный расчетный счет. Данное извещение является публичной офертой для</w:t>
      </w:r>
      <w:r w:rsidRPr="003735BC">
        <w:rPr>
          <w:rFonts w:ascii="Times New Roman" w:hAnsi="Times New Roman"/>
          <w:sz w:val="28"/>
          <w:szCs w:val="28"/>
        </w:rPr>
        <w:t xml:space="preserve"> заключения договора о задатке в соответствии со </w:t>
      </w:r>
      <w:hyperlink r:id="rId11" w:history="1">
        <w:r w:rsidRPr="003735BC">
          <w:rPr>
            <w:rFonts w:ascii="Times New Roman" w:hAnsi="Times New Roman"/>
            <w:sz w:val="28"/>
            <w:szCs w:val="28"/>
          </w:rPr>
          <w:t>статьей 437</w:t>
        </w:r>
      </w:hyperlink>
      <w:r w:rsidRPr="003735BC">
        <w:rPr>
          <w:rFonts w:ascii="Times New Roman" w:hAnsi="Times New Roman"/>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Возвращение задатка осуществляется в порядке, установленном в документации о проведении аукциона.</w:t>
      </w:r>
    </w:p>
    <w:p w:rsidR="000D0FE7" w:rsidRDefault="000D0FE7" w:rsidP="000D0FE7">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r>
        <w:rPr>
          <w:rFonts w:ascii="Times New Roman" w:hAnsi="Times New Roman"/>
          <w:sz w:val="28"/>
          <w:szCs w:val="28"/>
        </w:rPr>
        <w:t xml:space="preserve">Реквизиты для перечисления: </w:t>
      </w:r>
    </w:p>
    <w:tbl>
      <w:tblPr>
        <w:tblW w:w="9900" w:type="dxa"/>
        <w:tblInd w:w="108" w:type="dxa"/>
        <w:tblLook w:val="01E0"/>
      </w:tblPr>
      <w:tblGrid>
        <w:gridCol w:w="3227"/>
        <w:gridCol w:w="6673"/>
      </w:tblGrid>
      <w:tr w:rsidR="000D0FE7" w:rsidRPr="00C847B9" w:rsidTr="00D32524">
        <w:tc>
          <w:tcPr>
            <w:tcW w:w="3227" w:type="dxa"/>
          </w:tcPr>
          <w:p w:rsidR="000D0FE7" w:rsidRPr="00C847B9" w:rsidRDefault="000D0FE7" w:rsidP="00D32524">
            <w:pPr>
              <w:pStyle w:val="FR1"/>
              <w:tabs>
                <w:tab w:val="left" w:pos="4820"/>
              </w:tabs>
              <w:ind w:left="-468" w:firstLine="468"/>
              <w:rPr>
                <w:b w:val="0"/>
                <w:bCs/>
                <w:sz w:val="28"/>
                <w:szCs w:val="28"/>
              </w:rPr>
            </w:pPr>
            <w:r w:rsidRPr="00C847B9">
              <w:rPr>
                <w:b w:val="0"/>
                <w:bCs/>
                <w:sz w:val="28"/>
                <w:szCs w:val="28"/>
              </w:rPr>
              <w:t xml:space="preserve">Получатель </w:t>
            </w:r>
          </w:p>
        </w:tc>
        <w:tc>
          <w:tcPr>
            <w:tcW w:w="6673" w:type="dxa"/>
          </w:tcPr>
          <w:p w:rsidR="000D0FE7" w:rsidRPr="00C847B9" w:rsidRDefault="000D0FE7" w:rsidP="00D32524">
            <w:pPr>
              <w:pStyle w:val="FR1"/>
              <w:tabs>
                <w:tab w:val="left" w:pos="4820"/>
              </w:tabs>
              <w:rPr>
                <w:b w:val="0"/>
                <w:bCs/>
                <w:sz w:val="28"/>
                <w:szCs w:val="28"/>
              </w:rPr>
            </w:pPr>
            <w:r w:rsidRPr="00C847B9">
              <w:rPr>
                <w:b w:val="0"/>
                <w:bCs/>
                <w:sz w:val="28"/>
                <w:szCs w:val="28"/>
              </w:rPr>
              <w:t>ОАО «ВПО «Точмаш»</w:t>
            </w:r>
          </w:p>
        </w:tc>
      </w:tr>
      <w:tr w:rsidR="000D0FE7" w:rsidRPr="00C847B9" w:rsidTr="00D32524">
        <w:tc>
          <w:tcPr>
            <w:tcW w:w="3227" w:type="dxa"/>
          </w:tcPr>
          <w:p w:rsidR="000D0FE7" w:rsidRPr="00C847B9" w:rsidRDefault="000D0FE7" w:rsidP="00D32524">
            <w:pPr>
              <w:pStyle w:val="FR1"/>
              <w:tabs>
                <w:tab w:val="left" w:pos="4820"/>
              </w:tabs>
              <w:rPr>
                <w:b w:val="0"/>
                <w:bCs/>
                <w:sz w:val="28"/>
                <w:szCs w:val="28"/>
              </w:rPr>
            </w:pPr>
            <w:r w:rsidRPr="00C847B9">
              <w:rPr>
                <w:b w:val="0"/>
                <w:bCs/>
                <w:sz w:val="28"/>
                <w:szCs w:val="28"/>
              </w:rPr>
              <w:t>ИНН</w:t>
            </w:r>
          </w:p>
        </w:tc>
        <w:tc>
          <w:tcPr>
            <w:tcW w:w="6673" w:type="dxa"/>
          </w:tcPr>
          <w:p w:rsidR="000D0FE7" w:rsidRPr="00C847B9" w:rsidRDefault="000D0FE7" w:rsidP="00D32524">
            <w:pPr>
              <w:pStyle w:val="FR1"/>
              <w:tabs>
                <w:tab w:val="left" w:pos="4820"/>
              </w:tabs>
              <w:rPr>
                <w:b w:val="0"/>
                <w:bCs/>
                <w:sz w:val="28"/>
                <w:szCs w:val="28"/>
              </w:rPr>
            </w:pPr>
            <w:r w:rsidRPr="00C847B9">
              <w:rPr>
                <w:b w:val="0"/>
                <w:bCs/>
                <w:sz w:val="28"/>
                <w:szCs w:val="28"/>
              </w:rPr>
              <w:t>3329051460</w:t>
            </w:r>
          </w:p>
        </w:tc>
      </w:tr>
      <w:tr w:rsidR="000D0FE7" w:rsidRPr="00C847B9" w:rsidTr="00D32524">
        <w:tc>
          <w:tcPr>
            <w:tcW w:w="3227" w:type="dxa"/>
          </w:tcPr>
          <w:p w:rsidR="000D0FE7" w:rsidRPr="00C847B9" w:rsidRDefault="000D0FE7" w:rsidP="00D32524">
            <w:pPr>
              <w:pStyle w:val="FR1"/>
              <w:tabs>
                <w:tab w:val="left" w:pos="4820"/>
              </w:tabs>
              <w:rPr>
                <w:b w:val="0"/>
                <w:bCs/>
                <w:sz w:val="28"/>
                <w:szCs w:val="28"/>
              </w:rPr>
            </w:pPr>
            <w:r w:rsidRPr="00C847B9">
              <w:rPr>
                <w:b w:val="0"/>
                <w:bCs/>
                <w:sz w:val="28"/>
                <w:szCs w:val="28"/>
              </w:rPr>
              <w:t>КПП</w:t>
            </w:r>
          </w:p>
        </w:tc>
        <w:tc>
          <w:tcPr>
            <w:tcW w:w="6673" w:type="dxa"/>
          </w:tcPr>
          <w:p w:rsidR="000D0FE7" w:rsidRPr="00C847B9" w:rsidRDefault="000D0FE7" w:rsidP="00D32524">
            <w:pPr>
              <w:pStyle w:val="FR1"/>
              <w:tabs>
                <w:tab w:val="left" w:pos="4820"/>
              </w:tabs>
              <w:rPr>
                <w:b w:val="0"/>
                <w:bCs/>
                <w:sz w:val="28"/>
                <w:szCs w:val="28"/>
              </w:rPr>
            </w:pPr>
            <w:r w:rsidRPr="00C847B9">
              <w:rPr>
                <w:b w:val="0"/>
                <w:bCs/>
                <w:sz w:val="28"/>
                <w:szCs w:val="28"/>
              </w:rPr>
              <w:t>332901001</w:t>
            </w:r>
          </w:p>
        </w:tc>
      </w:tr>
      <w:tr w:rsidR="000D0FE7" w:rsidRPr="00C847B9" w:rsidTr="00D32524">
        <w:tc>
          <w:tcPr>
            <w:tcW w:w="3227" w:type="dxa"/>
          </w:tcPr>
          <w:p w:rsidR="000D0FE7" w:rsidRPr="00C847B9" w:rsidRDefault="000D0FE7" w:rsidP="00D32524">
            <w:pPr>
              <w:pStyle w:val="FR1"/>
              <w:tabs>
                <w:tab w:val="left" w:pos="4820"/>
              </w:tabs>
              <w:rPr>
                <w:b w:val="0"/>
                <w:bCs/>
                <w:sz w:val="28"/>
                <w:szCs w:val="28"/>
              </w:rPr>
            </w:pPr>
            <w:r w:rsidRPr="00C847B9">
              <w:rPr>
                <w:b w:val="0"/>
                <w:bCs/>
                <w:sz w:val="28"/>
                <w:szCs w:val="28"/>
              </w:rPr>
              <w:t>Банковские реквизиты</w:t>
            </w:r>
          </w:p>
        </w:tc>
        <w:tc>
          <w:tcPr>
            <w:tcW w:w="6673" w:type="dxa"/>
          </w:tcPr>
          <w:p w:rsidR="000D0FE7" w:rsidRPr="00C847B9" w:rsidRDefault="000D0FE7" w:rsidP="00D32524">
            <w:pPr>
              <w:pStyle w:val="FR1"/>
              <w:tabs>
                <w:tab w:val="left" w:pos="4820"/>
              </w:tabs>
              <w:rPr>
                <w:b w:val="0"/>
                <w:bCs/>
                <w:sz w:val="28"/>
                <w:szCs w:val="28"/>
              </w:rPr>
            </w:pPr>
            <w:r w:rsidRPr="00C847B9">
              <w:rPr>
                <w:b w:val="0"/>
                <w:bCs/>
                <w:sz w:val="28"/>
                <w:szCs w:val="28"/>
              </w:rPr>
              <w:t>р/с 407 028 103 092 500 022 65 в филиале ОАО Банк ВТБ в г. Воронеже, к/с 301 018 101 000 000 008 35 в ГРКЦ ГУ ЦБ РФ по Воронежской области, БИК 042 007 835</w:t>
            </w:r>
          </w:p>
        </w:tc>
      </w:tr>
      <w:tr w:rsidR="000D0FE7" w:rsidRPr="00C847B9" w:rsidTr="00D32524">
        <w:tc>
          <w:tcPr>
            <w:tcW w:w="3227" w:type="dxa"/>
          </w:tcPr>
          <w:p w:rsidR="000D0FE7" w:rsidRPr="00C847B9" w:rsidRDefault="000D0FE7" w:rsidP="00D32524">
            <w:pPr>
              <w:pStyle w:val="FR1"/>
              <w:tabs>
                <w:tab w:val="left" w:pos="4820"/>
              </w:tabs>
              <w:rPr>
                <w:b w:val="0"/>
                <w:bCs/>
                <w:sz w:val="28"/>
                <w:szCs w:val="28"/>
              </w:rPr>
            </w:pPr>
            <w:r w:rsidRPr="00C847B9">
              <w:rPr>
                <w:b w:val="0"/>
                <w:bCs/>
                <w:sz w:val="28"/>
                <w:szCs w:val="28"/>
              </w:rPr>
              <w:t xml:space="preserve">Назначение платежа </w:t>
            </w:r>
          </w:p>
        </w:tc>
        <w:tc>
          <w:tcPr>
            <w:tcW w:w="6673" w:type="dxa"/>
          </w:tcPr>
          <w:p w:rsidR="000D0FE7" w:rsidRPr="00C847B9" w:rsidRDefault="000D0FE7" w:rsidP="00D32524">
            <w:pPr>
              <w:pStyle w:val="FR1"/>
              <w:tabs>
                <w:tab w:val="left" w:pos="4820"/>
              </w:tabs>
              <w:rPr>
                <w:b w:val="0"/>
                <w:bCs/>
                <w:sz w:val="28"/>
                <w:szCs w:val="28"/>
              </w:rPr>
            </w:pPr>
            <w:r w:rsidRPr="00C847B9">
              <w:rPr>
                <w:b w:val="0"/>
                <w:bCs/>
                <w:sz w:val="28"/>
                <w:szCs w:val="28"/>
              </w:rPr>
              <w:t xml:space="preserve">Оплата задатка в соответствии с документацией об аукционе на право заключения договора купли-продажи </w:t>
            </w:r>
          </w:p>
        </w:tc>
      </w:tr>
    </w:tbl>
    <w:p w:rsidR="000D0FE7" w:rsidRDefault="000D0FE7" w:rsidP="00BA4CCC">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13. </w:t>
      </w:r>
      <w:r w:rsidRPr="00C847B9">
        <w:rPr>
          <w:rFonts w:ascii="Times New Roman" w:hAnsi="Times New Roman"/>
          <w:sz w:val="28"/>
          <w:szCs w:val="28"/>
        </w:rPr>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аукциона и в соответствии с правилами работы электронной торговой площадки</w:t>
      </w:r>
      <w:r>
        <w:rPr>
          <w:rFonts w:ascii="Times New Roman" w:hAnsi="Times New Roman"/>
          <w:sz w:val="28"/>
          <w:szCs w:val="28"/>
        </w:rPr>
        <w:t xml:space="preserve"> </w:t>
      </w:r>
      <w:r w:rsidR="00836CEA">
        <w:rPr>
          <w:rFonts w:ascii="Times New Roman" w:hAnsi="Times New Roman"/>
          <w:sz w:val="28"/>
          <w:szCs w:val="28"/>
        </w:rPr>
        <w:t xml:space="preserve">Торговый Портал </w:t>
      </w:r>
      <w:r w:rsidR="00836CEA">
        <w:rPr>
          <w:rFonts w:ascii="Times New Roman" w:hAnsi="Times New Roman"/>
          <w:sz w:val="28"/>
          <w:szCs w:val="28"/>
          <w:lang w:val="en-US"/>
        </w:rPr>
        <w:t>Fabrikant</w:t>
      </w:r>
      <w:r w:rsidR="00836CEA" w:rsidRPr="00206081">
        <w:rPr>
          <w:rFonts w:ascii="Times New Roman" w:hAnsi="Times New Roman"/>
          <w:sz w:val="28"/>
          <w:szCs w:val="28"/>
        </w:rPr>
        <w:t>.</w:t>
      </w:r>
      <w:r w:rsidR="00836CEA">
        <w:rPr>
          <w:rFonts w:ascii="Times New Roman" w:hAnsi="Times New Roman"/>
          <w:sz w:val="28"/>
          <w:szCs w:val="28"/>
          <w:lang w:val="en-US"/>
        </w:rPr>
        <w:t>ru</w:t>
      </w:r>
      <w:r w:rsidR="00836CEA">
        <w:rPr>
          <w:rFonts w:ascii="Times New Roman" w:hAnsi="Times New Roman"/>
          <w:sz w:val="28"/>
          <w:szCs w:val="28"/>
        </w:rPr>
        <w:t>.</w:t>
      </w:r>
    </w:p>
    <w:p w:rsidR="000D0FE7" w:rsidRDefault="000D0FE7" w:rsidP="00BA4CCC">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14. Победителем аукциона признается лицо, предл</w:t>
      </w:r>
      <w:r w:rsidR="00836CEA">
        <w:rPr>
          <w:rFonts w:ascii="Times New Roman" w:hAnsi="Times New Roman"/>
          <w:sz w:val="28"/>
          <w:szCs w:val="28"/>
        </w:rPr>
        <w:t>о</w:t>
      </w:r>
      <w:r>
        <w:rPr>
          <w:rFonts w:ascii="Times New Roman" w:hAnsi="Times New Roman"/>
          <w:sz w:val="28"/>
          <w:szCs w:val="28"/>
        </w:rPr>
        <w:t xml:space="preserve">жившее наиболее высокую цену в соответствии с п. </w:t>
      </w:r>
      <w:r w:rsidR="00836CEA">
        <w:rPr>
          <w:rFonts w:ascii="Times New Roman" w:hAnsi="Times New Roman"/>
          <w:sz w:val="28"/>
          <w:szCs w:val="28"/>
        </w:rPr>
        <w:t>3</w:t>
      </w:r>
      <w:r>
        <w:rPr>
          <w:rFonts w:ascii="Times New Roman" w:hAnsi="Times New Roman"/>
          <w:sz w:val="28"/>
          <w:szCs w:val="28"/>
        </w:rPr>
        <w:t xml:space="preserve"> Документации.</w:t>
      </w:r>
    </w:p>
    <w:p w:rsidR="000D0FE7" w:rsidRDefault="000D0FE7" w:rsidP="00BA4CCC">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lastRenderedPageBreak/>
        <w:t>15. Срок заключения договора купли-продажи: договор заключается в течение 20 (двадцати) дней, но не ранее</w:t>
      </w:r>
      <w:r w:rsidR="00836CEA">
        <w:rPr>
          <w:rFonts w:ascii="Times New Roman" w:hAnsi="Times New Roman"/>
          <w:sz w:val="28"/>
          <w:szCs w:val="28"/>
        </w:rPr>
        <w:t xml:space="preserve"> 10</w:t>
      </w:r>
      <w:r>
        <w:rPr>
          <w:rFonts w:ascii="Times New Roman" w:hAnsi="Times New Roman"/>
          <w:sz w:val="28"/>
          <w:szCs w:val="28"/>
        </w:rPr>
        <w:t xml:space="preserve"> (десяти) дней со дня опубликования протокола об итогах аукциона.</w:t>
      </w:r>
    </w:p>
    <w:p w:rsidR="000D0FE7" w:rsidRDefault="000D0FE7" w:rsidP="00BA4CCC">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16. Любой Претендент, участник аукциона имеет право обжаловать действия(бездействия) организатора аукциона, </w:t>
      </w:r>
      <w:r w:rsidRPr="00C847B9">
        <w:rPr>
          <w:rFonts w:ascii="Times New Roman" w:hAnsi="Times New Roman"/>
          <w:sz w:val="28"/>
          <w:szCs w:val="28"/>
        </w:rPr>
        <w:t>продавца, комиссии в Центральный арбитражный комитет Госкорпорации «Росатом», если такие действия (бездействие) нарушают его права и законные интересы. Жалоба направляется в Центральный арбитражный комитет Госкорпорации «Росатом» по адресу электронной почты: arbitration@rosatom.ru или почтовому адресу: 119017, г. Москва, ул. Б. Ордынка, д. 24, в соответствии с п. 5 Документации аукциона.</w:t>
      </w:r>
    </w:p>
    <w:p w:rsidR="000D0FE7" w:rsidRDefault="000D0FE7" w:rsidP="00BA4CCC">
      <w:pPr>
        <w:pStyle w:val="affc"/>
        <w:shd w:val="clear" w:color="auto" w:fill="FFFFFF"/>
        <w:tabs>
          <w:tab w:val="left" w:pos="398"/>
          <w:tab w:val="left" w:pos="1276"/>
          <w:tab w:val="left" w:leader="underscore" w:pos="5467"/>
        </w:tabs>
        <w:spacing w:after="0" w:line="240" w:lineRule="auto"/>
        <w:ind w:left="0" w:firstLine="851"/>
        <w:jc w:val="both"/>
      </w:pPr>
      <w:r w:rsidRPr="000D0FE7">
        <w:rPr>
          <w:rFonts w:ascii="Times New Roman" w:hAnsi="Times New Roman"/>
          <w:sz w:val="28"/>
          <w:szCs w:val="28"/>
        </w:rPr>
        <w:t>17.</w:t>
      </w:r>
      <w:r w:rsidRPr="000D0FE7">
        <w:rPr>
          <w:rFonts w:ascii="Times New Roman" w:hAnsi="Times New Roman"/>
          <w:b/>
          <w:sz w:val="28"/>
          <w:szCs w:val="28"/>
        </w:rPr>
        <w:t xml:space="preserve"> </w:t>
      </w:r>
      <w:r w:rsidRPr="000D0FE7">
        <w:rPr>
          <w:rFonts w:ascii="Times New Roman" w:hAnsi="Times New Roman"/>
          <w:sz w:val="28"/>
          <w:szCs w:val="28"/>
        </w:rPr>
        <w:t>Остальные и более</w:t>
      </w:r>
      <w:r w:rsidRPr="000D0FE7">
        <w:t xml:space="preserve"> </w:t>
      </w:r>
      <w:r w:rsidRPr="000D0FE7">
        <w:rPr>
          <w:rFonts w:ascii="Times New Roman" w:hAnsi="Times New Roman"/>
          <w:sz w:val="28"/>
          <w:szCs w:val="28"/>
        </w:rPr>
        <w:t>подробные условия аукциона содержатся в документации аукциона, являющейся неотъемлемым приложением к данному извещению.</w:t>
      </w:r>
      <w:r w:rsidRPr="000D0FE7">
        <w:t xml:space="preserve"> </w:t>
      </w: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836CEA" w:rsidRDefault="00836CEA"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836CEA" w:rsidRDefault="00836CEA"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836CEA" w:rsidRDefault="00836CEA"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836CEA" w:rsidRDefault="00836CEA"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836CEA" w:rsidRDefault="00836CEA"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836CEA" w:rsidRDefault="00836CEA"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D32524" w:rsidRPr="00D32524" w:rsidRDefault="00D32524" w:rsidP="00D3252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p>
    <w:p w:rsidR="008635AC" w:rsidRPr="00BE60C3" w:rsidRDefault="00343BDA" w:rsidP="000D0FE7">
      <w:pPr>
        <w:pStyle w:val="1"/>
        <w:numPr>
          <w:ilvl w:val="0"/>
          <w:numId w:val="0"/>
        </w:numPr>
        <w:rPr>
          <w:b w:val="0"/>
          <w:caps/>
        </w:rPr>
      </w:pPr>
      <w:r w:rsidRPr="00343BDA">
        <w:rPr>
          <w:b w:val="0"/>
          <w:caps/>
        </w:rPr>
        <w:lastRenderedPageBreak/>
        <w:t>Общие положения</w:t>
      </w:r>
      <w:bookmarkEnd w:id="2"/>
    </w:p>
    <w:p w:rsidR="001678BB" w:rsidRPr="007B7C8A" w:rsidRDefault="0035205B" w:rsidP="00A21B58">
      <w:pPr>
        <w:pStyle w:val="2"/>
        <w:ind w:firstLine="709"/>
      </w:pPr>
      <w:bookmarkStart w:id="3" w:name="_Toc351114752"/>
      <w:r w:rsidRPr="002634FF">
        <w:t>Форма и вид аукциона, источники информации об аукционе, сведения о собственнике (представителе) имущества, организаторе аукциона.</w:t>
      </w:r>
      <w:bookmarkEnd w:id="3"/>
    </w:p>
    <w:p w:rsidR="00B97E54" w:rsidRDefault="00A21B58" w:rsidP="00D32524">
      <w:pPr>
        <w:pStyle w:val="17"/>
        <w:tabs>
          <w:tab w:val="left" w:pos="1276"/>
        </w:tabs>
        <w:spacing w:after="0" w:line="240" w:lineRule="auto"/>
        <w:ind w:left="709" w:hanging="709"/>
        <w:jc w:val="both"/>
        <w:rPr>
          <w:rFonts w:ascii="Times New Roman" w:hAnsi="Times New Roman"/>
          <w:bCs/>
          <w:spacing w:val="-1"/>
          <w:sz w:val="28"/>
          <w:szCs w:val="28"/>
        </w:rPr>
      </w:pPr>
      <w:r>
        <w:rPr>
          <w:rFonts w:ascii="Times New Roman" w:hAnsi="Times New Roman"/>
          <w:sz w:val="28"/>
          <w:szCs w:val="28"/>
        </w:rPr>
        <w:tab/>
      </w:r>
      <w:r w:rsidR="00B97E54">
        <w:rPr>
          <w:rFonts w:ascii="Times New Roman" w:hAnsi="Times New Roman"/>
          <w:sz w:val="28"/>
          <w:szCs w:val="28"/>
        </w:rPr>
        <w:t>1.1.1.</w:t>
      </w:r>
      <w:r w:rsidR="00420FEB" w:rsidRPr="00D32524">
        <w:rPr>
          <w:rFonts w:ascii="Times New Roman" w:hAnsi="Times New Roman"/>
          <w:sz w:val="28"/>
          <w:szCs w:val="28"/>
        </w:rPr>
        <w:t xml:space="preserve">Собственник недвижимого </w:t>
      </w:r>
      <w:r w:rsidR="0035205B" w:rsidRPr="00D32524">
        <w:rPr>
          <w:rFonts w:ascii="Times New Roman" w:hAnsi="Times New Roman"/>
          <w:sz w:val="28"/>
          <w:szCs w:val="28"/>
        </w:rPr>
        <w:t>и</w:t>
      </w:r>
      <w:r w:rsidR="00420FEB" w:rsidRPr="00D32524">
        <w:rPr>
          <w:rFonts w:ascii="Times New Roman" w:hAnsi="Times New Roman"/>
          <w:sz w:val="28"/>
          <w:szCs w:val="28"/>
        </w:rPr>
        <w:t>мущества</w:t>
      </w:r>
      <w:r w:rsidR="00D32524">
        <w:rPr>
          <w:rFonts w:ascii="Times New Roman" w:hAnsi="Times New Roman"/>
          <w:sz w:val="28"/>
          <w:szCs w:val="28"/>
        </w:rPr>
        <w:t>:</w:t>
      </w:r>
      <w:r w:rsidR="00D32524" w:rsidRPr="00D32524">
        <w:rPr>
          <w:rFonts w:ascii="Times New Roman" w:hAnsi="Times New Roman"/>
          <w:bCs/>
          <w:spacing w:val="-1"/>
          <w:sz w:val="28"/>
          <w:szCs w:val="28"/>
        </w:rPr>
        <w:t xml:space="preserve"> </w:t>
      </w:r>
    </w:p>
    <w:p w:rsidR="00D32524" w:rsidRDefault="00D32524" w:rsidP="00D32524">
      <w:pPr>
        <w:pStyle w:val="17"/>
        <w:tabs>
          <w:tab w:val="left" w:pos="1276"/>
        </w:tabs>
        <w:spacing w:after="0" w:line="240" w:lineRule="auto"/>
        <w:ind w:left="709" w:hanging="709"/>
        <w:jc w:val="both"/>
        <w:rPr>
          <w:rFonts w:ascii="Times New Roman" w:hAnsi="Times New Roman"/>
          <w:bCs/>
          <w:spacing w:val="-1"/>
          <w:sz w:val="28"/>
          <w:szCs w:val="28"/>
        </w:rPr>
      </w:pPr>
      <w:r>
        <w:rPr>
          <w:rFonts w:ascii="Times New Roman" w:hAnsi="Times New Roman"/>
          <w:bCs/>
          <w:spacing w:val="-1"/>
          <w:sz w:val="28"/>
          <w:szCs w:val="28"/>
        </w:rPr>
        <w:t>Открытое акционерное общество</w:t>
      </w:r>
    </w:p>
    <w:p w:rsidR="00D32524" w:rsidRPr="006246AC" w:rsidRDefault="00D32524" w:rsidP="00D32524">
      <w:pPr>
        <w:pStyle w:val="17"/>
        <w:tabs>
          <w:tab w:val="left" w:pos="1276"/>
        </w:tabs>
        <w:spacing w:after="0" w:line="240" w:lineRule="auto"/>
        <w:ind w:left="709" w:hanging="709"/>
        <w:jc w:val="both"/>
        <w:rPr>
          <w:rFonts w:ascii="Times New Roman" w:hAnsi="Times New Roman"/>
          <w:bCs/>
          <w:spacing w:val="-1"/>
          <w:sz w:val="28"/>
          <w:szCs w:val="28"/>
        </w:rPr>
      </w:pPr>
      <w:r w:rsidRPr="006246AC">
        <w:rPr>
          <w:rFonts w:ascii="Times New Roman" w:hAnsi="Times New Roman"/>
          <w:bCs/>
          <w:spacing w:val="-1"/>
          <w:sz w:val="28"/>
          <w:szCs w:val="28"/>
        </w:rPr>
        <w:t>«Владимирское производственное объединение «Точмаш».</w:t>
      </w:r>
    </w:p>
    <w:p w:rsidR="00D32524" w:rsidRPr="006246AC" w:rsidRDefault="00D32524" w:rsidP="00D32524">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bCs/>
          <w:spacing w:val="-1"/>
          <w:sz w:val="28"/>
          <w:szCs w:val="28"/>
        </w:rPr>
        <w:t xml:space="preserve">Место </w:t>
      </w:r>
      <w:r w:rsidRPr="006246AC">
        <w:rPr>
          <w:rFonts w:ascii="Times New Roman" w:hAnsi="Times New Roman"/>
          <w:sz w:val="28"/>
          <w:szCs w:val="28"/>
        </w:rPr>
        <w:t xml:space="preserve">нахождения: 600007, г. Владимир, ул. Северная,  д. 1-а. </w:t>
      </w:r>
    </w:p>
    <w:p w:rsidR="00D32524" w:rsidRPr="006246AC" w:rsidRDefault="00D32524" w:rsidP="00D32524">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sz w:val="28"/>
          <w:szCs w:val="28"/>
        </w:rPr>
        <w:t xml:space="preserve">Почтовый адрес: 600007, г. Владимир, ул. Северная,  д. 1-а. </w:t>
      </w:r>
    </w:p>
    <w:p w:rsidR="00D32524" w:rsidRPr="006246AC" w:rsidRDefault="00D32524" w:rsidP="00D32524">
      <w:pPr>
        <w:pStyle w:val="17"/>
        <w:tabs>
          <w:tab w:val="left" w:pos="1276"/>
        </w:tabs>
        <w:spacing w:after="0" w:line="240" w:lineRule="auto"/>
        <w:ind w:left="0"/>
        <w:jc w:val="both"/>
        <w:rPr>
          <w:rFonts w:ascii="Times New Roman" w:hAnsi="Times New Roman"/>
          <w:i/>
          <w:color w:val="3333FF"/>
          <w:sz w:val="28"/>
          <w:szCs w:val="28"/>
          <w:u w:val="single"/>
        </w:rPr>
      </w:pPr>
      <w:r w:rsidRPr="006246AC">
        <w:rPr>
          <w:rFonts w:ascii="Times New Roman" w:hAnsi="Times New Roman"/>
          <w:sz w:val="28"/>
          <w:szCs w:val="28"/>
        </w:rPr>
        <w:t xml:space="preserve">Адрес электронной почты: </w:t>
      </w:r>
      <w:hyperlink r:id="rId12" w:history="1">
        <w:r w:rsidRPr="006246AC">
          <w:rPr>
            <w:rFonts w:ascii="Times New Roman" w:hAnsi="Times New Roman"/>
            <w:i/>
            <w:color w:val="3333FF"/>
            <w:sz w:val="28"/>
            <w:szCs w:val="28"/>
            <w:u w:val="single"/>
          </w:rPr>
          <w:t>tochmash35@rambler.ru</w:t>
        </w:r>
      </w:hyperlink>
      <w:r w:rsidRPr="006246AC">
        <w:rPr>
          <w:rFonts w:ascii="Times New Roman" w:hAnsi="Times New Roman"/>
          <w:i/>
          <w:color w:val="3333FF"/>
          <w:sz w:val="28"/>
          <w:szCs w:val="28"/>
          <w:u w:val="single"/>
        </w:rPr>
        <w:t xml:space="preserve">, pochta@vpotochmash.org </w:t>
      </w:r>
    </w:p>
    <w:p w:rsidR="00D32524" w:rsidRPr="006246AC" w:rsidRDefault="00D32524" w:rsidP="00D32524">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sz w:val="28"/>
          <w:szCs w:val="28"/>
        </w:rPr>
        <w:t>Контактное лицо: Пулин Алексей Борисович</w:t>
      </w:r>
    </w:p>
    <w:p w:rsidR="00D32524" w:rsidRDefault="00D32524" w:rsidP="00D32524">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sz w:val="28"/>
          <w:szCs w:val="28"/>
        </w:rPr>
        <w:t xml:space="preserve">Тел.:   +7 (4922) 47-37-28  +7 (4922) 47-30-52  факс +7 (4922) 47-33-13 </w:t>
      </w:r>
    </w:p>
    <w:p w:rsidR="00D32524" w:rsidRDefault="00D32524" w:rsidP="00D32524">
      <w:pPr>
        <w:pStyle w:val="afff"/>
        <w:numPr>
          <w:ilvl w:val="0"/>
          <w:numId w:val="0"/>
        </w:numPr>
        <w:ind w:left="851"/>
      </w:pPr>
      <w:r>
        <w:t>1.1.</w:t>
      </w:r>
      <w:r w:rsidR="00B97E54">
        <w:t>2</w:t>
      </w:r>
      <w:r>
        <w:t xml:space="preserve">. </w:t>
      </w:r>
      <w:r w:rsidR="008635AC" w:rsidRPr="00F71151">
        <w:t xml:space="preserve">Представитель </w:t>
      </w:r>
      <w:r w:rsidR="00587DC3" w:rsidRPr="00F71151">
        <w:t>Собственника недвижимого имущества</w:t>
      </w:r>
      <w:r w:rsidR="008635AC" w:rsidRPr="002632D2">
        <w:t xml:space="preserve">: </w:t>
      </w:r>
      <w:bookmarkStart w:id="4" w:name="_Toc350259793"/>
      <w:bookmarkStart w:id="5" w:name="_Toc350259939"/>
      <w:bookmarkStart w:id="6" w:name="_Toc350260097"/>
      <w:bookmarkStart w:id="7" w:name="_Toc350260240"/>
      <w:bookmarkStart w:id="8" w:name="_Toc350261364"/>
      <w:bookmarkEnd w:id="4"/>
      <w:bookmarkEnd w:id="5"/>
      <w:bookmarkEnd w:id="6"/>
      <w:bookmarkEnd w:id="7"/>
      <w:bookmarkEnd w:id="8"/>
    </w:p>
    <w:p w:rsidR="00343BDA" w:rsidRDefault="00D32524" w:rsidP="00D32524">
      <w:pPr>
        <w:pStyle w:val="afff"/>
        <w:numPr>
          <w:ilvl w:val="0"/>
          <w:numId w:val="0"/>
        </w:numPr>
      </w:pPr>
      <w:r>
        <w:t>Пулин Алексей Борисович</w:t>
      </w:r>
    </w:p>
    <w:p w:rsidR="00D32524" w:rsidRPr="006246AC" w:rsidRDefault="00D32524" w:rsidP="00D32524">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bCs/>
          <w:spacing w:val="-1"/>
          <w:sz w:val="28"/>
          <w:szCs w:val="28"/>
        </w:rPr>
        <w:t xml:space="preserve">Место </w:t>
      </w:r>
      <w:r w:rsidRPr="006246AC">
        <w:rPr>
          <w:rFonts w:ascii="Times New Roman" w:hAnsi="Times New Roman"/>
          <w:sz w:val="28"/>
          <w:szCs w:val="28"/>
        </w:rPr>
        <w:t xml:space="preserve">нахождения: 600007, г. Владимир, ул. Северная,  д. 1-а. </w:t>
      </w:r>
    </w:p>
    <w:p w:rsidR="00D32524" w:rsidRPr="006246AC" w:rsidRDefault="00D32524" w:rsidP="00D32524">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sz w:val="28"/>
          <w:szCs w:val="28"/>
        </w:rPr>
        <w:t xml:space="preserve">Почтовый адрес: 600007, г. Владимир, ул. Северная,  д. 1-а. </w:t>
      </w:r>
    </w:p>
    <w:p w:rsidR="00D32524" w:rsidRPr="006246AC" w:rsidRDefault="00D32524" w:rsidP="00D32524">
      <w:pPr>
        <w:pStyle w:val="17"/>
        <w:tabs>
          <w:tab w:val="left" w:pos="1276"/>
        </w:tabs>
        <w:spacing w:after="0" w:line="240" w:lineRule="auto"/>
        <w:ind w:left="0"/>
        <w:jc w:val="both"/>
        <w:rPr>
          <w:rFonts w:ascii="Times New Roman" w:hAnsi="Times New Roman"/>
          <w:i/>
          <w:color w:val="3333FF"/>
          <w:sz w:val="28"/>
          <w:szCs w:val="28"/>
          <w:u w:val="single"/>
        </w:rPr>
      </w:pPr>
      <w:r w:rsidRPr="006246AC">
        <w:rPr>
          <w:rFonts w:ascii="Times New Roman" w:hAnsi="Times New Roman"/>
          <w:sz w:val="28"/>
          <w:szCs w:val="28"/>
        </w:rPr>
        <w:t xml:space="preserve">Адрес электронной почты: </w:t>
      </w:r>
      <w:hyperlink r:id="rId13" w:history="1">
        <w:r w:rsidRPr="006246AC">
          <w:rPr>
            <w:rFonts w:ascii="Times New Roman" w:hAnsi="Times New Roman"/>
            <w:i/>
            <w:color w:val="3333FF"/>
            <w:sz w:val="28"/>
            <w:szCs w:val="28"/>
            <w:u w:val="single"/>
          </w:rPr>
          <w:t>tochmash35@rambler.ru</w:t>
        </w:r>
      </w:hyperlink>
      <w:r w:rsidRPr="006246AC">
        <w:rPr>
          <w:rFonts w:ascii="Times New Roman" w:hAnsi="Times New Roman"/>
          <w:i/>
          <w:color w:val="3333FF"/>
          <w:sz w:val="28"/>
          <w:szCs w:val="28"/>
          <w:u w:val="single"/>
        </w:rPr>
        <w:t xml:space="preserve">, pochta@vpotochmash.org </w:t>
      </w:r>
    </w:p>
    <w:p w:rsidR="00D32524" w:rsidRDefault="00D32524" w:rsidP="00D32524">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sz w:val="28"/>
          <w:szCs w:val="28"/>
        </w:rPr>
        <w:t xml:space="preserve">Тел.:   +7 (4922) 47-37-28  +7 (4922) 47-30-52  факс +7 (4922) 47-33-13 </w:t>
      </w:r>
    </w:p>
    <w:p w:rsidR="00343BDA" w:rsidRDefault="00D32524" w:rsidP="00D32524">
      <w:pPr>
        <w:pStyle w:val="afff"/>
        <w:numPr>
          <w:ilvl w:val="0"/>
          <w:numId w:val="0"/>
        </w:numPr>
        <w:ind w:left="851"/>
      </w:pPr>
      <w:r>
        <w:t>1.1.</w:t>
      </w:r>
      <w:r w:rsidR="00B97E54">
        <w:t>3</w:t>
      </w:r>
      <w:r>
        <w:t xml:space="preserve">. </w:t>
      </w:r>
      <w:r w:rsidR="008635AC" w:rsidRPr="005D6DA6">
        <w:t xml:space="preserve">Представитель аукционной комиссии: </w:t>
      </w:r>
    </w:p>
    <w:p w:rsidR="00B97E54" w:rsidRDefault="00B97E54" w:rsidP="00B97E54">
      <w:pPr>
        <w:pStyle w:val="afff"/>
        <w:numPr>
          <w:ilvl w:val="0"/>
          <w:numId w:val="0"/>
        </w:numPr>
      </w:pPr>
      <w:r>
        <w:t>Пулин Алексей Борисович</w:t>
      </w:r>
    </w:p>
    <w:p w:rsidR="00B97E54" w:rsidRPr="006246AC" w:rsidRDefault="00B97E54" w:rsidP="00B97E54">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bCs/>
          <w:spacing w:val="-1"/>
          <w:sz w:val="28"/>
          <w:szCs w:val="28"/>
        </w:rPr>
        <w:t xml:space="preserve">Место </w:t>
      </w:r>
      <w:r w:rsidRPr="006246AC">
        <w:rPr>
          <w:rFonts w:ascii="Times New Roman" w:hAnsi="Times New Roman"/>
          <w:sz w:val="28"/>
          <w:szCs w:val="28"/>
        </w:rPr>
        <w:t xml:space="preserve">нахождения: 600007, г. Владимир, ул. Северная,  д. 1-а. </w:t>
      </w:r>
    </w:p>
    <w:p w:rsidR="00B97E54" w:rsidRPr="006246AC" w:rsidRDefault="00B97E54" w:rsidP="00B97E54">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sz w:val="28"/>
          <w:szCs w:val="28"/>
        </w:rPr>
        <w:t xml:space="preserve">Почтовый адрес: 600007, г. Владимир, ул. Северная,  д. 1-а. </w:t>
      </w:r>
    </w:p>
    <w:p w:rsidR="00B97E54" w:rsidRPr="006246AC" w:rsidRDefault="00B97E54" w:rsidP="00B97E54">
      <w:pPr>
        <w:pStyle w:val="17"/>
        <w:tabs>
          <w:tab w:val="left" w:pos="1276"/>
        </w:tabs>
        <w:spacing w:after="0" w:line="240" w:lineRule="auto"/>
        <w:ind w:left="0"/>
        <w:jc w:val="both"/>
        <w:rPr>
          <w:rFonts w:ascii="Times New Roman" w:hAnsi="Times New Roman"/>
          <w:i/>
          <w:color w:val="3333FF"/>
          <w:sz w:val="28"/>
          <w:szCs w:val="28"/>
          <w:u w:val="single"/>
        </w:rPr>
      </w:pPr>
      <w:r w:rsidRPr="006246AC">
        <w:rPr>
          <w:rFonts w:ascii="Times New Roman" w:hAnsi="Times New Roman"/>
          <w:sz w:val="28"/>
          <w:szCs w:val="28"/>
        </w:rPr>
        <w:t xml:space="preserve">Адрес электронной почты: </w:t>
      </w:r>
      <w:hyperlink r:id="rId14" w:history="1">
        <w:r w:rsidRPr="006246AC">
          <w:rPr>
            <w:rFonts w:ascii="Times New Roman" w:hAnsi="Times New Roman"/>
            <w:i/>
            <w:color w:val="3333FF"/>
            <w:sz w:val="28"/>
            <w:szCs w:val="28"/>
            <w:u w:val="single"/>
          </w:rPr>
          <w:t>tochmash35@rambler.ru</w:t>
        </w:r>
      </w:hyperlink>
      <w:r w:rsidRPr="006246AC">
        <w:rPr>
          <w:rFonts w:ascii="Times New Roman" w:hAnsi="Times New Roman"/>
          <w:i/>
          <w:color w:val="3333FF"/>
          <w:sz w:val="28"/>
          <w:szCs w:val="28"/>
          <w:u w:val="single"/>
        </w:rPr>
        <w:t xml:space="preserve">, pochta@vpotochmash.org </w:t>
      </w:r>
    </w:p>
    <w:p w:rsidR="00B97E54" w:rsidRDefault="00B97E54" w:rsidP="00B97E54">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sz w:val="28"/>
          <w:szCs w:val="28"/>
        </w:rPr>
        <w:t xml:space="preserve">Тел.:   +7 (4922) 47-37-28  +7 (4922) 47-30-52  факс +7 (4922) 47-33-13 </w:t>
      </w:r>
    </w:p>
    <w:p w:rsidR="00B97E54" w:rsidRDefault="00A21B58" w:rsidP="00B97E54">
      <w:pPr>
        <w:pStyle w:val="17"/>
        <w:tabs>
          <w:tab w:val="left" w:pos="1276"/>
        </w:tabs>
        <w:spacing w:after="0" w:line="240" w:lineRule="auto"/>
        <w:ind w:left="709" w:hanging="709"/>
        <w:jc w:val="both"/>
        <w:rPr>
          <w:rFonts w:ascii="Times New Roman" w:hAnsi="Times New Roman"/>
          <w:bCs/>
          <w:spacing w:val="-1"/>
          <w:sz w:val="28"/>
          <w:szCs w:val="28"/>
        </w:rPr>
      </w:pPr>
      <w:r>
        <w:rPr>
          <w:rFonts w:ascii="Times New Roman" w:hAnsi="Times New Roman"/>
          <w:sz w:val="28"/>
          <w:szCs w:val="28"/>
        </w:rPr>
        <w:tab/>
      </w:r>
      <w:r w:rsidR="00B97E54" w:rsidRPr="00B97E54">
        <w:rPr>
          <w:rFonts w:ascii="Times New Roman" w:hAnsi="Times New Roman"/>
          <w:sz w:val="28"/>
          <w:szCs w:val="28"/>
        </w:rPr>
        <w:t>1</w:t>
      </w:r>
      <w:r w:rsidR="00B97E54">
        <w:rPr>
          <w:rFonts w:ascii="Times New Roman" w:hAnsi="Times New Roman"/>
          <w:sz w:val="28"/>
          <w:szCs w:val="28"/>
        </w:rPr>
        <w:t>.1.4</w:t>
      </w:r>
      <w:r w:rsidR="00B97E54" w:rsidRPr="00B97E54">
        <w:rPr>
          <w:rFonts w:ascii="Times New Roman" w:hAnsi="Times New Roman"/>
          <w:sz w:val="28"/>
          <w:szCs w:val="28"/>
        </w:rPr>
        <w:t xml:space="preserve">. </w:t>
      </w:r>
      <w:r w:rsidR="008635AC" w:rsidRPr="00B97E54">
        <w:rPr>
          <w:rFonts w:ascii="Times New Roman" w:hAnsi="Times New Roman"/>
          <w:sz w:val="28"/>
          <w:szCs w:val="28"/>
        </w:rPr>
        <w:t>Организатор аукциона:</w:t>
      </w:r>
      <w:r w:rsidR="008635AC" w:rsidRPr="005D6DA6">
        <w:t xml:space="preserve"> </w:t>
      </w:r>
      <w:r w:rsidR="00B97E54">
        <w:rPr>
          <w:rFonts w:ascii="Times New Roman" w:hAnsi="Times New Roman"/>
          <w:bCs/>
          <w:spacing w:val="-1"/>
          <w:sz w:val="28"/>
          <w:szCs w:val="28"/>
        </w:rPr>
        <w:t>Открытое акционерное общество</w:t>
      </w:r>
    </w:p>
    <w:p w:rsidR="00B97E54" w:rsidRPr="006246AC" w:rsidRDefault="00B97E54" w:rsidP="00B97E54">
      <w:pPr>
        <w:pStyle w:val="17"/>
        <w:tabs>
          <w:tab w:val="left" w:pos="1276"/>
        </w:tabs>
        <w:spacing w:after="0" w:line="240" w:lineRule="auto"/>
        <w:ind w:left="709" w:hanging="709"/>
        <w:jc w:val="both"/>
        <w:rPr>
          <w:rFonts w:ascii="Times New Roman" w:hAnsi="Times New Roman"/>
          <w:bCs/>
          <w:spacing w:val="-1"/>
          <w:sz w:val="28"/>
          <w:szCs w:val="28"/>
        </w:rPr>
      </w:pPr>
      <w:r w:rsidRPr="006246AC">
        <w:rPr>
          <w:rFonts w:ascii="Times New Roman" w:hAnsi="Times New Roman"/>
          <w:bCs/>
          <w:spacing w:val="-1"/>
          <w:sz w:val="28"/>
          <w:szCs w:val="28"/>
        </w:rPr>
        <w:t>«Владимирское производственное объединение «Точмаш».</w:t>
      </w:r>
    </w:p>
    <w:p w:rsidR="00B97E54" w:rsidRPr="006246AC" w:rsidRDefault="00B97E54" w:rsidP="00B97E54">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bCs/>
          <w:spacing w:val="-1"/>
          <w:sz w:val="28"/>
          <w:szCs w:val="28"/>
        </w:rPr>
        <w:t xml:space="preserve">Место </w:t>
      </w:r>
      <w:r w:rsidRPr="006246AC">
        <w:rPr>
          <w:rFonts w:ascii="Times New Roman" w:hAnsi="Times New Roman"/>
          <w:sz w:val="28"/>
          <w:szCs w:val="28"/>
        </w:rPr>
        <w:t xml:space="preserve">нахождения: 600007, г. Владимир, ул. Северная,  д. 1-а. </w:t>
      </w:r>
    </w:p>
    <w:p w:rsidR="00B97E54" w:rsidRPr="006246AC" w:rsidRDefault="00B97E54" w:rsidP="00B97E54">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sz w:val="28"/>
          <w:szCs w:val="28"/>
        </w:rPr>
        <w:t xml:space="preserve">Почтовый адрес: 600007, г. Владимир, ул. Северная,  д. 1-а. </w:t>
      </w:r>
    </w:p>
    <w:p w:rsidR="00B97E54" w:rsidRPr="006246AC" w:rsidRDefault="00B97E54" w:rsidP="00B97E54">
      <w:pPr>
        <w:pStyle w:val="17"/>
        <w:tabs>
          <w:tab w:val="left" w:pos="1276"/>
        </w:tabs>
        <w:spacing w:after="0" w:line="240" w:lineRule="auto"/>
        <w:ind w:left="0"/>
        <w:jc w:val="both"/>
        <w:rPr>
          <w:rFonts w:ascii="Times New Roman" w:hAnsi="Times New Roman"/>
          <w:i/>
          <w:color w:val="3333FF"/>
          <w:sz w:val="28"/>
          <w:szCs w:val="28"/>
          <w:u w:val="single"/>
        </w:rPr>
      </w:pPr>
      <w:r w:rsidRPr="006246AC">
        <w:rPr>
          <w:rFonts w:ascii="Times New Roman" w:hAnsi="Times New Roman"/>
          <w:sz w:val="28"/>
          <w:szCs w:val="28"/>
        </w:rPr>
        <w:t xml:space="preserve">Адрес электронной почты: </w:t>
      </w:r>
      <w:hyperlink r:id="rId15" w:history="1">
        <w:r w:rsidRPr="006246AC">
          <w:rPr>
            <w:rFonts w:ascii="Times New Roman" w:hAnsi="Times New Roman"/>
            <w:i/>
            <w:color w:val="3333FF"/>
            <w:sz w:val="28"/>
            <w:szCs w:val="28"/>
            <w:u w:val="single"/>
          </w:rPr>
          <w:t>tochmash35@rambler.ru</w:t>
        </w:r>
      </w:hyperlink>
      <w:r w:rsidRPr="006246AC">
        <w:rPr>
          <w:rFonts w:ascii="Times New Roman" w:hAnsi="Times New Roman"/>
          <w:i/>
          <w:color w:val="3333FF"/>
          <w:sz w:val="28"/>
          <w:szCs w:val="28"/>
          <w:u w:val="single"/>
        </w:rPr>
        <w:t xml:space="preserve">, pochta@vpotochmash.org </w:t>
      </w:r>
    </w:p>
    <w:p w:rsidR="00B97E54" w:rsidRPr="006246AC" w:rsidRDefault="00B97E54" w:rsidP="00B97E54">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sz w:val="28"/>
          <w:szCs w:val="28"/>
        </w:rPr>
        <w:t>Контактное лицо: Пулин Алексей Борисович</w:t>
      </w:r>
    </w:p>
    <w:p w:rsidR="008635AC" w:rsidRPr="00B97E54" w:rsidRDefault="00B97E54" w:rsidP="00B97E54">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sz w:val="28"/>
          <w:szCs w:val="28"/>
        </w:rPr>
        <w:t xml:space="preserve">Тел.:   +7 (4922) 47-37-28  +7 (4922) 47-30-52  факс +7 (4922) 47-33-13 </w:t>
      </w:r>
      <w:r w:rsidR="008635AC" w:rsidRPr="00B25C88">
        <w:tab/>
      </w:r>
    </w:p>
    <w:p w:rsidR="000D061C" w:rsidRPr="000D061C" w:rsidRDefault="00B97E54" w:rsidP="00A21B58">
      <w:pPr>
        <w:pStyle w:val="afff"/>
        <w:numPr>
          <w:ilvl w:val="0"/>
          <w:numId w:val="0"/>
        </w:numPr>
        <w:ind w:firstLine="709"/>
      </w:pPr>
      <w:r>
        <w:t xml:space="preserve">1.1.5. </w:t>
      </w:r>
      <w:r w:rsidR="000D061C" w:rsidRPr="00450CEF">
        <w:t xml:space="preserve">Форма проведения торгов: </w:t>
      </w:r>
      <w:r w:rsidR="000D061C">
        <w:t>открытый аукцион в электронной форме</w:t>
      </w:r>
      <w:r w:rsidR="000D061C" w:rsidRPr="00450CEF">
        <w:t>.</w:t>
      </w:r>
    </w:p>
    <w:p w:rsidR="00343BDA" w:rsidRPr="005F736A" w:rsidRDefault="00B97E54" w:rsidP="00A21B58">
      <w:pPr>
        <w:pStyle w:val="a0"/>
        <w:numPr>
          <w:ilvl w:val="0"/>
          <w:numId w:val="0"/>
        </w:numPr>
        <w:ind w:firstLine="709"/>
      </w:pPr>
      <w:r>
        <w:t>1.1.6</w:t>
      </w:r>
      <w:r w:rsidRPr="005F736A">
        <w:t>.</w:t>
      </w:r>
      <w:r w:rsidR="008635AC" w:rsidRPr="005F736A">
        <w:t>Сайты в сети «Интернет», на которых размещено извещение о</w:t>
      </w:r>
      <w:r w:rsidRPr="005F736A">
        <w:t xml:space="preserve"> проведении аукциона:  сайт ОАО «ВПО «Точмаш»  в сети Интернет - www.</w:t>
      </w:r>
      <w:r w:rsidRPr="005F736A">
        <w:rPr>
          <w:lang w:val="en-US"/>
        </w:rPr>
        <w:t>vpotochmash</w:t>
      </w:r>
      <w:r w:rsidRPr="005F736A">
        <w:t>.ru  в рубрике «ИНВЕСТОРАМ» вкладка «Аукционы по продаже имущества».</w:t>
      </w:r>
    </w:p>
    <w:p w:rsidR="00B97E54" w:rsidRPr="005F736A" w:rsidRDefault="00B97E54" w:rsidP="00A21B58">
      <w:pPr>
        <w:pStyle w:val="afff"/>
        <w:numPr>
          <w:ilvl w:val="0"/>
          <w:numId w:val="0"/>
        </w:numPr>
        <w:tabs>
          <w:tab w:val="clear" w:pos="1701"/>
          <w:tab w:val="left" w:pos="0"/>
        </w:tabs>
        <w:ind w:firstLine="709"/>
      </w:pPr>
      <w:r w:rsidRPr="005F736A">
        <w:t xml:space="preserve">Информация об аукционе размещена на официальном сайте Госкорпорации «Росатом» - </w:t>
      </w:r>
      <w:hyperlink r:id="rId16" w:history="1">
        <w:r w:rsidRPr="005F736A">
          <w:t>www.rosatom.ru</w:t>
        </w:r>
      </w:hyperlink>
      <w:r w:rsidRPr="005F736A">
        <w:t xml:space="preserve">  в рублике «О ГОСКОРПОРАЦИИ» вкладка «Реализация непрофильного имущества».</w:t>
      </w:r>
    </w:p>
    <w:p w:rsidR="00B97E54" w:rsidRPr="005F736A" w:rsidRDefault="00B97E54" w:rsidP="00A21B58">
      <w:pPr>
        <w:pStyle w:val="afff"/>
        <w:numPr>
          <w:ilvl w:val="0"/>
          <w:numId w:val="0"/>
        </w:numPr>
        <w:tabs>
          <w:tab w:val="clear" w:pos="1701"/>
          <w:tab w:val="left" w:pos="0"/>
        </w:tabs>
        <w:ind w:firstLine="709"/>
      </w:pPr>
      <w:r w:rsidRPr="005F736A">
        <w:t xml:space="preserve">Дополнительно информация об аукционе размещена на предметно-специализированных сайтах по продаже имущества – </w:t>
      </w:r>
      <w:hyperlink r:id="rId17" w:history="1">
        <w:r w:rsidRPr="005F736A">
          <w:t>www.avito.ru</w:t>
        </w:r>
      </w:hyperlink>
      <w:r w:rsidRPr="005F736A">
        <w:t xml:space="preserve">, </w:t>
      </w:r>
      <w:hyperlink r:id="rId18" w:history="1">
        <w:r w:rsidRPr="005F736A">
          <w:t>www.dorus.ru</w:t>
        </w:r>
      </w:hyperlink>
      <w:r w:rsidRPr="005F736A">
        <w:t xml:space="preserve">,  </w:t>
      </w:r>
      <w:hyperlink r:id="rId19" w:history="1">
        <w:r w:rsidRPr="005F736A">
          <w:t>www.topre.ru</w:t>
        </w:r>
      </w:hyperlink>
      <w:r w:rsidRPr="005F736A">
        <w:t xml:space="preserve">, </w:t>
      </w:r>
      <w:hyperlink r:id="rId20" w:history="1">
        <w:r w:rsidRPr="005F736A">
          <w:t>www.realty.mail.ru</w:t>
        </w:r>
      </w:hyperlink>
      <w:r w:rsidRPr="005F736A">
        <w:t>.</w:t>
      </w:r>
    </w:p>
    <w:p w:rsidR="008635AC" w:rsidRPr="00B25C88" w:rsidRDefault="008635AC" w:rsidP="00A21B58">
      <w:pPr>
        <w:ind w:firstLine="709"/>
      </w:pPr>
      <w:r w:rsidRPr="005F736A">
        <w:t xml:space="preserve">Печатное издание, в котором опубликовано извещение о проведении аукциона: </w:t>
      </w:r>
      <w:r w:rsidR="00B97E54" w:rsidRPr="005F736A">
        <w:t>газета «Владимирские ведомости».</w:t>
      </w:r>
    </w:p>
    <w:p w:rsidR="005D5430" w:rsidRDefault="00BA4CCC" w:rsidP="00A21B58">
      <w:pPr>
        <w:pStyle w:val="afff"/>
        <w:numPr>
          <w:ilvl w:val="0"/>
          <w:numId w:val="0"/>
        </w:numPr>
        <w:ind w:firstLine="709"/>
      </w:pPr>
      <w:r>
        <w:t xml:space="preserve">1.1.7. </w:t>
      </w:r>
      <w:r w:rsidR="008774EA" w:rsidRPr="008774EA">
        <w:t xml:space="preserve">Место, дата, время проведения аукциона: Аукцион проводится в </w:t>
      </w:r>
      <w:r w:rsidR="008774EA" w:rsidRPr="008774EA">
        <w:lastRenderedPageBreak/>
        <w:t xml:space="preserve">электронной форме в соответствии с правилами электронной торговой площадки </w:t>
      </w:r>
      <w:r w:rsidR="005D5430">
        <w:t xml:space="preserve">Торговый Портал </w:t>
      </w:r>
      <w:r w:rsidR="005D5430">
        <w:rPr>
          <w:lang w:val="en-US"/>
        </w:rPr>
        <w:t>Fabrikant</w:t>
      </w:r>
      <w:r w:rsidR="005D5430" w:rsidRPr="00206081">
        <w:t>.</w:t>
      </w:r>
      <w:r w:rsidR="005D5430">
        <w:rPr>
          <w:lang w:val="en-US"/>
        </w:rPr>
        <w:t>ru</w:t>
      </w:r>
      <w:r w:rsidR="005D5430">
        <w:t xml:space="preserve">. </w:t>
      </w:r>
      <w:r w:rsidR="008774EA">
        <w:t>Заявка на участие в аукционе должна быть подана в электронной форме</w:t>
      </w:r>
      <w:r w:rsidR="008774EA" w:rsidRPr="00450CEF">
        <w:t xml:space="preserve"> с </w:t>
      </w:r>
      <w:r w:rsidR="00A21B58">
        <w:t>2</w:t>
      </w:r>
      <w:r w:rsidR="00FF28B6">
        <w:t>0</w:t>
      </w:r>
      <w:r w:rsidR="00A21B58">
        <w:t>.0</w:t>
      </w:r>
      <w:r w:rsidR="00FF28B6">
        <w:t>5</w:t>
      </w:r>
      <w:r w:rsidR="00A21B58">
        <w:t>.2014</w:t>
      </w:r>
      <w:r w:rsidR="008774EA" w:rsidRPr="00450CEF">
        <w:t xml:space="preserve"> до </w:t>
      </w:r>
      <w:r w:rsidR="001078E2">
        <w:t>20</w:t>
      </w:r>
      <w:r w:rsidR="00A21B58">
        <w:t>.0</w:t>
      </w:r>
      <w:r w:rsidR="00FF28B6">
        <w:t>6</w:t>
      </w:r>
      <w:r w:rsidR="00A21B58">
        <w:t>.2014</w:t>
      </w:r>
      <w:r w:rsidR="008774EA">
        <w:t xml:space="preserve"> </w:t>
      </w:r>
      <w:r w:rsidR="005D5430">
        <w:t xml:space="preserve">Торговый Портал </w:t>
      </w:r>
      <w:r w:rsidR="005D5430">
        <w:rPr>
          <w:lang w:val="en-US"/>
        </w:rPr>
        <w:t>Fabrikant</w:t>
      </w:r>
      <w:r w:rsidR="005D5430" w:rsidRPr="00206081">
        <w:t>.</w:t>
      </w:r>
      <w:r w:rsidR="005D5430">
        <w:rPr>
          <w:lang w:val="en-US"/>
        </w:rPr>
        <w:t>ru</w:t>
      </w:r>
      <w:r w:rsidR="005D5430">
        <w:t>.</w:t>
      </w:r>
    </w:p>
    <w:p w:rsidR="005D5430" w:rsidRPr="0027329D" w:rsidRDefault="00A21B58" w:rsidP="00A21B58">
      <w:pPr>
        <w:pStyle w:val="17"/>
        <w:tabs>
          <w:tab w:val="left" w:pos="0"/>
        </w:tabs>
        <w:spacing w:after="0" w:line="240" w:lineRule="auto"/>
        <w:ind w:left="0"/>
        <w:jc w:val="both"/>
        <w:rPr>
          <w:rFonts w:ascii="Times New Roman" w:hAnsi="Times New Roman"/>
          <w:sz w:val="28"/>
          <w:szCs w:val="28"/>
        </w:rPr>
      </w:pPr>
      <w:r>
        <w:tab/>
      </w:r>
      <w:r w:rsidR="005D5430" w:rsidRPr="0027329D">
        <w:rPr>
          <w:rFonts w:ascii="Times New Roman" w:hAnsi="Times New Roman"/>
          <w:sz w:val="28"/>
          <w:szCs w:val="28"/>
        </w:rPr>
        <w:t>Контактное лицо: Пулин Алексей Борисович</w:t>
      </w:r>
    </w:p>
    <w:p w:rsidR="005D5430" w:rsidRPr="0027329D" w:rsidRDefault="00A21B58" w:rsidP="005D5430">
      <w:pPr>
        <w:pStyle w:val="17"/>
        <w:tabs>
          <w:tab w:val="left" w:pos="0"/>
        </w:tabs>
        <w:spacing w:after="0" w:line="240" w:lineRule="auto"/>
        <w:ind w:left="709" w:hanging="709"/>
        <w:jc w:val="both"/>
        <w:rPr>
          <w:rFonts w:ascii="Times New Roman" w:hAnsi="Times New Roman"/>
          <w:sz w:val="28"/>
          <w:szCs w:val="28"/>
        </w:rPr>
      </w:pPr>
      <w:r>
        <w:rPr>
          <w:rFonts w:ascii="Times New Roman" w:hAnsi="Times New Roman"/>
          <w:sz w:val="28"/>
          <w:szCs w:val="28"/>
        </w:rPr>
        <w:tab/>
      </w:r>
      <w:r w:rsidR="005D5430" w:rsidRPr="0027329D">
        <w:rPr>
          <w:rFonts w:ascii="Times New Roman" w:hAnsi="Times New Roman"/>
          <w:sz w:val="28"/>
          <w:szCs w:val="28"/>
        </w:rPr>
        <w:t xml:space="preserve">Тел.:   +7 (4922) 47-37-28  +7 (4922) 47-30-52  факс +7 (4922) 47-33-13 </w:t>
      </w:r>
    </w:p>
    <w:p w:rsidR="005D5430" w:rsidRPr="006F2D0E" w:rsidRDefault="005D5430" w:rsidP="00A21B58">
      <w:pPr>
        <w:pStyle w:val="afff"/>
        <w:numPr>
          <w:ilvl w:val="0"/>
          <w:numId w:val="0"/>
        </w:numPr>
        <w:rPr>
          <w:lang w:val="en-US"/>
        </w:rPr>
      </w:pPr>
      <w:r w:rsidRPr="001223F4">
        <w:rPr>
          <w:lang w:val="en-US"/>
        </w:rPr>
        <w:t>E</w:t>
      </w:r>
      <w:r w:rsidRPr="006F2D0E">
        <w:rPr>
          <w:lang w:val="en-US"/>
        </w:rPr>
        <w:t>-</w:t>
      </w:r>
      <w:r w:rsidRPr="001223F4">
        <w:rPr>
          <w:lang w:val="en-US"/>
        </w:rPr>
        <w:t>mail</w:t>
      </w:r>
      <w:r w:rsidRPr="006F2D0E">
        <w:rPr>
          <w:lang w:val="en-US"/>
        </w:rPr>
        <w:t xml:space="preserve">: </w:t>
      </w:r>
      <w:hyperlink r:id="rId21" w:history="1">
        <w:r w:rsidRPr="001223F4">
          <w:rPr>
            <w:i/>
            <w:color w:val="3333FF"/>
            <w:u w:val="single"/>
            <w:lang w:val="en-US"/>
          </w:rPr>
          <w:t>tochmash</w:t>
        </w:r>
        <w:r w:rsidRPr="006F2D0E">
          <w:rPr>
            <w:i/>
            <w:color w:val="3333FF"/>
            <w:u w:val="single"/>
            <w:lang w:val="en-US"/>
          </w:rPr>
          <w:t>35@</w:t>
        </w:r>
        <w:r w:rsidRPr="001223F4">
          <w:rPr>
            <w:i/>
            <w:color w:val="3333FF"/>
            <w:u w:val="single"/>
            <w:lang w:val="en-US"/>
          </w:rPr>
          <w:t>rambler</w:t>
        </w:r>
        <w:r w:rsidRPr="006F2D0E">
          <w:rPr>
            <w:i/>
            <w:color w:val="3333FF"/>
            <w:u w:val="single"/>
            <w:lang w:val="en-US"/>
          </w:rPr>
          <w:t>.</w:t>
        </w:r>
        <w:r w:rsidRPr="001223F4">
          <w:rPr>
            <w:i/>
            <w:color w:val="3333FF"/>
            <w:u w:val="single"/>
            <w:lang w:val="en-US"/>
          </w:rPr>
          <w:t>ru</w:t>
        </w:r>
      </w:hyperlink>
      <w:r w:rsidRPr="006F2D0E">
        <w:rPr>
          <w:i/>
          <w:color w:val="3333FF"/>
          <w:u w:val="single"/>
          <w:lang w:val="en-US"/>
        </w:rPr>
        <w:t xml:space="preserve">, </w:t>
      </w:r>
      <w:r w:rsidRPr="001223F4">
        <w:rPr>
          <w:i/>
          <w:color w:val="3333FF"/>
          <w:u w:val="single"/>
          <w:lang w:val="en-US"/>
        </w:rPr>
        <w:t>pochta</w:t>
      </w:r>
      <w:r w:rsidRPr="006F2D0E">
        <w:rPr>
          <w:i/>
          <w:color w:val="3333FF"/>
          <w:u w:val="single"/>
          <w:lang w:val="en-US"/>
        </w:rPr>
        <w:t>@</w:t>
      </w:r>
      <w:r w:rsidRPr="001223F4">
        <w:rPr>
          <w:i/>
          <w:color w:val="3333FF"/>
          <w:u w:val="single"/>
          <w:lang w:val="en-US"/>
        </w:rPr>
        <w:t>vpotochmash</w:t>
      </w:r>
      <w:r w:rsidRPr="006F2D0E">
        <w:rPr>
          <w:i/>
          <w:color w:val="3333FF"/>
          <w:u w:val="single"/>
          <w:lang w:val="en-US"/>
        </w:rPr>
        <w:t>.</w:t>
      </w:r>
      <w:r w:rsidRPr="001223F4">
        <w:rPr>
          <w:i/>
          <w:color w:val="3333FF"/>
          <w:u w:val="single"/>
          <w:lang w:val="en-US"/>
        </w:rPr>
        <w:t>org</w:t>
      </w:r>
      <w:r w:rsidRPr="006F2D0E">
        <w:rPr>
          <w:i/>
          <w:color w:val="3333FF"/>
          <w:u w:val="single"/>
          <w:lang w:val="en-US"/>
        </w:rPr>
        <w:t xml:space="preserve"> </w:t>
      </w:r>
      <w:r w:rsidRPr="006F2D0E">
        <w:rPr>
          <w:lang w:val="en-US"/>
        </w:rPr>
        <w:t xml:space="preserve"> </w:t>
      </w:r>
    </w:p>
    <w:p w:rsidR="001678BB" w:rsidRDefault="00BF57AF" w:rsidP="00A21B58">
      <w:pPr>
        <w:pStyle w:val="afff"/>
        <w:numPr>
          <w:ilvl w:val="0"/>
          <w:numId w:val="0"/>
        </w:numPr>
        <w:ind w:firstLine="709"/>
      </w:pPr>
      <w:r>
        <w:t xml:space="preserve">Для участия в аукционе </w:t>
      </w:r>
      <w:r w:rsidR="009206B2">
        <w:t>Претендент</w:t>
      </w:r>
      <w:r>
        <w:t>ам необходимо быть аккредитованным на указанной электронной торговой площадке в соответствии с правилами данной площадки.</w:t>
      </w:r>
    </w:p>
    <w:p w:rsidR="005D5430" w:rsidRDefault="00BA4CCC" w:rsidP="00A21B58">
      <w:pPr>
        <w:pStyle w:val="afff"/>
        <w:numPr>
          <w:ilvl w:val="0"/>
          <w:numId w:val="0"/>
        </w:numPr>
        <w:ind w:firstLine="709"/>
      </w:pPr>
      <w:r>
        <w:t xml:space="preserve">1.1.8. </w:t>
      </w:r>
      <w:r w:rsidR="008635AC" w:rsidRPr="002632D2">
        <w:t xml:space="preserve">Дата, время завершения приема заявок – </w:t>
      </w:r>
      <w:r w:rsidR="00A21B58">
        <w:t xml:space="preserve">до 16-00 часов </w:t>
      </w:r>
      <w:r w:rsidR="001078E2">
        <w:t>20</w:t>
      </w:r>
      <w:r w:rsidR="00A21B58">
        <w:t>.0</w:t>
      </w:r>
      <w:r w:rsidR="00FF28B6">
        <w:t>6</w:t>
      </w:r>
      <w:r w:rsidR="00A21B58">
        <w:t>.2014г.</w:t>
      </w:r>
    </w:p>
    <w:p w:rsidR="00343BDA" w:rsidRDefault="00BA4CCC" w:rsidP="00A21B58">
      <w:pPr>
        <w:pStyle w:val="afff"/>
        <w:numPr>
          <w:ilvl w:val="0"/>
          <w:numId w:val="0"/>
        </w:numPr>
        <w:ind w:firstLine="709"/>
      </w:pPr>
      <w:r>
        <w:t xml:space="preserve">1.1.9. </w:t>
      </w:r>
      <w:r w:rsidR="008635AC" w:rsidRPr="005D6DA6">
        <w:t xml:space="preserve">Рассмотрения заявок на участие в аукционе и оформление протокола </w:t>
      </w:r>
      <w:r w:rsidR="00C3643F" w:rsidRPr="005D6DA6">
        <w:t>приема заявок</w:t>
      </w:r>
      <w:r w:rsidR="008635AC" w:rsidRPr="005D6DA6">
        <w:t xml:space="preserve">: </w:t>
      </w:r>
      <w:r w:rsidR="00FE73B4">
        <w:t>2</w:t>
      </w:r>
      <w:r w:rsidR="001078E2">
        <w:t>4</w:t>
      </w:r>
      <w:r w:rsidR="00A21B58">
        <w:t>.06.2014 в 11-00.</w:t>
      </w:r>
      <w:r w:rsidR="008635AC" w:rsidRPr="005D6DA6">
        <w:t xml:space="preserve"> </w:t>
      </w:r>
    </w:p>
    <w:p w:rsidR="00343BDA" w:rsidRDefault="00BA4CCC" w:rsidP="00A21B58">
      <w:pPr>
        <w:pStyle w:val="afff"/>
        <w:numPr>
          <w:ilvl w:val="0"/>
          <w:numId w:val="0"/>
        </w:numPr>
        <w:ind w:firstLine="709"/>
      </w:pPr>
      <w:bookmarkStart w:id="9" w:name="_Ref347920939"/>
      <w:r>
        <w:t xml:space="preserve">1.1.10. </w:t>
      </w:r>
      <w:r w:rsidR="008635AC" w:rsidRPr="00F71151">
        <w:t xml:space="preserve">Место, дата, время проведения аукциона: </w:t>
      </w:r>
      <w:r w:rsidR="00113B4F">
        <w:t>Аукцион проводится в электронной форме в соответствии с правилами электронной торговой площадки</w:t>
      </w:r>
      <w:r w:rsidR="00113B4F" w:rsidRPr="00836CEA">
        <w:t xml:space="preserve"> </w:t>
      </w:r>
      <w:r w:rsidR="00113B4F">
        <w:t xml:space="preserve">Торговый Портал </w:t>
      </w:r>
      <w:r w:rsidR="00113B4F">
        <w:rPr>
          <w:lang w:val="en-US"/>
        </w:rPr>
        <w:t>Fabrikant</w:t>
      </w:r>
      <w:r w:rsidR="00113B4F" w:rsidRPr="00206081">
        <w:t>.</w:t>
      </w:r>
      <w:r w:rsidR="00113B4F">
        <w:rPr>
          <w:lang w:val="en-US"/>
        </w:rPr>
        <w:t>ru</w:t>
      </w:r>
      <w:r w:rsidR="00FE73B4">
        <w:t xml:space="preserve"> 2</w:t>
      </w:r>
      <w:r w:rsidR="001078E2">
        <w:t>6</w:t>
      </w:r>
      <w:r w:rsidR="00450FB5">
        <w:t>.06.2014г. в 10 час. 00 мин.</w:t>
      </w:r>
      <w:bookmarkStart w:id="10" w:name="_Ref350260388"/>
      <w:bookmarkEnd w:id="9"/>
    </w:p>
    <w:bookmarkEnd w:id="10"/>
    <w:p w:rsidR="001678BB" w:rsidRDefault="00BA4CCC" w:rsidP="00A21B58">
      <w:pPr>
        <w:pStyle w:val="a0"/>
        <w:numPr>
          <w:ilvl w:val="0"/>
          <w:numId w:val="0"/>
        </w:numPr>
        <w:ind w:firstLine="709"/>
      </w:pPr>
      <w:r>
        <w:t xml:space="preserve">1.1.11. </w:t>
      </w:r>
      <w:r w:rsidR="008774EA" w:rsidRPr="008774EA">
        <w:t xml:space="preserve">Аукцион проводится в электронной форме посредством торговой площадки в порядке, предусмотренном статьями 447 – 449 Гражданского кодекса Российской Федерации, документацией аукциона и в соответствии с правилами работы электронной торговой площадки </w:t>
      </w:r>
      <w:r w:rsidR="00C74F17">
        <w:t xml:space="preserve">Торговый Портал </w:t>
      </w:r>
      <w:r w:rsidR="00C74F17">
        <w:rPr>
          <w:lang w:val="en-US"/>
        </w:rPr>
        <w:t>Fabrikant</w:t>
      </w:r>
      <w:r w:rsidR="00C74F17" w:rsidRPr="00206081">
        <w:t>.</w:t>
      </w:r>
      <w:r w:rsidR="00C74F17">
        <w:rPr>
          <w:lang w:val="en-US"/>
        </w:rPr>
        <w:t>ru</w:t>
      </w:r>
      <w:r w:rsidR="008774EA" w:rsidRPr="008774EA">
        <w:t xml:space="preserve"> (с указанными правилами можно ознакомиться на сайте: </w:t>
      </w:r>
      <w:r w:rsidR="00450FB5">
        <w:rPr>
          <w:lang w:val="en-US"/>
        </w:rPr>
        <w:t>Fabrikant</w:t>
      </w:r>
      <w:r w:rsidR="00450FB5" w:rsidRPr="00206081">
        <w:t>.</w:t>
      </w:r>
      <w:r w:rsidR="00450FB5">
        <w:rPr>
          <w:lang w:val="en-US"/>
        </w:rPr>
        <w:t>ru</w:t>
      </w:r>
      <w:r w:rsidR="008774EA" w:rsidRPr="008774EA">
        <w:t>)</w:t>
      </w:r>
      <w:r w:rsidR="008635AC" w:rsidRPr="00F71151">
        <w:t>.</w:t>
      </w:r>
    </w:p>
    <w:p w:rsidR="001678BB" w:rsidRPr="002634FF" w:rsidRDefault="00244591" w:rsidP="00A21B58">
      <w:pPr>
        <w:pStyle w:val="2"/>
        <w:ind w:firstLine="709"/>
      </w:pPr>
      <w:bookmarkStart w:id="11" w:name="_Toc351114753"/>
      <w:r w:rsidRPr="002634FF">
        <w:t>Предмет аукциона. Сведения об имуществе, выставляемом на аукцион.</w:t>
      </w:r>
      <w:bookmarkEnd w:id="11"/>
    </w:p>
    <w:p w:rsidR="00C74F17" w:rsidRDefault="00DE4B6A" w:rsidP="00A21B58">
      <w:pPr>
        <w:pStyle w:val="17"/>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1.2.1. </w:t>
      </w:r>
      <w:r w:rsidR="004D025C" w:rsidRPr="00C74F17">
        <w:rPr>
          <w:rFonts w:ascii="Times New Roman" w:hAnsi="Times New Roman"/>
          <w:sz w:val="28"/>
          <w:szCs w:val="28"/>
        </w:rPr>
        <w:t xml:space="preserve">Предметом аукциона является право заключения договора </w:t>
      </w:r>
      <w:r w:rsidR="00343BDA" w:rsidRPr="00C74F17">
        <w:rPr>
          <w:rFonts w:ascii="Times New Roman" w:hAnsi="Times New Roman"/>
          <w:sz w:val="28"/>
          <w:szCs w:val="28"/>
        </w:rPr>
        <w:t>купли-продажи</w:t>
      </w:r>
      <w:r w:rsidR="00343BDA" w:rsidRPr="00C74F17">
        <w:t xml:space="preserve"> </w:t>
      </w:r>
      <w:r w:rsidR="00C74F17" w:rsidRPr="006246AC">
        <w:rPr>
          <w:rFonts w:ascii="Times New Roman" w:hAnsi="Times New Roman"/>
          <w:sz w:val="28"/>
          <w:szCs w:val="28"/>
        </w:rPr>
        <w:t>следующего недвижимого имущества:</w:t>
      </w:r>
    </w:p>
    <w:p w:rsidR="00FF28B6" w:rsidRDefault="00FF28B6" w:rsidP="00B22D20">
      <w:pPr>
        <w:ind w:firstLine="567"/>
      </w:pPr>
      <w:r>
        <w:t xml:space="preserve">- здания Техноцентра ФГУП «ВПО «Точмаш» им. В.В. Егорова, назначение: Техноцентр ФГУП «ВПО «Точмаш» им. В.В. Егорова, подвал, 3-этажное, общая площадь 8 589 кв.м., инв.№ 17:401:002:000104820, лит.А, находящимся на земельном участке «кадастровый номер 33:22:032100:358, общей площадью 11505 кв.м., категория земель: земли населенных пунктов, разрешенное использование: под промышленные предприятия», являющегося собственностью ОАО «ВПО «Точмаш», расположенного по адресу: Владимирская область, г. Владимир, ул. Северная, д. 2-а. </w:t>
      </w:r>
    </w:p>
    <w:p w:rsidR="00113B4F" w:rsidRDefault="00F23933" w:rsidP="00113B4F">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1.2.2. </w:t>
      </w:r>
      <w:r w:rsidR="004D025C" w:rsidRPr="00DE4B6A">
        <w:rPr>
          <w:rFonts w:ascii="Times New Roman" w:hAnsi="Times New Roman"/>
          <w:sz w:val="28"/>
          <w:szCs w:val="28"/>
        </w:rPr>
        <w:t>Начальная цена аукциона:</w:t>
      </w:r>
      <w:r w:rsidR="004D025C">
        <w:t xml:space="preserve"> </w:t>
      </w:r>
      <w:r w:rsidR="00B22D20">
        <w:rPr>
          <w:rFonts w:ascii="Times New Roman" w:hAnsi="Times New Roman"/>
          <w:sz w:val="28"/>
          <w:szCs w:val="28"/>
        </w:rPr>
        <w:t>213 128 280</w:t>
      </w:r>
      <w:r w:rsidR="00113B4F">
        <w:rPr>
          <w:rFonts w:ascii="Times New Roman" w:hAnsi="Times New Roman"/>
          <w:sz w:val="28"/>
          <w:szCs w:val="28"/>
        </w:rPr>
        <w:t xml:space="preserve"> (</w:t>
      </w:r>
      <w:r w:rsidR="00B22D20">
        <w:rPr>
          <w:rFonts w:ascii="Times New Roman" w:hAnsi="Times New Roman"/>
          <w:sz w:val="28"/>
          <w:szCs w:val="28"/>
        </w:rPr>
        <w:t>Двести тринадцать</w:t>
      </w:r>
      <w:r w:rsidR="00113B4F">
        <w:rPr>
          <w:rFonts w:ascii="Times New Roman" w:hAnsi="Times New Roman"/>
          <w:sz w:val="28"/>
          <w:szCs w:val="28"/>
        </w:rPr>
        <w:t xml:space="preserve"> миллионов </w:t>
      </w:r>
      <w:r w:rsidR="00B22D20">
        <w:rPr>
          <w:rFonts w:ascii="Times New Roman" w:hAnsi="Times New Roman"/>
          <w:sz w:val="28"/>
          <w:szCs w:val="28"/>
        </w:rPr>
        <w:t>сто двадцать восемь</w:t>
      </w:r>
      <w:r w:rsidR="00113B4F">
        <w:rPr>
          <w:rFonts w:ascii="Times New Roman" w:hAnsi="Times New Roman"/>
          <w:sz w:val="28"/>
          <w:szCs w:val="28"/>
        </w:rPr>
        <w:t xml:space="preserve"> тысяч </w:t>
      </w:r>
      <w:r w:rsidR="00B22D20">
        <w:rPr>
          <w:rFonts w:ascii="Times New Roman" w:hAnsi="Times New Roman"/>
          <w:sz w:val="28"/>
          <w:szCs w:val="28"/>
        </w:rPr>
        <w:t>двести</w:t>
      </w:r>
      <w:r w:rsidR="00113B4F">
        <w:rPr>
          <w:rFonts w:ascii="Times New Roman" w:hAnsi="Times New Roman"/>
          <w:sz w:val="28"/>
          <w:szCs w:val="28"/>
        </w:rPr>
        <w:t xml:space="preserve"> восемьдесят</w:t>
      </w:r>
      <w:r w:rsidR="00B22D20">
        <w:rPr>
          <w:rFonts w:ascii="Times New Roman" w:hAnsi="Times New Roman"/>
          <w:sz w:val="28"/>
          <w:szCs w:val="28"/>
        </w:rPr>
        <w:t>) рублей</w:t>
      </w:r>
      <w:r w:rsidR="00113B4F">
        <w:rPr>
          <w:rFonts w:ascii="Times New Roman" w:hAnsi="Times New Roman"/>
          <w:sz w:val="28"/>
          <w:szCs w:val="28"/>
        </w:rPr>
        <w:t xml:space="preserve"> включая НДС</w:t>
      </w:r>
      <w:r w:rsidR="00B22D20">
        <w:rPr>
          <w:rFonts w:ascii="Times New Roman" w:hAnsi="Times New Roman"/>
          <w:sz w:val="28"/>
          <w:szCs w:val="28"/>
        </w:rPr>
        <w:t>.</w:t>
      </w:r>
      <w:r w:rsidR="00113B4F">
        <w:rPr>
          <w:rFonts w:ascii="Times New Roman" w:hAnsi="Times New Roman"/>
          <w:sz w:val="28"/>
          <w:szCs w:val="28"/>
        </w:rPr>
        <w:t xml:space="preserve"> </w:t>
      </w:r>
    </w:p>
    <w:p w:rsidR="00343BDA" w:rsidRDefault="00F23933" w:rsidP="00113B4F">
      <w:pPr>
        <w:pStyle w:val="afff"/>
        <w:numPr>
          <w:ilvl w:val="0"/>
          <w:numId w:val="0"/>
        </w:numPr>
        <w:ind w:firstLine="709"/>
      </w:pPr>
      <w:r>
        <w:t xml:space="preserve">1.2.3. </w:t>
      </w:r>
      <w:r w:rsidR="004D025C">
        <w:t xml:space="preserve">Величина повышения начальной цены имущества (далее – шаг аукциона): </w:t>
      </w:r>
      <w:r w:rsidR="00B22D20">
        <w:t>10 656 000</w:t>
      </w:r>
      <w:r w:rsidR="00113B4F">
        <w:t xml:space="preserve"> (</w:t>
      </w:r>
      <w:r w:rsidR="00B22D20">
        <w:t>Десять</w:t>
      </w:r>
      <w:r w:rsidR="00113B4F">
        <w:t xml:space="preserve"> миллионов </w:t>
      </w:r>
      <w:r w:rsidR="00B22D20">
        <w:t>шестьсот пятьдесят шесть</w:t>
      </w:r>
      <w:r w:rsidR="00113B4F">
        <w:t xml:space="preserve"> тысяч) рублей.</w:t>
      </w:r>
    </w:p>
    <w:p w:rsidR="00DE4B6A" w:rsidRDefault="00F23933" w:rsidP="00DE4B6A">
      <w:pPr>
        <w:pStyle w:val="17"/>
        <w:tabs>
          <w:tab w:val="left" w:pos="0"/>
        </w:tabs>
        <w:spacing w:after="0" w:line="240" w:lineRule="auto"/>
        <w:ind w:left="0" w:firstLine="851"/>
        <w:jc w:val="both"/>
      </w:pPr>
      <w:r>
        <w:rPr>
          <w:rFonts w:ascii="Times New Roman" w:hAnsi="Times New Roman"/>
          <w:sz w:val="28"/>
          <w:szCs w:val="28"/>
        </w:rPr>
        <w:t xml:space="preserve">1.2.4. </w:t>
      </w:r>
      <w:r w:rsidR="008635AC" w:rsidRPr="00DE4B6A">
        <w:rPr>
          <w:rFonts w:ascii="Times New Roman" w:hAnsi="Times New Roman"/>
          <w:sz w:val="28"/>
          <w:szCs w:val="28"/>
        </w:rPr>
        <w:t>Наименование, состав и характеристика недвижимого имущества, выставляемого на аукцион</w:t>
      </w:r>
      <w:r w:rsidR="0070057A" w:rsidRPr="00DE4B6A">
        <w:rPr>
          <w:rFonts w:ascii="Times New Roman" w:hAnsi="Times New Roman"/>
          <w:sz w:val="28"/>
          <w:szCs w:val="28"/>
        </w:rPr>
        <w:t xml:space="preserve"> (в том числе сведения о земельных участках и правах на них)</w:t>
      </w:r>
      <w:r w:rsidR="008635AC" w:rsidRPr="00DE4B6A">
        <w:rPr>
          <w:rFonts w:ascii="Times New Roman" w:hAnsi="Times New Roman"/>
          <w:sz w:val="28"/>
          <w:szCs w:val="28"/>
        </w:rPr>
        <w:t>:</w:t>
      </w:r>
      <w:r w:rsidR="0005497D" w:rsidRPr="002632D2">
        <w:t xml:space="preserve"> </w:t>
      </w:r>
    </w:p>
    <w:p w:rsidR="00F86FF3" w:rsidRDefault="00B22D20" w:rsidP="00B22D20">
      <w:pPr>
        <w:ind w:firstLine="567"/>
      </w:pPr>
      <w:r>
        <w:t>- здание Техноцентра ФГУП «ВПО «Точмаш» им. В.В. Егорова, назначение: Техноцентр ФГУП «ВПО «Точмаш» им. В.В. Егорова, подвал, 3-этажное, общая площадь 8 589 кв.м., инв.№ 17:401:002:000104820, лит.А,</w:t>
      </w:r>
      <w:r w:rsidR="00F86FF3" w:rsidRPr="00F86FF3">
        <w:t xml:space="preserve"> </w:t>
      </w:r>
      <w:r w:rsidR="00F86FF3">
        <w:t xml:space="preserve">являющегося </w:t>
      </w:r>
      <w:r w:rsidR="00F86FF3">
        <w:lastRenderedPageBreak/>
        <w:t xml:space="preserve">собственностью ОАО «ВПО «Точмаш» расположенное </w:t>
      </w:r>
      <w:r>
        <w:t xml:space="preserve"> </w:t>
      </w:r>
      <w:r w:rsidR="00F86FF3">
        <w:t>по адресу: Владимирская область, г. Владимир, ул. Северная, д. 2-а;</w:t>
      </w:r>
    </w:p>
    <w:p w:rsidR="00B22D20" w:rsidRDefault="00F86FF3" w:rsidP="00F86FF3">
      <w:pPr>
        <w:ind w:firstLine="567"/>
      </w:pPr>
      <w:r>
        <w:t xml:space="preserve">- земельный участок </w:t>
      </w:r>
      <w:r w:rsidR="00B22D20">
        <w:t xml:space="preserve"> «кадастровый номер 33:22:032100:358, общей площадью 11505 кв.м., категория земель: земли населенных пунктов, разрешенное использование: под промышленные предприятия», являющегося собственностью ОАО «ВПО «Точмаш», расположенного по адресу: Владимирская область, г. Владимир, ул. Северная, д. 2-а. </w:t>
      </w:r>
    </w:p>
    <w:p w:rsidR="00343BDA" w:rsidRDefault="00F23933" w:rsidP="00C2005F">
      <w:pPr>
        <w:pStyle w:val="afff"/>
        <w:numPr>
          <w:ilvl w:val="0"/>
          <w:numId w:val="0"/>
        </w:numPr>
        <w:ind w:firstLine="709"/>
      </w:pPr>
      <w:r>
        <w:t>1.2.5.</w:t>
      </w:r>
      <w:r w:rsidR="00F86FF3">
        <w:t xml:space="preserve"> </w:t>
      </w:r>
      <w:r w:rsidR="0005497D" w:rsidRPr="00F71151">
        <w:t xml:space="preserve">Осмотр объекта недвижимого имущества, </w:t>
      </w:r>
      <w:r w:rsidR="00EF7BAD" w:rsidRPr="00F71151">
        <w:t>выставляемого на аукцион</w:t>
      </w:r>
      <w:r w:rsidR="0005497D" w:rsidRPr="00F71151">
        <w:t xml:space="preserve">, проводится Организатором аукциона </w:t>
      </w:r>
      <w:r w:rsidR="00B22D20">
        <w:t>кажд</w:t>
      </w:r>
      <w:r w:rsidR="00C723CB">
        <w:t>ый</w:t>
      </w:r>
      <w:r w:rsidR="00C2005F" w:rsidRPr="00C2005F">
        <w:t xml:space="preserve"> </w:t>
      </w:r>
      <w:r w:rsidR="00C723CB">
        <w:t>вторник</w:t>
      </w:r>
      <w:r w:rsidR="00C2005F" w:rsidRPr="00C2005F">
        <w:t xml:space="preserve"> с 2</w:t>
      </w:r>
      <w:r w:rsidR="00B22D20">
        <w:t>0</w:t>
      </w:r>
      <w:r w:rsidR="00C2005F" w:rsidRPr="00C2005F">
        <w:t>.0</w:t>
      </w:r>
      <w:r w:rsidR="00B22D20">
        <w:t xml:space="preserve">5.2014 по </w:t>
      </w:r>
      <w:r w:rsidR="00C723CB">
        <w:t>20</w:t>
      </w:r>
      <w:r w:rsidR="00C2005F" w:rsidRPr="00C2005F">
        <w:t>.0</w:t>
      </w:r>
      <w:r w:rsidR="00B22D20">
        <w:t>6</w:t>
      </w:r>
      <w:r w:rsidR="00C2005F" w:rsidRPr="00C2005F">
        <w:t xml:space="preserve">.2014 с 10-00 до 12-00 </w:t>
      </w:r>
      <w:r w:rsidR="0005497D" w:rsidRPr="00C2005F">
        <w:t>по письменному запросу любого заинтересованного лица</w:t>
      </w:r>
      <w:r w:rsidR="00B25C88" w:rsidRPr="00C2005F">
        <w:t>.</w:t>
      </w:r>
    </w:p>
    <w:p w:rsidR="001678BB" w:rsidRPr="002634FF" w:rsidRDefault="004D025C" w:rsidP="00C2005F">
      <w:pPr>
        <w:pStyle w:val="2"/>
        <w:ind w:firstLine="709"/>
      </w:pPr>
      <w:bookmarkStart w:id="12" w:name="_Ref351114524"/>
      <w:bookmarkStart w:id="13" w:name="_Ref351114529"/>
      <w:bookmarkStart w:id="14" w:name="_Toc351114754"/>
      <w:r w:rsidRPr="002634FF">
        <w:t>Документы для ознакомления.</w:t>
      </w:r>
      <w:bookmarkEnd w:id="12"/>
      <w:bookmarkEnd w:id="13"/>
      <w:bookmarkEnd w:id="14"/>
    </w:p>
    <w:p w:rsidR="00A80641" w:rsidRDefault="004D025C" w:rsidP="00A80641">
      <w:pPr>
        <w:pStyle w:val="17"/>
        <w:tabs>
          <w:tab w:val="left" w:pos="0"/>
        </w:tabs>
        <w:spacing w:after="0" w:line="240" w:lineRule="auto"/>
        <w:ind w:left="0"/>
        <w:jc w:val="both"/>
        <w:rPr>
          <w:rFonts w:ascii="Times New Roman" w:hAnsi="Times New Roman"/>
          <w:sz w:val="28"/>
          <w:szCs w:val="28"/>
        </w:rPr>
      </w:pPr>
      <w:r w:rsidRPr="00A80641">
        <w:rPr>
          <w:rFonts w:ascii="Times New Roman" w:hAnsi="Times New Roman"/>
          <w:sz w:val="28"/>
          <w:szCs w:val="28"/>
        </w:rPr>
        <w:t xml:space="preserve">С документами, необходимыми для подачи заявки на участие в аукционе, </w:t>
      </w:r>
      <w:r w:rsidR="009206B2" w:rsidRPr="00A80641">
        <w:rPr>
          <w:rFonts w:ascii="Times New Roman" w:hAnsi="Times New Roman"/>
          <w:sz w:val="28"/>
          <w:szCs w:val="28"/>
        </w:rPr>
        <w:t>можно</w:t>
      </w:r>
      <w:r w:rsidRPr="00A80641">
        <w:rPr>
          <w:rFonts w:ascii="Times New Roman" w:hAnsi="Times New Roman"/>
          <w:sz w:val="28"/>
          <w:szCs w:val="28"/>
        </w:rPr>
        <w:t xml:space="preserve"> ознакомиться </w:t>
      </w:r>
      <w:r w:rsidR="008774EA" w:rsidRPr="00A80641">
        <w:rPr>
          <w:rFonts w:ascii="Times New Roman" w:hAnsi="Times New Roman"/>
          <w:sz w:val="28"/>
          <w:szCs w:val="28"/>
        </w:rPr>
        <w:t xml:space="preserve">на сайте: </w:t>
      </w:r>
      <w:r w:rsidR="00A80641" w:rsidRPr="00A80641">
        <w:rPr>
          <w:rFonts w:ascii="Times New Roman" w:hAnsi="Times New Roman"/>
          <w:sz w:val="28"/>
          <w:szCs w:val="28"/>
          <w:lang w:val="en-US"/>
        </w:rPr>
        <w:t>vpotochmash</w:t>
      </w:r>
      <w:r w:rsidR="00A80641" w:rsidRPr="00A80641">
        <w:rPr>
          <w:rFonts w:ascii="Times New Roman" w:hAnsi="Times New Roman"/>
          <w:sz w:val="28"/>
          <w:szCs w:val="28"/>
        </w:rPr>
        <w:t>.ru</w:t>
      </w:r>
      <w:r w:rsidR="008774EA" w:rsidRPr="00A80641">
        <w:rPr>
          <w:rFonts w:ascii="Times New Roman" w:hAnsi="Times New Roman"/>
          <w:sz w:val="28"/>
          <w:szCs w:val="28"/>
        </w:rPr>
        <w:t>, а также</w:t>
      </w:r>
      <w:r w:rsidRPr="00A80641">
        <w:rPr>
          <w:rFonts w:ascii="Times New Roman" w:hAnsi="Times New Roman"/>
          <w:sz w:val="28"/>
          <w:szCs w:val="28"/>
        </w:rPr>
        <w:t xml:space="preserve"> по рабочим дням с </w:t>
      </w:r>
      <w:r w:rsidR="00A80641" w:rsidRPr="00A80641">
        <w:rPr>
          <w:rFonts w:ascii="Times New Roman" w:hAnsi="Times New Roman"/>
          <w:sz w:val="28"/>
          <w:szCs w:val="28"/>
        </w:rPr>
        <w:t>2</w:t>
      </w:r>
      <w:r w:rsidR="005D6E93">
        <w:rPr>
          <w:rFonts w:ascii="Times New Roman" w:hAnsi="Times New Roman"/>
          <w:sz w:val="28"/>
          <w:szCs w:val="28"/>
        </w:rPr>
        <w:t>0</w:t>
      </w:r>
      <w:r w:rsidR="00A80641" w:rsidRPr="00A80641">
        <w:rPr>
          <w:rFonts w:ascii="Times New Roman" w:hAnsi="Times New Roman"/>
          <w:sz w:val="28"/>
          <w:szCs w:val="28"/>
        </w:rPr>
        <w:t>.0</w:t>
      </w:r>
      <w:r w:rsidR="005D6E93">
        <w:rPr>
          <w:rFonts w:ascii="Times New Roman" w:hAnsi="Times New Roman"/>
          <w:sz w:val="28"/>
          <w:szCs w:val="28"/>
        </w:rPr>
        <w:t xml:space="preserve">5.2014 по </w:t>
      </w:r>
      <w:r w:rsidR="00C723CB">
        <w:rPr>
          <w:rFonts w:ascii="Times New Roman" w:hAnsi="Times New Roman"/>
          <w:sz w:val="28"/>
          <w:szCs w:val="28"/>
        </w:rPr>
        <w:t>20</w:t>
      </w:r>
      <w:r w:rsidR="00A80641" w:rsidRPr="00A80641">
        <w:rPr>
          <w:rFonts w:ascii="Times New Roman" w:hAnsi="Times New Roman"/>
          <w:sz w:val="28"/>
          <w:szCs w:val="28"/>
        </w:rPr>
        <w:t>.0</w:t>
      </w:r>
      <w:r w:rsidR="005D6E93">
        <w:rPr>
          <w:rFonts w:ascii="Times New Roman" w:hAnsi="Times New Roman"/>
          <w:sz w:val="28"/>
          <w:szCs w:val="28"/>
        </w:rPr>
        <w:t>6</w:t>
      </w:r>
      <w:r w:rsidR="00A80641" w:rsidRPr="00A80641">
        <w:rPr>
          <w:rFonts w:ascii="Times New Roman" w:hAnsi="Times New Roman"/>
          <w:sz w:val="28"/>
          <w:szCs w:val="28"/>
        </w:rPr>
        <w:t>.2014 с 10-00 до 16-00</w:t>
      </w:r>
      <w:r w:rsidRPr="00A80641">
        <w:rPr>
          <w:rFonts w:ascii="Times New Roman" w:hAnsi="Times New Roman"/>
          <w:sz w:val="28"/>
          <w:szCs w:val="28"/>
        </w:rPr>
        <w:t>,</w:t>
      </w:r>
      <w:r w:rsidR="00A80641" w:rsidRPr="00A80641">
        <w:rPr>
          <w:rFonts w:ascii="Times New Roman" w:hAnsi="Times New Roman"/>
          <w:sz w:val="28"/>
          <w:szCs w:val="28"/>
        </w:rPr>
        <w:t xml:space="preserve"> по</w:t>
      </w:r>
      <w:r w:rsidR="00A80641">
        <w:rPr>
          <w:rFonts w:ascii="Times New Roman" w:hAnsi="Times New Roman"/>
          <w:sz w:val="28"/>
          <w:szCs w:val="28"/>
        </w:rPr>
        <w:t xml:space="preserve"> адресу</w:t>
      </w:r>
      <w:r w:rsidR="00A80641" w:rsidRPr="00A80641">
        <w:rPr>
          <w:rFonts w:ascii="Times New Roman" w:hAnsi="Times New Roman"/>
          <w:sz w:val="28"/>
          <w:szCs w:val="28"/>
        </w:rPr>
        <w:t>:</w:t>
      </w:r>
      <w:r w:rsidRPr="00A80641">
        <w:rPr>
          <w:rFonts w:ascii="Times New Roman" w:hAnsi="Times New Roman"/>
          <w:sz w:val="28"/>
          <w:szCs w:val="28"/>
        </w:rPr>
        <w:t xml:space="preserve"> </w:t>
      </w:r>
      <w:r w:rsidR="00A80641" w:rsidRPr="00A80641">
        <w:rPr>
          <w:rFonts w:ascii="Times New Roman" w:hAnsi="Times New Roman"/>
          <w:sz w:val="28"/>
          <w:szCs w:val="28"/>
        </w:rPr>
        <w:t>600007, г. Владимир, ул. Северная,  д. 1-а.</w:t>
      </w:r>
      <w:r w:rsidR="00A80641" w:rsidRPr="00A44D39">
        <w:rPr>
          <w:sz w:val="24"/>
          <w:szCs w:val="24"/>
        </w:rPr>
        <w:t xml:space="preserve">  </w:t>
      </w:r>
    </w:p>
    <w:p w:rsidR="00A80641" w:rsidRPr="00A80641" w:rsidRDefault="00A80641" w:rsidP="00A80641">
      <w:pPr>
        <w:pStyle w:val="17"/>
        <w:tabs>
          <w:tab w:val="left" w:pos="0"/>
        </w:tabs>
        <w:spacing w:after="0" w:line="240" w:lineRule="auto"/>
        <w:ind w:left="0"/>
        <w:jc w:val="both"/>
        <w:rPr>
          <w:rFonts w:ascii="Times New Roman" w:hAnsi="Times New Roman"/>
          <w:sz w:val="28"/>
          <w:szCs w:val="28"/>
        </w:rPr>
      </w:pPr>
      <w:r w:rsidRPr="00A80641">
        <w:rPr>
          <w:rFonts w:ascii="Times New Roman" w:hAnsi="Times New Roman"/>
          <w:sz w:val="28"/>
          <w:szCs w:val="28"/>
        </w:rPr>
        <w:t>Контактное лицо: Пулин Алексей Борисович</w:t>
      </w:r>
    </w:p>
    <w:p w:rsidR="00A80641" w:rsidRPr="0027329D" w:rsidRDefault="00A80641" w:rsidP="00A80641">
      <w:pPr>
        <w:pStyle w:val="17"/>
        <w:tabs>
          <w:tab w:val="left" w:pos="0"/>
        </w:tabs>
        <w:spacing w:after="0" w:line="240" w:lineRule="auto"/>
        <w:ind w:left="709" w:hanging="709"/>
        <w:jc w:val="both"/>
        <w:rPr>
          <w:rFonts w:ascii="Times New Roman" w:hAnsi="Times New Roman"/>
          <w:sz w:val="28"/>
          <w:szCs w:val="28"/>
        </w:rPr>
      </w:pPr>
      <w:r w:rsidRPr="0027329D">
        <w:rPr>
          <w:rFonts w:ascii="Times New Roman" w:hAnsi="Times New Roman"/>
          <w:sz w:val="28"/>
          <w:szCs w:val="28"/>
        </w:rPr>
        <w:t xml:space="preserve">Тел.:   +7 (4922) 47-37-28  +7 (4922) 47-30-52  факс +7 (4922) 47-33-13 </w:t>
      </w:r>
    </w:p>
    <w:p w:rsidR="001678BB" w:rsidRPr="00A80641" w:rsidRDefault="00A80641" w:rsidP="00A80641">
      <w:pPr>
        <w:pStyle w:val="afff"/>
        <w:numPr>
          <w:ilvl w:val="0"/>
          <w:numId w:val="0"/>
        </w:numPr>
        <w:rPr>
          <w:lang w:val="en-US"/>
        </w:rPr>
      </w:pPr>
      <w:r w:rsidRPr="001223F4">
        <w:rPr>
          <w:lang w:val="en-US"/>
        </w:rPr>
        <w:t>E</w:t>
      </w:r>
      <w:r w:rsidRPr="006F2D0E">
        <w:rPr>
          <w:lang w:val="en-US"/>
        </w:rPr>
        <w:t>-</w:t>
      </w:r>
      <w:r w:rsidRPr="001223F4">
        <w:rPr>
          <w:lang w:val="en-US"/>
        </w:rPr>
        <w:t>mail</w:t>
      </w:r>
      <w:r w:rsidRPr="006F2D0E">
        <w:rPr>
          <w:lang w:val="en-US"/>
        </w:rPr>
        <w:t xml:space="preserve">: </w:t>
      </w:r>
      <w:hyperlink r:id="rId22" w:history="1">
        <w:r w:rsidRPr="001223F4">
          <w:rPr>
            <w:i/>
            <w:color w:val="3333FF"/>
            <w:u w:val="single"/>
            <w:lang w:val="en-US"/>
          </w:rPr>
          <w:t>tochmash</w:t>
        </w:r>
        <w:r w:rsidRPr="006F2D0E">
          <w:rPr>
            <w:i/>
            <w:color w:val="3333FF"/>
            <w:u w:val="single"/>
            <w:lang w:val="en-US"/>
          </w:rPr>
          <w:t>35@</w:t>
        </w:r>
        <w:r w:rsidRPr="001223F4">
          <w:rPr>
            <w:i/>
            <w:color w:val="3333FF"/>
            <w:u w:val="single"/>
            <w:lang w:val="en-US"/>
          </w:rPr>
          <w:t>rambler</w:t>
        </w:r>
        <w:r w:rsidRPr="006F2D0E">
          <w:rPr>
            <w:i/>
            <w:color w:val="3333FF"/>
            <w:u w:val="single"/>
            <w:lang w:val="en-US"/>
          </w:rPr>
          <w:t>.</w:t>
        </w:r>
        <w:r w:rsidRPr="001223F4">
          <w:rPr>
            <w:i/>
            <w:color w:val="3333FF"/>
            <w:u w:val="single"/>
            <w:lang w:val="en-US"/>
          </w:rPr>
          <w:t>ru</w:t>
        </w:r>
      </w:hyperlink>
      <w:r w:rsidRPr="006F2D0E">
        <w:rPr>
          <w:i/>
          <w:color w:val="3333FF"/>
          <w:u w:val="single"/>
          <w:lang w:val="en-US"/>
        </w:rPr>
        <w:t xml:space="preserve">, </w:t>
      </w:r>
      <w:r w:rsidRPr="001223F4">
        <w:rPr>
          <w:i/>
          <w:color w:val="3333FF"/>
          <w:u w:val="single"/>
          <w:lang w:val="en-US"/>
        </w:rPr>
        <w:t>pochta</w:t>
      </w:r>
      <w:r w:rsidRPr="006F2D0E">
        <w:rPr>
          <w:i/>
          <w:color w:val="3333FF"/>
          <w:u w:val="single"/>
          <w:lang w:val="en-US"/>
        </w:rPr>
        <w:t>@</w:t>
      </w:r>
      <w:r w:rsidRPr="001223F4">
        <w:rPr>
          <w:i/>
          <w:color w:val="3333FF"/>
          <w:u w:val="single"/>
          <w:lang w:val="en-US"/>
        </w:rPr>
        <w:t>vpotochmash</w:t>
      </w:r>
      <w:r w:rsidRPr="006F2D0E">
        <w:rPr>
          <w:i/>
          <w:color w:val="3333FF"/>
          <w:u w:val="single"/>
          <w:lang w:val="en-US"/>
        </w:rPr>
        <w:t>.</w:t>
      </w:r>
      <w:r w:rsidRPr="001223F4">
        <w:rPr>
          <w:i/>
          <w:color w:val="3333FF"/>
          <w:u w:val="single"/>
          <w:lang w:val="en-US"/>
        </w:rPr>
        <w:t>org</w:t>
      </w:r>
    </w:p>
    <w:p w:rsidR="00BF57AF" w:rsidRDefault="00BF57AF" w:rsidP="00C2005F">
      <w:pPr>
        <w:pStyle w:val="afff"/>
        <w:ind w:firstLine="709"/>
      </w:pPr>
      <w:r>
        <w:t xml:space="preserve">Документация находится в открытом доступе </w:t>
      </w:r>
      <w:r w:rsidR="002634FF">
        <w:t xml:space="preserve">начиная с даты размещения извещения о проведении аукциона </w:t>
      </w:r>
      <w:r>
        <w:t xml:space="preserve">в информационно-телекоммуникационной сети «Интернет» </w:t>
      </w:r>
      <w:r w:rsidR="00825F1D">
        <w:t>по следующим адресу</w:t>
      </w:r>
      <w:r w:rsidR="002634FF" w:rsidRPr="00825F1D">
        <w:t xml:space="preserve">: </w:t>
      </w:r>
      <w:r w:rsidR="00825F1D" w:rsidRPr="00825F1D">
        <w:rPr>
          <w:lang w:val="en-US"/>
        </w:rPr>
        <w:t>vpotochmash</w:t>
      </w:r>
      <w:r w:rsidR="00825F1D" w:rsidRPr="00825F1D">
        <w:t>.ru</w:t>
      </w:r>
      <w:r w:rsidR="002634FF" w:rsidRPr="00825F1D">
        <w:rPr>
          <w:i/>
        </w:rPr>
        <w:t>.</w:t>
      </w:r>
      <w:r>
        <w:t xml:space="preserve"> Порядок получения документации на электронной торговой площадке </w:t>
      </w:r>
      <w:r w:rsidR="00E16BA5">
        <w:t xml:space="preserve">Торговый Портал </w:t>
      </w:r>
      <w:r w:rsidR="00E16BA5">
        <w:rPr>
          <w:lang w:val="en-US"/>
        </w:rPr>
        <w:t>Fabrikant</w:t>
      </w:r>
      <w:r w:rsidR="00E16BA5" w:rsidRPr="00206081">
        <w:t>.</w:t>
      </w:r>
      <w:r w:rsidR="00E16BA5">
        <w:rPr>
          <w:lang w:val="en-US"/>
        </w:rPr>
        <w:t>ru</w:t>
      </w:r>
      <w:r w:rsidR="00E16BA5">
        <w:t>. (</w:t>
      </w:r>
      <w:r w:rsidR="00E16BA5">
        <w:rPr>
          <w:lang w:val="en-US"/>
        </w:rPr>
        <w:t>tp</w:t>
      </w:r>
      <w:r w:rsidR="00E16BA5" w:rsidRPr="00E16BA5">
        <w:t>@</w:t>
      </w:r>
      <w:r w:rsidR="00E16BA5">
        <w:rPr>
          <w:lang w:val="en-US"/>
        </w:rPr>
        <w:t>fabrikant</w:t>
      </w:r>
      <w:r w:rsidR="00E16BA5" w:rsidRPr="00E16BA5">
        <w:t>.</w:t>
      </w:r>
      <w:r w:rsidR="00E16BA5">
        <w:rPr>
          <w:lang w:val="en-US"/>
        </w:rPr>
        <w:t>ru</w:t>
      </w:r>
      <w:r w:rsidR="00E16BA5">
        <w:t xml:space="preserve">) </w:t>
      </w:r>
      <w:r>
        <w:t>определяется правилами электронной торговой площадки.</w:t>
      </w:r>
    </w:p>
    <w:p w:rsidR="001678BB" w:rsidRPr="002634FF" w:rsidRDefault="00B25C88" w:rsidP="00C2005F">
      <w:pPr>
        <w:pStyle w:val="2"/>
        <w:ind w:firstLine="709"/>
      </w:pPr>
      <w:bookmarkStart w:id="15" w:name="_Toc351114755"/>
      <w:r w:rsidRPr="002634FF">
        <w:t>Разъяснение положений аукционной документации/извещения о проведении аукциона, внесение изменений в аукционную документацию/извещение о проведении аукциона.</w:t>
      </w:r>
      <w:bookmarkEnd w:id="15"/>
    </w:p>
    <w:p w:rsidR="001678BB" w:rsidRDefault="00B25C88">
      <w:pPr>
        <w:pStyle w:val="afff"/>
        <w:rPr>
          <w:iCs/>
        </w:rPr>
      </w:pPr>
      <w:r w:rsidRPr="00450CEF">
        <w:t>Любое заинтересованное лицо (далее - Претендент)  в течение срока приема заявок на участие в аукционе вправе направить запрос о разъяснении положений настоящей Документации/извещения о проведении настоящего аукциона в адрес Организатора аукциона</w:t>
      </w:r>
      <w:r w:rsidR="00360235">
        <w:t xml:space="preserve"> через электронную торговую площадку</w:t>
      </w:r>
      <w:r w:rsidRPr="00450CEF">
        <w:t>.</w:t>
      </w:r>
    </w:p>
    <w:p w:rsidR="00B25C88" w:rsidRPr="00450CEF" w:rsidRDefault="00360235" w:rsidP="00B25C88">
      <w:pPr>
        <w:ind w:firstLine="851"/>
        <w:rPr>
          <w:bCs/>
        </w:rPr>
      </w:pPr>
      <w:r>
        <w:t>Организатор аукциона в течение 2 (двух) рабочих дней со дня поступления такого запроса</w:t>
      </w:r>
      <w:r w:rsidR="00710918">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450CEF">
        <w:rPr>
          <w:bCs/>
        </w:rPr>
        <w:t>.</w:t>
      </w:r>
      <w:r w:rsidR="00710918">
        <w:rPr>
          <w:bCs/>
        </w:rPr>
        <w:t xml:space="preserve"> Если организатор аукциона не успел разместить ответ на запрос за 5 (пять) рабочих дней до</w:t>
      </w:r>
      <w:r w:rsidR="002634FF">
        <w:rPr>
          <w:bCs/>
        </w:rPr>
        <w:t xml:space="preserve"> истечения </w:t>
      </w:r>
      <w:r w:rsidR="00710918">
        <w:rPr>
          <w:bCs/>
        </w:rPr>
        <w:t>срока подачи заявок на участие в аукционе, то организатор аукциона переносит окончательный срок подачи заявок на участие в аукционе на количество дней задержки.</w:t>
      </w:r>
    </w:p>
    <w:p w:rsidR="00343BDA" w:rsidRDefault="00B25C88" w:rsidP="002634FF">
      <w:pPr>
        <w:pStyle w:val="afff"/>
      </w:pPr>
      <w:r w:rsidRPr="00450CEF">
        <w:t xml:space="preserve">В настоящую Документацию/извещение о проведении настоящего аукциона могут быть внесены изменения не позднее, чем за пять дней до даты окончания подачи заявок на участие в аукционе. </w:t>
      </w:r>
    </w:p>
    <w:p w:rsidR="00B25C88" w:rsidRPr="00450CEF" w:rsidRDefault="00B25C88" w:rsidP="00471BDF">
      <w:pPr>
        <w:tabs>
          <w:tab w:val="num" w:pos="1560"/>
        </w:tabs>
        <w:ind w:firstLine="851"/>
      </w:pPr>
      <w:r w:rsidRPr="00DA44D3">
        <w:t xml:space="preserve">В течение одного дня с даты принятия указанного решения такие изменения публикуются и размещаются Организатором аукциона </w:t>
      </w:r>
      <w:r w:rsidR="002634FF">
        <w:t xml:space="preserve">на сайте электронной торговой площадки, а также иных в источниках </w:t>
      </w:r>
      <w:r w:rsidRPr="00DA44D3">
        <w:rPr>
          <w:bCs/>
        </w:rPr>
        <w:t>в порядке, аналогичном размещению и опубликованию извещения о проведении аукциона</w:t>
      </w:r>
      <w:r w:rsidR="008233A7">
        <w:rPr>
          <w:bCs/>
        </w:rPr>
        <w:t xml:space="preserve"> </w:t>
      </w:r>
      <w:r w:rsidRPr="00DA44D3">
        <w:rPr>
          <w:bCs/>
        </w:rPr>
        <w:t>/</w:t>
      </w:r>
      <w:r w:rsidR="008233A7">
        <w:rPr>
          <w:bCs/>
        </w:rPr>
        <w:t xml:space="preserve"> </w:t>
      </w:r>
      <w:r w:rsidRPr="00DA44D3">
        <w:rPr>
          <w:bCs/>
        </w:rPr>
        <w:lastRenderedPageBreak/>
        <w:t>документации</w:t>
      </w:r>
      <w:r w:rsidR="004D025C">
        <w:t xml:space="preserve">. </w:t>
      </w:r>
      <w:r w:rsidR="002634FF">
        <w:t>П</w:t>
      </w:r>
      <w:r w:rsidRPr="00DA44D3">
        <w:t xml:space="preserve">ри этом срок подачи заявок на участие в аукционе должен быть продлен  таким образом,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w:t>
      </w:r>
      <w:r w:rsidRPr="00DA44D3">
        <w:rPr>
          <w:i/>
        </w:rPr>
        <w:t>5 (пяти)</w:t>
      </w:r>
      <w:r w:rsidRPr="00DA44D3">
        <w:t xml:space="preserve"> дней.</w:t>
      </w:r>
    </w:p>
    <w:p w:rsidR="001678BB" w:rsidRDefault="00B25C88" w:rsidP="002634FF">
      <w:pPr>
        <w:pStyle w:val="2"/>
      </w:pPr>
      <w:bookmarkStart w:id="16" w:name="_Toc351114756"/>
      <w:r w:rsidRPr="00450CEF">
        <w:t>Затраты на участие в аукционе:</w:t>
      </w:r>
      <w:bookmarkEnd w:id="16"/>
    </w:p>
    <w:p w:rsidR="001678BB" w:rsidRDefault="00B25C88" w:rsidP="002634FF">
      <w:pPr>
        <w:pStyle w:val="afff"/>
      </w:pPr>
      <w:r w:rsidRPr="00450CEF">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такими затратами.</w:t>
      </w:r>
    </w:p>
    <w:p w:rsidR="00E16BA5" w:rsidRDefault="00E16BA5" w:rsidP="00E16BA5">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1.5.2. </w:t>
      </w:r>
      <w:r w:rsidR="00B25C88" w:rsidRPr="00E16BA5">
        <w:rPr>
          <w:rFonts w:ascii="Times New Roman" w:hAnsi="Times New Roman"/>
          <w:sz w:val="28"/>
          <w:szCs w:val="28"/>
        </w:rPr>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E16BA5">
        <w:rPr>
          <w:rFonts w:ascii="Times New Roman" w:hAnsi="Times New Roman"/>
          <w:sz w:val="28"/>
          <w:szCs w:val="28"/>
        </w:rPr>
        <w:t>купли-продажи</w:t>
      </w:r>
      <w:r w:rsidR="00343BDA" w:rsidRPr="00E16BA5">
        <w:rPr>
          <w:i/>
        </w:rPr>
        <w:t xml:space="preserve"> </w:t>
      </w:r>
      <w:r w:rsidRPr="006246AC">
        <w:rPr>
          <w:rFonts w:ascii="Times New Roman" w:hAnsi="Times New Roman"/>
          <w:sz w:val="28"/>
          <w:szCs w:val="28"/>
        </w:rPr>
        <w:t>следующего недвижимого имущества:</w:t>
      </w:r>
    </w:p>
    <w:p w:rsidR="00B22D20" w:rsidRDefault="00B22D20" w:rsidP="00851447">
      <w:pPr>
        <w:ind w:firstLine="567"/>
      </w:pPr>
      <w:r>
        <w:t xml:space="preserve">- здания Техноцентра ФГУП «ВПО «Точмаш» им. В.В. Егорова, назначение: Техноцентр ФГУП «ВПО «Точмаш» им. В.В. Егорова, подвал, 3-этажное, общая площадь 8 589 кв.м., инв.№ 17:401:002:000104820, лит.А, находящимся на земельном участке «кадастровый номер 33:22:032100:358, общей площадью 11505 кв.м., категория земель: земли населенных пунктов, разрешенное использование: под промышленные предприятия», являющегося собственностью ОАО «ВПО «Точмаш», расположенного по адресу: Владимирская область, г. Владимир, ул. Северная, д. 2-а. </w:t>
      </w:r>
    </w:p>
    <w:p w:rsidR="001678BB" w:rsidRDefault="00B25C88" w:rsidP="002634FF">
      <w:pPr>
        <w:pStyle w:val="2"/>
      </w:pPr>
      <w:bookmarkStart w:id="17" w:name="_Toc351114757"/>
      <w:r w:rsidRPr="00450CEF">
        <w:t>Отказ от проведения аукциона</w:t>
      </w:r>
      <w:r w:rsidR="00C264A7">
        <w:t>.</w:t>
      </w:r>
      <w:bookmarkEnd w:id="17"/>
    </w:p>
    <w:p w:rsidR="001678BB" w:rsidRDefault="00B25C88" w:rsidP="002634FF">
      <w:pPr>
        <w:pStyle w:val="afff"/>
      </w:pPr>
      <w:r w:rsidRPr="00450CEF">
        <w:t xml:space="preserve">Организатор аукциона вправе отказаться от проведения аукциона не позднее, чем за три дня до дня проведения аукциона, указанного в п. </w:t>
      </w:r>
      <w:r w:rsidR="00C723CB">
        <w:t>1.1.1</w:t>
      </w:r>
      <w:fldSimple w:instr=" REF _Ref350260388 \r \h  \* MERGEFORMAT ">
        <w:r w:rsidR="004E31EB">
          <w:t>0</w:t>
        </w:r>
      </w:fldSimple>
      <w:r w:rsidR="00C723CB">
        <w:t>.</w:t>
      </w:r>
      <w:r w:rsidRPr="00450CEF">
        <w:t xml:space="preserve"> настоящей Документации.</w:t>
      </w:r>
    </w:p>
    <w:p w:rsidR="00343BDA" w:rsidRDefault="00B25C88" w:rsidP="008233A7">
      <w:pPr>
        <w:pStyle w:val="afff"/>
      </w:pPr>
      <w:r w:rsidRPr="00450CEF">
        <w:t xml:space="preserve">Извещение об отказе от проведения аукциона опубликовывается Организатором аукциона в печатном издании, в котором было опубликовано извещение о проведении аукциона, и размещается на сайтах в сети </w:t>
      </w:r>
      <w:r w:rsidR="004E3001">
        <w:t>«</w:t>
      </w:r>
      <w:r w:rsidRPr="00450CEF">
        <w:t>Интернет</w:t>
      </w:r>
      <w:r w:rsidR="004E3001">
        <w:t>»</w:t>
      </w:r>
      <w:r w:rsidRPr="00450CEF">
        <w:t>, на которых было размещено извещение о проведении аукциона. Представитель Организатора аукциона в течение двух дней с даты принятия решения об отказе от проведения аукциона обязан известить Претендентов</w:t>
      </w:r>
      <w:r w:rsidR="002634FF">
        <w:t xml:space="preserve"> </w:t>
      </w:r>
      <w:r w:rsidRPr="00450CEF">
        <w:t>подавших заявки на участие в аукционе, об отказе от проведения аукциона.</w:t>
      </w:r>
    </w:p>
    <w:p w:rsidR="00343BDA" w:rsidRDefault="00343BDA" w:rsidP="00343BDA">
      <w:pPr>
        <w:pStyle w:val="1"/>
        <w:keepNext w:val="0"/>
        <w:keepLines w:val="0"/>
        <w:widowControl w:val="0"/>
        <w:numPr>
          <w:ilvl w:val="0"/>
          <w:numId w:val="34"/>
        </w:numPr>
        <w:rPr>
          <w:b w:val="0"/>
          <w:caps/>
        </w:rPr>
      </w:pPr>
      <w:bookmarkStart w:id="18" w:name="_Toc350259823"/>
      <w:bookmarkStart w:id="19" w:name="_Toc350259969"/>
      <w:bookmarkStart w:id="20" w:name="_Toc350260127"/>
      <w:bookmarkStart w:id="21" w:name="_Toc350260270"/>
      <w:bookmarkStart w:id="22" w:name="_Toc350261395"/>
      <w:bookmarkStart w:id="23" w:name="_Toc350261524"/>
      <w:bookmarkStart w:id="24" w:name="_Toc350261554"/>
      <w:bookmarkStart w:id="25" w:name="_Toc350261582"/>
      <w:bookmarkStart w:id="26" w:name="_Toc350261623"/>
      <w:bookmarkStart w:id="27" w:name="_Toc350261683"/>
      <w:bookmarkStart w:id="28" w:name="_Toc350261751"/>
      <w:bookmarkStart w:id="29" w:name="_Toc350261820"/>
      <w:bookmarkStart w:id="30" w:name="_Toc350261849"/>
      <w:bookmarkStart w:id="31" w:name="_Toc350261922"/>
      <w:bookmarkStart w:id="32" w:name="_Toc350262493"/>
      <w:bookmarkStart w:id="33" w:name="_Toc35111475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343BDA">
        <w:rPr>
          <w:b w:val="0"/>
          <w:caps/>
        </w:rPr>
        <w:t>Порядок подачи заявок на участие в аукционе</w:t>
      </w:r>
      <w:bookmarkEnd w:id="33"/>
    </w:p>
    <w:p w:rsidR="001678BB" w:rsidRDefault="00E7668C" w:rsidP="002634FF">
      <w:pPr>
        <w:pStyle w:val="2"/>
      </w:pPr>
      <w:bookmarkStart w:id="34" w:name="_Ref350356849"/>
      <w:bookmarkStart w:id="35" w:name="_Toc351114759"/>
      <w:r>
        <w:t>Требования к участнику аукциона.</w:t>
      </w:r>
      <w:bookmarkEnd w:id="34"/>
      <w:bookmarkEnd w:id="35"/>
    </w:p>
    <w:p w:rsidR="001678BB" w:rsidRDefault="00E7668C" w:rsidP="002634FF">
      <w:pPr>
        <w:pStyle w:val="afff"/>
      </w:pPr>
      <w:r w:rsidRPr="00A65641">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Default="00E7668C" w:rsidP="00E7377F">
      <w:pPr>
        <w:pStyle w:val="afff"/>
        <w:numPr>
          <w:ilvl w:val="0"/>
          <w:numId w:val="0"/>
        </w:numPr>
        <w:ind w:firstLine="709"/>
      </w:pPr>
      <w:r>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Default="00E7668C" w:rsidP="00E7377F">
      <w:pPr>
        <w:pStyle w:val="afff"/>
        <w:numPr>
          <w:ilvl w:val="0"/>
          <w:numId w:val="0"/>
        </w:numPr>
        <w:ind w:firstLine="709"/>
      </w:pPr>
      <w:r>
        <w:t>не находиться в процессе ликвидации или банкротства и не быть признанным по решению арбитражного суда несостоятельным (банкротом);</w:t>
      </w:r>
    </w:p>
    <w:p w:rsidR="00343BDA" w:rsidRDefault="00E7668C" w:rsidP="00E7377F">
      <w:pPr>
        <w:pStyle w:val="afff"/>
        <w:numPr>
          <w:ilvl w:val="0"/>
          <w:numId w:val="0"/>
        </w:numPr>
        <w:ind w:firstLine="709"/>
      </w:pPr>
      <w:r>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343BDA" w:rsidRDefault="00E7668C" w:rsidP="00E7377F">
      <w:pPr>
        <w:pStyle w:val="afff"/>
        <w:numPr>
          <w:ilvl w:val="0"/>
          <w:numId w:val="0"/>
        </w:numPr>
        <w:ind w:firstLine="709"/>
      </w:pPr>
      <w:r>
        <w:t xml:space="preserve">соответствовать иным требованиям, установленным в аукционной </w:t>
      </w:r>
      <w:r>
        <w:lastRenderedPageBreak/>
        <w:t>документации.</w:t>
      </w:r>
    </w:p>
    <w:p w:rsidR="001678BB" w:rsidRDefault="00471BDF" w:rsidP="002634FF">
      <w:pPr>
        <w:pStyle w:val="2"/>
      </w:pPr>
      <w:bookmarkStart w:id="36" w:name="_Ref350274521"/>
      <w:bookmarkStart w:id="37" w:name="_Toc351114760"/>
      <w:r w:rsidRPr="00F71151">
        <w:t>Документы,</w:t>
      </w:r>
      <w:r w:rsidRPr="002632D2">
        <w:t xml:space="preserve"> составляющие заявку на участие в аукционе</w:t>
      </w:r>
      <w:bookmarkEnd w:id="36"/>
      <w:bookmarkEnd w:id="37"/>
    </w:p>
    <w:p w:rsidR="001678BB" w:rsidRDefault="005477C3" w:rsidP="008233A7">
      <w:pPr>
        <w:pStyle w:val="afff"/>
      </w:pPr>
      <w:bookmarkStart w:id="38" w:name="_Toc350259826"/>
      <w:bookmarkStart w:id="39" w:name="_Toc350259972"/>
      <w:bookmarkStart w:id="40" w:name="_Toc350260130"/>
      <w:bookmarkStart w:id="41" w:name="_Toc350260273"/>
      <w:bookmarkStart w:id="42" w:name="_Toc350261398"/>
      <w:bookmarkStart w:id="43" w:name="_Toc350259827"/>
      <w:bookmarkStart w:id="44" w:name="_Toc350259973"/>
      <w:bookmarkStart w:id="45" w:name="_Toc350260131"/>
      <w:bookmarkStart w:id="46" w:name="_Toc350260274"/>
      <w:bookmarkStart w:id="47" w:name="_Toc350261399"/>
      <w:bookmarkStart w:id="48" w:name="_Toc350259828"/>
      <w:bookmarkStart w:id="49" w:name="_Toc350259974"/>
      <w:bookmarkStart w:id="50" w:name="_Toc350260132"/>
      <w:bookmarkStart w:id="51" w:name="_Toc350260275"/>
      <w:bookmarkStart w:id="52" w:name="_Toc350261400"/>
      <w:bookmarkStart w:id="53" w:name="_Toc350259829"/>
      <w:bookmarkStart w:id="54" w:name="_Toc350259975"/>
      <w:bookmarkStart w:id="55" w:name="_Toc350260133"/>
      <w:bookmarkStart w:id="56" w:name="_Toc350260276"/>
      <w:bookmarkStart w:id="57" w:name="_Toc350261401"/>
      <w:bookmarkStart w:id="58" w:name="_Toc350259830"/>
      <w:bookmarkStart w:id="59" w:name="_Toc350259976"/>
      <w:bookmarkStart w:id="60" w:name="_Toc350260134"/>
      <w:bookmarkStart w:id="61" w:name="_Toc350260277"/>
      <w:bookmarkStart w:id="62" w:name="_Toc350261402"/>
      <w:bookmarkStart w:id="63" w:name="_Toc350259831"/>
      <w:bookmarkStart w:id="64" w:name="_Toc350259977"/>
      <w:bookmarkStart w:id="65" w:name="_Toc350260135"/>
      <w:bookmarkStart w:id="66" w:name="_Toc350260278"/>
      <w:bookmarkStart w:id="67" w:name="_Toc350261403"/>
      <w:bookmarkStart w:id="68" w:name="_Toc350259832"/>
      <w:bookmarkStart w:id="69" w:name="_Toc350259978"/>
      <w:bookmarkStart w:id="70" w:name="_Toc350260136"/>
      <w:bookmarkStart w:id="71" w:name="_Toc350260279"/>
      <w:bookmarkStart w:id="72" w:name="_Toc350261404"/>
      <w:bookmarkStart w:id="73" w:name="_Toc350259833"/>
      <w:bookmarkStart w:id="74" w:name="_Toc350259979"/>
      <w:bookmarkStart w:id="75" w:name="_Toc350260137"/>
      <w:bookmarkStart w:id="76" w:name="_Toc350260280"/>
      <w:bookmarkStart w:id="77" w:name="_Toc350261405"/>
      <w:bookmarkStart w:id="78" w:name="_Toc350259834"/>
      <w:bookmarkStart w:id="79" w:name="_Toc350259980"/>
      <w:bookmarkStart w:id="80" w:name="_Toc350260138"/>
      <w:bookmarkStart w:id="81" w:name="_Toc350260281"/>
      <w:bookmarkStart w:id="82" w:name="_Toc350261406"/>
      <w:bookmarkStart w:id="83" w:name="_Toc350259835"/>
      <w:bookmarkStart w:id="84" w:name="_Toc350259981"/>
      <w:bookmarkStart w:id="85" w:name="_Toc350260139"/>
      <w:bookmarkStart w:id="86" w:name="_Toc350260282"/>
      <w:bookmarkStart w:id="87" w:name="_Toc350261407"/>
      <w:bookmarkStart w:id="88" w:name="_Toc350259836"/>
      <w:bookmarkStart w:id="89" w:name="_Toc350259982"/>
      <w:bookmarkStart w:id="90" w:name="_Toc350260140"/>
      <w:bookmarkStart w:id="91" w:name="_Toc350260283"/>
      <w:bookmarkStart w:id="92" w:name="_Toc350261408"/>
      <w:bookmarkStart w:id="93" w:name="_Toc350259837"/>
      <w:bookmarkStart w:id="94" w:name="_Toc350259983"/>
      <w:bookmarkStart w:id="95" w:name="_Toc350260141"/>
      <w:bookmarkStart w:id="96" w:name="_Toc350260284"/>
      <w:bookmarkStart w:id="97" w:name="_Toc350261409"/>
      <w:bookmarkStart w:id="98" w:name="_Toc350259838"/>
      <w:bookmarkStart w:id="99" w:name="_Toc350259984"/>
      <w:bookmarkStart w:id="100" w:name="_Toc350260142"/>
      <w:bookmarkStart w:id="101" w:name="_Toc350260285"/>
      <w:bookmarkStart w:id="102" w:name="_Toc350261410"/>
      <w:bookmarkStart w:id="103" w:name="_Toc350259839"/>
      <w:bookmarkStart w:id="104" w:name="_Toc350259985"/>
      <w:bookmarkStart w:id="105" w:name="_Toc350260143"/>
      <w:bookmarkStart w:id="106" w:name="_Toc350260286"/>
      <w:bookmarkStart w:id="107" w:name="_Toc350261411"/>
      <w:bookmarkStart w:id="108" w:name="_Toc350259840"/>
      <w:bookmarkStart w:id="109" w:name="_Toc350259986"/>
      <w:bookmarkStart w:id="110" w:name="_Toc350260144"/>
      <w:bookmarkStart w:id="111" w:name="_Toc350260287"/>
      <w:bookmarkStart w:id="112" w:name="_Toc35026141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t>Для целей настоящей аукционной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Default="008635AC" w:rsidP="008233A7">
      <w:pPr>
        <w:pStyle w:val="afff"/>
      </w:pPr>
      <w:r w:rsidRPr="00F71151">
        <w:t>Для юридических лиц:</w:t>
      </w:r>
    </w:p>
    <w:p w:rsidR="00343BDA" w:rsidRPr="006D5631" w:rsidRDefault="00450CEF" w:rsidP="00343BDA">
      <w:pPr>
        <w:pStyle w:val="affc"/>
        <w:numPr>
          <w:ilvl w:val="0"/>
          <w:numId w:val="25"/>
        </w:numPr>
        <w:tabs>
          <w:tab w:val="left" w:pos="1418"/>
        </w:tabs>
        <w:spacing w:before="120" w:after="0" w:line="240" w:lineRule="auto"/>
        <w:ind w:left="0" w:firstLine="851"/>
        <w:contextualSpacing w:val="0"/>
        <w:jc w:val="both"/>
        <w:rPr>
          <w:rFonts w:ascii="Times New Roman" w:hAnsi="Times New Roman"/>
          <w:sz w:val="28"/>
          <w:szCs w:val="28"/>
        </w:rPr>
      </w:pPr>
      <w:r w:rsidRPr="006D5631">
        <w:rPr>
          <w:rFonts w:ascii="Times New Roman" w:hAnsi="Times New Roman"/>
          <w:sz w:val="28"/>
          <w:szCs w:val="28"/>
        </w:rPr>
        <w:t>Заявку на участие в аукционе (</w:t>
      </w:r>
      <w:fldSimple w:instr=" REF _Ref347922250 \h  \* MERGEFORMAT ">
        <w:r w:rsidR="004E31EB" w:rsidRPr="004E31EB">
          <w:rPr>
            <w:rFonts w:ascii="Times New Roman" w:hAnsi="Times New Roman"/>
            <w:sz w:val="28"/>
            <w:szCs w:val="28"/>
          </w:rPr>
          <w:t>Форма №1</w:t>
        </w:r>
      </w:fldSimple>
      <w:r w:rsidRPr="006D5631">
        <w:rPr>
          <w:rFonts w:ascii="Times New Roman" w:hAnsi="Times New Roman"/>
          <w:sz w:val="28"/>
          <w:szCs w:val="28"/>
        </w:rPr>
        <w:t>).</w:t>
      </w:r>
    </w:p>
    <w:p w:rsidR="00343BDA" w:rsidRPr="006D5631" w:rsidRDefault="00E00506" w:rsidP="00343BDA">
      <w:pPr>
        <w:pStyle w:val="affc"/>
        <w:numPr>
          <w:ilvl w:val="0"/>
          <w:numId w:val="25"/>
        </w:numPr>
        <w:tabs>
          <w:tab w:val="left" w:pos="1418"/>
        </w:tabs>
        <w:spacing w:before="120" w:after="0" w:line="240" w:lineRule="auto"/>
        <w:ind w:left="0" w:firstLine="851"/>
        <w:contextualSpacing w:val="0"/>
        <w:jc w:val="both"/>
        <w:rPr>
          <w:rFonts w:ascii="Times New Roman" w:hAnsi="Times New Roman"/>
          <w:sz w:val="28"/>
          <w:szCs w:val="28"/>
        </w:rPr>
      </w:pPr>
      <w:r w:rsidRPr="006D5631">
        <w:rPr>
          <w:rFonts w:ascii="Times New Roman" w:hAnsi="Times New Roman"/>
          <w:sz w:val="28"/>
          <w:szCs w:val="28"/>
        </w:rPr>
        <w:t xml:space="preserve">Полученную не ранее чем за один месяц до дня </w:t>
      </w:r>
      <w:r w:rsidR="0014070A" w:rsidRPr="006D5631">
        <w:rPr>
          <w:rFonts w:ascii="Times New Roman" w:hAnsi="Times New Roman"/>
          <w:sz w:val="28"/>
          <w:szCs w:val="28"/>
        </w:rPr>
        <w:t>размещения извещения</w:t>
      </w:r>
      <w:r w:rsidR="00E7377F">
        <w:rPr>
          <w:rFonts w:ascii="Times New Roman" w:hAnsi="Times New Roman"/>
          <w:sz w:val="28"/>
          <w:szCs w:val="28"/>
        </w:rPr>
        <w:t xml:space="preserve"> о проведении аукциона на сайте </w:t>
      </w:r>
      <w:r w:rsidR="00E7377F" w:rsidRPr="00A80641">
        <w:rPr>
          <w:rFonts w:ascii="Times New Roman" w:hAnsi="Times New Roman"/>
          <w:sz w:val="28"/>
          <w:szCs w:val="28"/>
          <w:lang w:val="en-US"/>
        </w:rPr>
        <w:t>vpotochmash</w:t>
      </w:r>
      <w:r w:rsidR="00E7377F" w:rsidRPr="00A80641">
        <w:rPr>
          <w:rFonts w:ascii="Times New Roman" w:hAnsi="Times New Roman"/>
          <w:sz w:val="28"/>
          <w:szCs w:val="28"/>
        </w:rPr>
        <w:t>.ru</w:t>
      </w:r>
      <w:r w:rsidR="009B0CE1" w:rsidRPr="00696FB7">
        <w:rPr>
          <w:rFonts w:ascii="Times New Roman" w:eastAsia="Times New Roman" w:hAnsi="Times New Roman"/>
          <w:sz w:val="28"/>
          <w:szCs w:val="28"/>
        </w:rPr>
        <w:t xml:space="preserve"> </w:t>
      </w:r>
      <w:r w:rsidRPr="00696FB7">
        <w:rPr>
          <w:rFonts w:ascii="Times New Roman" w:hAnsi="Times New Roman"/>
          <w:sz w:val="28"/>
          <w:szCs w:val="28"/>
        </w:rPr>
        <w:t>выписку из единого государственного реестра юри</w:t>
      </w:r>
      <w:r w:rsidRPr="005E5B93">
        <w:rPr>
          <w:rFonts w:ascii="Times New Roman" w:hAnsi="Times New Roman"/>
          <w:sz w:val="28"/>
          <w:szCs w:val="28"/>
        </w:rPr>
        <w:t>дических лиц или нотариально заверенную копию такой выписки.</w:t>
      </w:r>
    </w:p>
    <w:p w:rsidR="00343BDA" w:rsidRPr="005E5B93" w:rsidRDefault="009C3CC1" w:rsidP="00343BDA">
      <w:pPr>
        <w:pStyle w:val="affc"/>
        <w:numPr>
          <w:ilvl w:val="0"/>
          <w:numId w:val="25"/>
        </w:numPr>
        <w:tabs>
          <w:tab w:val="left" w:pos="1418"/>
        </w:tabs>
        <w:spacing w:before="120" w:after="0" w:line="240" w:lineRule="auto"/>
        <w:ind w:left="0" w:firstLine="851"/>
        <w:contextualSpacing w:val="0"/>
        <w:jc w:val="both"/>
        <w:rPr>
          <w:rFonts w:ascii="Times New Roman" w:hAnsi="Times New Roman"/>
          <w:sz w:val="28"/>
          <w:szCs w:val="28"/>
        </w:rPr>
      </w:pPr>
      <w:r w:rsidRPr="006D5631">
        <w:rPr>
          <w:rFonts w:ascii="Times New Roman" w:hAnsi="Times New Roman"/>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w:t>
      </w:r>
      <w:r w:rsidRPr="00696FB7">
        <w:rPr>
          <w:rFonts w:ascii="Times New Roman" w:hAnsi="Times New Roman"/>
          <w:sz w:val="28"/>
          <w:szCs w:val="28"/>
        </w:rPr>
        <w:t>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Pr>
          <w:rFonts w:ascii="Times New Roman" w:hAnsi="Times New Roman"/>
          <w:sz w:val="28"/>
          <w:szCs w:val="28"/>
        </w:rPr>
        <w:t>)</w:t>
      </w:r>
      <w:r w:rsidRPr="00696FB7">
        <w:rPr>
          <w:rFonts w:ascii="Times New Roman" w:hAnsi="Times New Roman"/>
          <w:sz w:val="28"/>
          <w:szCs w:val="28"/>
        </w:rPr>
        <w:t xml:space="preserve"> (далее – руководитель). </w:t>
      </w:r>
    </w:p>
    <w:p w:rsidR="00343BDA" w:rsidRPr="006D5631" w:rsidRDefault="00244591" w:rsidP="00343BDA">
      <w:pPr>
        <w:pStyle w:val="affc"/>
        <w:tabs>
          <w:tab w:val="left" w:pos="1418"/>
        </w:tabs>
        <w:spacing w:after="0" w:line="240" w:lineRule="auto"/>
        <w:ind w:left="0" w:firstLine="851"/>
        <w:contextualSpacing w:val="0"/>
        <w:jc w:val="both"/>
        <w:rPr>
          <w:rFonts w:ascii="Times New Roman" w:hAnsi="Times New Roman"/>
          <w:sz w:val="28"/>
          <w:szCs w:val="28"/>
        </w:rPr>
      </w:pPr>
      <w:r w:rsidRPr="00244591">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6D5631" w:rsidRDefault="00244591" w:rsidP="00343BDA">
      <w:pPr>
        <w:pStyle w:val="affc"/>
        <w:spacing w:after="0" w:line="240" w:lineRule="auto"/>
        <w:ind w:left="0" w:firstLine="851"/>
        <w:jc w:val="both"/>
        <w:rPr>
          <w:rFonts w:ascii="Times New Roman" w:hAnsi="Times New Roman"/>
          <w:sz w:val="28"/>
          <w:szCs w:val="28"/>
        </w:rPr>
      </w:pPr>
      <w:r w:rsidRPr="00244591">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343BDA" w:rsidRPr="006D5631" w:rsidRDefault="00BE4CC5" w:rsidP="00343BDA">
      <w:pPr>
        <w:pStyle w:val="affc"/>
        <w:numPr>
          <w:ilvl w:val="0"/>
          <w:numId w:val="25"/>
        </w:numPr>
        <w:tabs>
          <w:tab w:val="left" w:pos="1418"/>
        </w:tabs>
        <w:spacing w:before="120" w:after="0" w:line="240" w:lineRule="auto"/>
        <w:ind w:left="0" w:firstLine="851"/>
        <w:contextualSpacing w:val="0"/>
        <w:jc w:val="both"/>
        <w:rPr>
          <w:rFonts w:ascii="Times New Roman" w:hAnsi="Times New Roman"/>
          <w:sz w:val="28"/>
          <w:szCs w:val="28"/>
        </w:rPr>
      </w:pPr>
      <w:r w:rsidRPr="006D5631">
        <w:rPr>
          <w:rFonts w:ascii="Times New Roman" w:hAnsi="Times New Roman"/>
          <w:sz w:val="28"/>
          <w:szCs w:val="28"/>
        </w:rPr>
        <w:t>З</w:t>
      </w:r>
      <w:r w:rsidR="008635AC" w:rsidRPr="006D5631">
        <w:rPr>
          <w:rFonts w:ascii="Times New Roman" w:hAnsi="Times New Roman"/>
          <w:sz w:val="28"/>
          <w:szCs w:val="28"/>
        </w:rPr>
        <w:t xml:space="preserve">аверенные </w:t>
      </w:r>
      <w:r w:rsidRPr="006D5631">
        <w:rPr>
          <w:rFonts w:ascii="Times New Roman" w:hAnsi="Times New Roman"/>
          <w:sz w:val="28"/>
          <w:szCs w:val="28"/>
        </w:rPr>
        <w:t xml:space="preserve">Претендентом или нотариально </w:t>
      </w:r>
      <w:r w:rsidR="008635AC" w:rsidRPr="00696FB7">
        <w:rPr>
          <w:rFonts w:ascii="Times New Roman" w:hAnsi="Times New Roman"/>
          <w:sz w:val="28"/>
          <w:szCs w:val="28"/>
        </w:rPr>
        <w:t>копии учредительных документов (устав, положение и т.п.),</w:t>
      </w:r>
      <w:r w:rsidRPr="00696FB7">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5E5B93">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244591">
        <w:rPr>
          <w:rFonts w:ascii="Times New Roman" w:hAnsi="Times New Roman"/>
          <w:sz w:val="28"/>
          <w:szCs w:val="28"/>
        </w:rPr>
        <w:t>ендента без доверенности);</w:t>
      </w:r>
    </w:p>
    <w:p w:rsidR="00343BDA" w:rsidRPr="006D5631" w:rsidRDefault="00615028" w:rsidP="00343BDA">
      <w:pPr>
        <w:pStyle w:val="affc"/>
        <w:numPr>
          <w:ilvl w:val="0"/>
          <w:numId w:val="25"/>
        </w:numPr>
        <w:tabs>
          <w:tab w:val="left" w:pos="1418"/>
        </w:tabs>
        <w:spacing w:before="120" w:after="0" w:line="240" w:lineRule="auto"/>
        <w:ind w:left="0" w:firstLine="851"/>
        <w:contextualSpacing w:val="0"/>
        <w:jc w:val="both"/>
        <w:rPr>
          <w:rFonts w:ascii="Times New Roman" w:hAnsi="Times New Roman"/>
          <w:sz w:val="28"/>
          <w:szCs w:val="28"/>
        </w:rPr>
      </w:pPr>
      <w:r w:rsidRPr="006D5631">
        <w:rPr>
          <w:rFonts w:ascii="Times New Roman" w:hAnsi="Times New Roman"/>
          <w:sz w:val="28"/>
          <w:szCs w:val="28"/>
        </w:rPr>
        <w:t xml:space="preserve">Копию </w:t>
      </w:r>
      <w:r w:rsidR="008635AC" w:rsidRPr="006D5631">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w:t>
      </w:r>
      <w:r w:rsidR="008635AC" w:rsidRPr="00696FB7">
        <w:rPr>
          <w:rFonts w:ascii="Times New Roman" w:hAnsi="Times New Roman"/>
          <w:sz w:val="28"/>
          <w:szCs w:val="28"/>
        </w:rPr>
        <w:t>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Pr="005E5B93">
        <w:rPr>
          <w:rFonts w:ascii="Times New Roman" w:hAnsi="Times New Roman"/>
          <w:sz w:val="28"/>
          <w:szCs w:val="28"/>
        </w:rPr>
        <w:t xml:space="preserve"> Претендента -</w:t>
      </w:r>
      <w:r w:rsidR="00244591" w:rsidRPr="00244591">
        <w:rPr>
          <w:rFonts w:ascii="Times New Roman" w:hAnsi="Times New Roman"/>
          <w:sz w:val="28"/>
          <w:szCs w:val="28"/>
        </w:rPr>
        <w:t xml:space="preserve"> юридического лица.</w:t>
      </w:r>
    </w:p>
    <w:p w:rsidR="00343BDA" w:rsidRPr="004B17E4" w:rsidRDefault="00A879EF" w:rsidP="004B17E4">
      <w:pPr>
        <w:pStyle w:val="affc"/>
        <w:numPr>
          <w:ilvl w:val="0"/>
          <w:numId w:val="25"/>
        </w:numPr>
        <w:tabs>
          <w:tab w:val="left" w:pos="1418"/>
        </w:tabs>
        <w:spacing w:before="120" w:after="0" w:line="240" w:lineRule="auto"/>
        <w:ind w:left="0" w:firstLine="851"/>
        <w:contextualSpacing w:val="0"/>
        <w:jc w:val="both"/>
        <w:rPr>
          <w:rFonts w:ascii="Times New Roman" w:hAnsi="Times New Roman"/>
          <w:i/>
          <w:sz w:val="28"/>
          <w:szCs w:val="28"/>
        </w:rPr>
      </w:pPr>
      <w:r w:rsidRPr="004B17E4">
        <w:rPr>
          <w:rFonts w:ascii="Times New Roman" w:hAnsi="Times New Roman"/>
          <w:sz w:val="28"/>
          <w:szCs w:val="28"/>
        </w:rPr>
        <w:t xml:space="preserve">Выписку из реестра акционеров (для Претендента, имеющего организационно-правовую форму акционерного общества), содержащая сведения обо всех акционерах, выданная не ранее, чем за один месяц до дня опубликования извещения о проведении аукциона </w:t>
      </w:r>
    </w:p>
    <w:p w:rsidR="001678BB" w:rsidRDefault="008635AC">
      <w:pPr>
        <w:pStyle w:val="affc"/>
        <w:numPr>
          <w:ilvl w:val="0"/>
          <w:numId w:val="25"/>
        </w:numPr>
        <w:tabs>
          <w:tab w:val="left" w:pos="1418"/>
        </w:tabs>
        <w:spacing w:before="120" w:after="0" w:line="240" w:lineRule="auto"/>
        <w:ind w:left="0" w:firstLine="851"/>
        <w:contextualSpacing w:val="0"/>
        <w:jc w:val="both"/>
        <w:rPr>
          <w:rFonts w:ascii="Times New Roman" w:hAnsi="Times New Roman"/>
          <w:sz w:val="28"/>
          <w:szCs w:val="28"/>
        </w:rPr>
      </w:pPr>
      <w:r w:rsidRPr="004B17E4">
        <w:rPr>
          <w:rFonts w:ascii="Times New Roman" w:hAnsi="Times New Roman"/>
          <w:sz w:val="28"/>
          <w:szCs w:val="28"/>
        </w:rPr>
        <w:lastRenderedPageBreak/>
        <w:t>Заявление о</w:t>
      </w:r>
      <w:r w:rsidR="0069639C" w:rsidRPr="004B17E4">
        <w:rPr>
          <w:rFonts w:ascii="Times New Roman" w:hAnsi="Times New Roman"/>
          <w:sz w:val="28"/>
          <w:szCs w:val="28"/>
        </w:rPr>
        <w:t xml:space="preserve"> </w:t>
      </w:r>
      <w:r w:rsidR="00696FB7" w:rsidRPr="004B17E4">
        <w:rPr>
          <w:rFonts w:ascii="Times New Roman" w:hAnsi="Times New Roman"/>
          <w:sz w:val="28"/>
          <w:szCs w:val="28"/>
        </w:rPr>
        <w:t>ненахождении Претендента в процессе ликвидации (для юридического лица),</w:t>
      </w:r>
      <w:r w:rsidR="0069639C" w:rsidRPr="004B17E4">
        <w:rPr>
          <w:rFonts w:ascii="Times New Roman" w:hAnsi="Times New Roman"/>
          <w:sz w:val="28"/>
          <w:szCs w:val="28"/>
        </w:rPr>
        <w:t xml:space="preserve"> </w:t>
      </w:r>
      <w:r w:rsidRPr="004B17E4">
        <w:rPr>
          <w:rFonts w:ascii="Times New Roman" w:hAnsi="Times New Roman"/>
          <w:sz w:val="28"/>
          <w:szCs w:val="28"/>
        </w:rPr>
        <w:t>о</w:t>
      </w:r>
      <w:r w:rsidR="0069639C" w:rsidRPr="004B17E4">
        <w:rPr>
          <w:rFonts w:ascii="Times New Roman" w:hAnsi="Times New Roman"/>
          <w:sz w:val="28"/>
          <w:szCs w:val="28"/>
        </w:rPr>
        <w:t xml:space="preserve"> неприменении в отношении </w:t>
      </w:r>
      <w:r w:rsidR="00BE4CC5" w:rsidRPr="004B17E4">
        <w:rPr>
          <w:rFonts w:ascii="Times New Roman" w:hAnsi="Times New Roman"/>
          <w:sz w:val="28"/>
          <w:szCs w:val="28"/>
        </w:rPr>
        <w:t xml:space="preserve">Претендента </w:t>
      </w:r>
      <w:r w:rsidRPr="004B17E4">
        <w:rPr>
          <w:rFonts w:ascii="Times New Roman" w:hAnsi="Times New Roman"/>
          <w:sz w:val="28"/>
          <w:szCs w:val="28"/>
        </w:rPr>
        <w:t xml:space="preserve">- юридического лица, индивидуального предпринимателя </w:t>
      </w:r>
      <w:r w:rsidR="0069639C" w:rsidRPr="004B17E4">
        <w:rPr>
          <w:rFonts w:ascii="Times New Roman" w:hAnsi="Times New Roman"/>
          <w:sz w:val="28"/>
          <w:szCs w:val="28"/>
        </w:rPr>
        <w:t xml:space="preserve"> процедур</w:t>
      </w:r>
      <w:r w:rsidR="00163B26" w:rsidRPr="004B17E4">
        <w:rPr>
          <w:rFonts w:ascii="Times New Roman" w:hAnsi="Times New Roman"/>
          <w:sz w:val="28"/>
          <w:szCs w:val="28"/>
        </w:rPr>
        <w:t>,</w:t>
      </w:r>
      <w:r w:rsidR="0069639C" w:rsidRPr="004B17E4">
        <w:rPr>
          <w:rFonts w:ascii="Times New Roman" w:hAnsi="Times New Roman"/>
          <w:sz w:val="28"/>
          <w:szCs w:val="28"/>
        </w:rPr>
        <w:t xml:space="preserve"> применяемых в деле о банкротстве</w:t>
      </w:r>
      <w:r w:rsidRPr="004B17E4">
        <w:rPr>
          <w:rFonts w:ascii="Times New Roman" w:hAnsi="Times New Roman"/>
          <w:sz w:val="28"/>
          <w:szCs w:val="28"/>
        </w:rPr>
        <w:t xml:space="preserve">, об отсутствии решения о приостановлении деятельности </w:t>
      </w:r>
      <w:r w:rsidR="00BE4CC5" w:rsidRPr="004B17E4">
        <w:rPr>
          <w:rFonts w:ascii="Times New Roman" w:hAnsi="Times New Roman"/>
          <w:sz w:val="28"/>
          <w:szCs w:val="28"/>
        </w:rPr>
        <w:t xml:space="preserve">Претендента </w:t>
      </w:r>
      <w:r w:rsidRPr="004B17E4">
        <w:rPr>
          <w:rFonts w:ascii="Times New Roman" w:hAnsi="Times New Roman"/>
          <w:sz w:val="28"/>
          <w:szCs w:val="28"/>
        </w:rPr>
        <w:t>в порядке, предусмотренном</w:t>
      </w:r>
      <w:r w:rsidRPr="006D5631">
        <w:rPr>
          <w:rFonts w:ascii="Times New Roman" w:hAnsi="Times New Roman"/>
          <w:sz w:val="28"/>
          <w:szCs w:val="28"/>
        </w:rPr>
        <w:t xml:space="preserve"> </w:t>
      </w:r>
      <w:hyperlink r:id="rId23" w:history="1">
        <w:r w:rsidRPr="004B17E4">
          <w:rPr>
            <w:rFonts w:ascii="Times New Roman" w:hAnsi="Times New Roman"/>
            <w:sz w:val="28"/>
            <w:szCs w:val="28"/>
          </w:rPr>
          <w:t>Кодексо</w:t>
        </w:r>
        <w:r w:rsidRPr="006D5631">
          <w:rPr>
            <w:rFonts w:ascii="Times New Roman" w:hAnsi="Times New Roman"/>
            <w:sz w:val="28"/>
            <w:szCs w:val="28"/>
          </w:rPr>
          <w:t>м</w:t>
        </w:r>
      </w:hyperlink>
      <w:r w:rsidRPr="004B17E4">
        <w:rPr>
          <w:rFonts w:ascii="Times New Roman" w:hAnsi="Times New Roman"/>
          <w:sz w:val="28"/>
          <w:szCs w:val="28"/>
        </w:rPr>
        <w:t xml:space="preserve"> Российской Федерации об административных правонарушениях;</w:t>
      </w:r>
    </w:p>
    <w:p w:rsidR="006F2D0E" w:rsidRDefault="008635AC" w:rsidP="006F2D0E">
      <w:pPr>
        <w:pStyle w:val="affc"/>
        <w:numPr>
          <w:ilvl w:val="0"/>
          <w:numId w:val="25"/>
        </w:numPr>
        <w:tabs>
          <w:tab w:val="left" w:pos="1418"/>
        </w:tabs>
        <w:spacing w:before="120" w:after="0" w:line="240" w:lineRule="auto"/>
        <w:ind w:left="0" w:firstLine="851"/>
        <w:contextualSpacing w:val="0"/>
        <w:jc w:val="both"/>
        <w:rPr>
          <w:rFonts w:ascii="Times New Roman" w:hAnsi="Times New Roman"/>
          <w:sz w:val="28"/>
          <w:szCs w:val="28"/>
        </w:rPr>
      </w:pPr>
      <w:r w:rsidRPr="006F2D0E">
        <w:rPr>
          <w:rFonts w:ascii="Times New Roman" w:hAnsi="Times New Roman"/>
          <w:sz w:val="28"/>
          <w:szCs w:val="28"/>
        </w:rPr>
        <w:t>Копии бухгалтерской отчетности за последний отчетный период, включающие</w:t>
      </w:r>
      <w:r w:rsidR="002634FF" w:rsidRPr="006F2D0E">
        <w:rPr>
          <w:rFonts w:ascii="Times New Roman" w:hAnsi="Times New Roman"/>
          <w:sz w:val="28"/>
          <w:szCs w:val="28"/>
        </w:rPr>
        <w:t xml:space="preserve"> </w:t>
      </w:r>
      <w:r w:rsidRPr="006F2D0E">
        <w:rPr>
          <w:rFonts w:ascii="Times New Roman" w:hAnsi="Times New Roman"/>
          <w:sz w:val="28"/>
          <w:szCs w:val="28"/>
        </w:rPr>
        <w:t>бухгалтерский баланс и отчет о прибылях и убытках (формы №1 и 2)</w:t>
      </w:r>
      <w:r w:rsidR="002634FF" w:rsidRPr="006F2D0E">
        <w:rPr>
          <w:rFonts w:ascii="Times New Roman" w:hAnsi="Times New Roman"/>
          <w:sz w:val="28"/>
          <w:szCs w:val="28"/>
        </w:rPr>
        <w:t xml:space="preserve"> </w:t>
      </w:r>
    </w:p>
    <w:p w:rsidR="001678BB" w:rsidRPr="006F2D0E" w:rsidRDefault="00067469" w:rsidP="006F2D0E">
      <w:pPr>
        <w:pStyle w:val="affc"/>
        <w:numPr>
          <w:ilvl w:val="0"/>
          <w:numId w:val="25"/>
        </w:numPr>
        <w:tabs>
          <w:tab w:val="left" w:pos="1418"/>
        </w:tabs>
        <w:spacing w:before="120" w:after="0" w:line="240" w:lineRule="auto"/>
        <w:ind w:left="0" w:firstLine="851"/>
        <w:contextualSpacing w:val="0"/>
        <w:jc w:val="both"/>
        <w:rPr>
          <w:rFonts w:ascii="Times New Roman" w:hAnsi="Times New Roman"/>
          <w:sz w:val="28"/>
          <w:szCs w:val="28"/>
        </w:rPr>
      </w:pPr>
      <w:r w:rsidRPr="006F2D0E">
        <w:rPr>
          <w:rFonts w:ascii="Times New Roman" w:hAnsi="Times New Roman"/>
          <w:sz w:val="28"/>
          <w:szCs w:val="28"/>
        </w:rPr>
        <w:t>Сведения в отношении всей цепочки собственников и руководителей, включая бенефициаров (в том числе конечных)</w:t>
      </w:r>
      <w:r w:rsidR="00696FB7" w:rsidRPr="006F2D0E">
        <w:rPr>
          <w:rFonts w:ascii="Times New Roman" w:hAnsi="Times New Roman"/>
          <w:sz w:val="28"/>
          <w:szCs w:val="28"/>
        </w:rPr>
        <w:t xml:space="preserve"> (</w:t>
      </w:r>
      <w:fldSimple w:instr=" REF _Ref351113772 \h  \* MERGEFORMAT ">
        <w:r w:rsidR="004E31EB" w:rsidRPr="004E31EB">
          <w:rPr>
            <w:rFonts w:ascii="Times New Roman" w:hAnsi="Times New Roman"/>
            <w:sz w:val="28"/>
            <w:szCs w:val="28"/>
          </w:rPr>
          <w:t>Форма №3</w:t>
        </w:r>
      </w:fldSimple>
      <w:r w:rsidR="00696FB7" w:rsidRPr="006F2D0E">
        <w:rPr>
          <w:rFonts w:ascii="Times New Roman" w:hAnsi="Times New Roman"/>
          <w:sz w:val="28"/>
          <w:szCs w:val="28"/>
        </w:rPr>
        <w:t>)</w:t>
      </w:r>
      <w:r w:rsidR="00A879EF" w:rsidRPr="006F2D0E">
        <w:rPr>
          <w:rFonts w:ascii="Times New Roman" w:hAnsi="Times New Roman"/>
          <w:sz w:val="28"/>
          <w:szCs w:val="28"/>
        </w:rPr>
        <w:t>:</w:t>
      </w:r>
    </w:p>
    <w:p w:rsidR="00343BDA" w:rsidRPr="00696FB7" w:rsidRDefault="00244591" w:rsidP="00343BDA">
      <w:pPr>
        <w:pStyle w:val="affc"/>
        <w:widowControl w:val="0"/>
        <w:numPr>
          <w:ilvl w:val="0"/>
          <w:numId w:val="25"/>
        </w:numPr>
        <w:tabs>
          <w:tab w:val="left" w:pos="1418"/>
        </w:tabs>
        <w:spacing w:before="120" w:after="0" w:line="240" w:lineRule="auto"/>
        <w:ind w:left="0" w:firstLine="851"/>
        <w:contextualSpacing w:val="0"/>
        <w:jc w:val="both"/>
        <w:rPr>
          <w:rFonts w:ascii="Times New Roman" w:hAnsi="Times New Roman"/>
          <w:sz w:val="28"/>
          <w:szCs w:val="28"/>
        </w:rPr>
      </w:pPr>
      <w:r w:rsidRPr="00244591">
        <w:rPr>
          <w:rFonts w:ascii="Times New Roman" w:hAnsi="Times New Roman"/>
          <w:sz w:val="28"/>
          <w:szCs w:val="28"/>
        </w:rPr>
        <w:t>Платежный документ с отметкой банка об исполнении</w:t>
      </w:r>
      <w:r w:rsidR="002634FF">
        <w:rPr>
          <w:rFonts w:ascii="Times New Roman" w:hAnsi="Times New Roman"/>
          <w:sz w:val="28"/>
          <w:szCs w:val="28"/>
        </w:rPr>
        <w:t xml:space="preserve"> </w:t>
      </w:r>
      <w:r w:rsidRPr="00244591">
        <w:rPr>
          <w:rFonts w:ascii="Times New Roman" w:hAnsi="Times New Roman"/>
          <w:i/>
          <w:sz w:val="28"/>
          <w:szCs w:val="28"/>
        </w:rPr>
        <w:t>и/или</w:t>
      </w:r>
      <w:r w:rsidR="00A40883" w:rsidRPr="00696FB7">
        <w:rPr>
          <w:rFonts w:ascii="Times New Roman" w:hAnsi="Times New Roman"/>
          <w:sz w:val="28"/>
          <w:szCs w:val="28"/>
        </w:rPr>
        <w:t xml:space="preserve"> заверенная банком выписка с</w:t>
      </w:r>
      <w:r w:rsidR="00E82400" w:rsidRPr="00696FB7">
        <w:rPr>
          <w:rFonts w:ascii="Times New Roman" w:hAnsi="Times New Roman"/>
          <w:sz w:val="28"/>
          <w:szCs w:val="28"/>
        </w:rPr>
        <w:t xml:space="preserve"> расчетного счета</w:t>
      </w:r>
      <w:r w:rsidRPr="00244591">
        <w:rPr>
          <w:rFonts w:ascii="Times New Roman" w:hAnsi="Times New Roman"/>
          <w:sz w:val="28"/>
          <w:szCs w:val="28"/>
        </w:rPr>
        <w:t>, подтверждающ</w:t>
      </w:r>
      <w:r w:rsidR="00A40883" w:rsidRPr="00696FB7">
        <w:rPr>
          <w:rFonts w:ascii="Times New Roman" w:hAnsi="Times New Roman"/>
          <w:sz w:val="28"/>
          <w:szCs w:val="28"/>
        </w:rPr>
        <w:t>ие</w:t>
      </w:r>
      <w:r w:rsidR="002634FF">
        <w:rPr>
          <w:rFonts w:ascii="Times New Roman" w:hAnsi="Times New Roman"/>
          <w:sz w:val="28"/>
          <w:szCs w:val="28"/>
        </w:rPr>
        <w:t xml:space="preserve"> </w:t>
      </w:r>
      <w:r w:rsidRPr="00244591">
        <w:rPr>
          <w:rFonts w:ascii="Times New Roman" w:hAnsi="Times New Roman"/>
          <w:sz w:val="28"/>
          <w:szCs w:val="28"/>
        </w:rPr>
        <w:t xml:space="preserve">внесение </w:t>
      </w:r>
      <w:r w:rsidR="009206B2">
        <w:rPr>
          <w:rFonts w:ascii="Times New Roman" w:hAnsi="Times New Roman"/>
          <w:sz w:val="28"/>
          <w:szCs w:val="28"/>
        </w:rPr>
        <w:t>Претендент</w:t>
      </w:r>
      <w:r w:rsidRPr="00244591">
        <w:rPr>
          <w:rFonts w:ascii="Times New Roman" w:hAnsi="Times New Roman"/>
          <w:sz w:val="28"/>
          <w:szCs w:val="28"/>
        </w:rPr>
        <w:t>ом задатка в счет обеспечения оплаты.</w:t>
      </w:r>
    </w:p>
    <w:p w:rsidR="001678BB" w:rsidRDefault="008635AC">
      <w:pPr>
        <w:pStyle w:val="affc"/>
        <w:widowControl w:val="0"/>
        <w:numPr>
          <w:ilvl w:val="0"/>
          <w:numId w:val="25"/>
        </w:numPr>
        <w:tabs>
          <w:tab w:val="left" w:pos="1418"/>
        </w:tabs>
        <w:spacing w:before="120" w:after="120" w:line="240" w:lineRule="auto"/>
        <w:ind w:left="0" w:firstLine="851"/>
        <w:contextualSpacing w:val="0"/>
        <w:jc w:val="both"/>
        <w:rPr>
          <w:rFonts w:ascii="Times New Roman" w:hAnsi="Times New Roman"/>
          <w:sz w:val="28"/>
          <w:szCs w:val="28"/>
        </w:rPr>
      </w:pPr>
      <w:r w:rsidRPr="00696FB7">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(Форма №2).</w:t>
      </w:r>
    </w:p>
    <w:p w:rsidR="001678BB" w:rsidRDefault="008635AC" w:rsidP="002634FF">
      <w:pPr>
        <w:pStyle w:val="afff"/>
      </w:pPr>
      <w:r w:rsidRPr="00696FB7">
        <w:t>Для физических лиц:</w:t>
      </w:r>
    </w:p>
    <w:p w:rsidR="00343BDA" w:rsidRPr="00696FB7" w:rsidRDefault="008635AC" w:rsidP="00343BDA">
      <w:pPr>
        <w:pStyle w:val="affc"/>
        <w:numPr>
          <w:ilvl w:val="1"/>
          <w:numId w:val="26"/>
        </w:numPr>
        <w:tabs>
          <w:tab w:val="left" w:pos="1418"/>
        </w:tabs>
        <w:spacing w:before="120" w:after="0" w:line="240" w:lineRule="auto"/>
        <w:ind w:left="0" w:firstLine="851"/>
        <w:contextualSpacing w:val="0"/>
        <w:jc w:val="both"/>
        <w:rPr>
          <w:rFonts w:ascii="Times New Roman" w:hAnsi="Times New Roman"/>
          <w:sz w:val="28"/>
          <w:szCs w:val="28"/>
        </w:rPr>
      </w:pPr>
      <w:r w:rsidRPr="00696FB7">
        <w:rPr>
          <w:rFonts w:ascii="Times New Roman" w:hAnsi="Times New Roman"/>
          <w:sz w:val="28"/>
          <w:szCs w:val="28"/>
        </w:rPr>
        <w:t xml:space="preserve">Заявку на участие в аукционе </w:t>
      </w:r>
      <w:r w:rsidRPr="005E5B93">
        <w:rPr>
          <w:rFonts w:ascii="Times New Roman" w:hAnsi="Times New Roman"/>
          <w:sz w:val="28"/>
          <w:szCs w:val="28"/>
        </w:rPr>
        <w:t>(Форма №1).</w:t>
      </w:r>
    </w:p>
    <w:p w:rsidR="00343BDA" w:rsidRPr="00696FB7" w:rsidRDefault="00A40883" w:rsidP="00343BDA">
      <w:pPr>
        <w:pStyle w:val="affc"/>
        <w:numPr>
          <w:ilvl w:val="1"/>
          <w:numId w:val="26"/>
        </w:numPr>
        <w:tabs>
          <w:tab w:val="left" w:pos="1418"/>
        </w:tabs>
        <w:spacing w:before="120" w:after="0" w:line="240" w:lineRule="auto"/>
        <w:ind w:left="0" w:firstLine="851"/>
        <w:contextualSpacing w:val="0"/>
        <w:jc w:val="both"/>
        <w:rPr>
          <w:rFonts w:ascii="Times New Roman" w:hAnsi="Times New Roman"/>
          <w:sz w:val="28"/>
          <w:szCs w:val="28"/>
        </w:rPr>
      </w:pPr>
      <w:r w:rsidRPr="00696FB7">
        <w:rPr>
          <w:rFonts w:ascii="Times New Roman" w:hAnsi="Times New Roman"/>
          <w:sz w:val="28"/>
          <w:szCs w:val="28"/>
        </w:rPr>
        <w:t>Платежный документ с отметкой банка об исполнении</w:t>
      </w:r>
      <w:r w:rsidR="002634FF">
        <w:rPr>
          <w:rFonts w:ascii="Times New Roman" w:hAnsi="Times New Roman"/>
          <w:sz w:val="28"/>
          <w:szCs w:val="28"/>
        </w:rPr>
        <w:t xml:space="preserve"> </w:t>
      </w:r>
      <w:r w:rsidRPr="00696FB7">
        <w:rPr>
          <w:rFonts w:ascii="Times New Roman" w:hAnsi="Times New Roman"/>
          <w:i/>
          <w:sz w:val="28"/>
          <w:szCs w:val="28"/>
        </w:rPr>
        <w:t>и/или</w:t>
      </w:r>
      <w:r w:rsidRPr="00696FB7">
        <w:rPr>
          <w:rFonts w:ascii="Times New Roman" w:hAnsi="Times New Roman"/>
          <w:sz w:val="28"/>
          <w:szCs w:val="28"/>
        </w:rPr>
        <w:t xml:space="preserve"> заверенная банком выписка с </w:t>
      </w:r>
      <w:r w:rsidR="00E82400" w:rsidRPr="005E5B93">
        <w:rPr>
          <w:rFonts w:ascii="Times New Roman" w:hAnsi="Times New Roman"/>
          <w:sz w:val="28"/>
          <w:szCs w:val="28"/>
        </w:rPr>
        <w:t xml:space="preserve">расчетного </w:t>
      </w:r>
      <w:r w:rsidRPr="00696FB7">
        <w:rPr>
          <w:rFonts w:ascii="Times New Roman" w:hAnsi="Times New Roman"/>
          <w:sz w:val="28"/>
          <w:szCs w:val="28"/>
        </w:rPr>
        <w:t xml:space="preserve">счета, подтверждающие внесение </w:t>
      </w:r>
      <w:r w:rsidR="009206B2">
        <w:rPr>
          <w:rFonts w:ascii="Times New Roman" w:hAnsi="Times New Roman"/>
          <w:sz w:val="28"/>
          <w:szCs w:val="28"/>
        </w:rPr>
        <w:t>Претендент</w:t>
      </w:r>
      <w:r w:rsidRPr="00696FB7">
        <w:rPr>
          <w:rFonts w:ascii="Times New Roman" w:hAnsi="Times New Roman"/>
          <w:sz w:val="28"/>
          <w:szCs w:val="28"/>
        </w:rPr>
        <w:t>ом задатка в счет обеспечения оплаты</w:t>
      </w:r>
      <w:r w:rsidR="008635AC" w:rsidRPr="00696FB7">
        <w:rPr>
          <w:rFonts w:ascii="Times New Roman" w:hAnsi="Times New Roman"/>
          <w:sz w:val="28"/>
          <w:szCs w:val="28"/>
        </w:rPr>
        <w:t>.</w:t>
      </w:r>
    </w:p>
    <w:p w:rsidR="00343BDA" w:rsidRPr="00696FB7" w:rsidRDefault="002C0667" w:rsidP="00343BDA">
      <w:pPr>
        <w:pStyle w:val="affc"/>
        <w:numPr>
          <w:ilvl w:val="1"/>
          <w:numId w:val="26"/>
        </w:numPr>
        <w:tabs>
          <w:tab w:val="left" w:pos="1418"/>
        </w:tabs>
        <w:spacing w:before="120" w:after="0" w:line="240" w:lineRule="auto"/>
        <w:ind w:left="0" w:firstLine="851"/>
        <w:contextualSpacing w:val="0"/>
        <w:jc w:val="both"/>
        <w:rPr>
          <w:rFonts w:ascii="Times New Roman" w:hAnsi="Times New Roman"/>
          <w:sz w:val="28"/>
          <w:szCs w:val="28"/>
        </w:rPr>
      </w:pPr>
      <w:r w:rsidRPr="00696FB7">
        <w:rPr>
          <w:rFonts w:ascii="Times New Roman" w:hAnsi="Times New Roman"/>
          <w:sz w:val="28"/>
          <w:szCs w:val="28"/>
        </w:rPr>
        <w:t>К</w:t>
      </w:r>
      <w:r w:rsidR="008635AC" w:rsidRPr="00696FB7">
        <w:rPr>
          <w:rFonts w:ascii="Times New Roman" w:hAnsi="Times New Roman"/>
          <w:sz w:val="28"/>
          <w:szCs w:val="28"/>
        </w:rPr>
        <w:t>опи</w:t>
      </w:r>
      <w:r w:rsidR="00450CEF" w:rsidRPr="00696FB7">
        <w:rPr>
          <w:rFonts w:ascii="Times New Roman" w:hAnsi="Times New Roman"/>
          <w:sz w:val="28"/>
          <w:szCs w:val="28"/>
        </w:rPr>
        <w:t>ю</w:t>
      </w:r>
      <w:r w:rsidRPr="005E5B93">
        <w:rPr>
          <w:rFonts w:ascii="Times New Roman" w:hAnsi="Times New Roman"/>
          <w:sz w:val="28"/>
          <w:szCs w:val="28"/>
        </w:rPr>
        <w:t xml:space="preserve"> паспорта</w:t>
      </w:r>
      <w:r w:rsidR="002634FF">
        <w:rPr>
          <w:rFonts w:ascii="Times New Roman" w:hAnsi="Times New Roman"/>
          <w:sz w:val="28"/>
          <w:szCs w:val="28"/>
        </w:rPr>
        <w:t xml:space="preserve"> </w:t>
      </w:r>
      <w:r w:rsidR="009206B2">
        <w:rPr>
          <w:rFonts w:ascii="Times New Roman" w:hAnsi="Times New Roman"/>
          <w:sz w:val="28"/>
          <w:szCs w:val="28"/>
        </w:rPr>
        <w:t>Претендент</w:t>
      </w:r>
      <w:r w:rsidR="008635AC" w:rsidRPr="005E5B93">
        <w:rPr>
          <w:rFonts w:ascii="Times New Roman" w:hAnsi="Times New Roman"/>
          <w:sz w:val="28"/>
          <w:szCs w:val="28"/>
        </w:rPr>
        <w:t>а и его уполномоченного представителя.</w:t>
      </w:r>
    </w:p>
    <w:p w:rsidR="00343BDA" w:rsidRPr="00696FB7" w:rsidRDefault="008635AC" w:rsidP="00343BDA">
      <w:pPr>
        <w:pStyle w:val="affc"/>
        <w:numPr>
          <w:ilvl w:val="1"/>
          <w:numId w:val="26"/>
        </w:numPr>
        <w:tabs>
          <w:tab w:val="left" w:pos="1418"/>
        </w:tabs>
        <w:spacing w:before="120" w:after="0" w:line="240" w:lineRule="auto"/>
        <w:ind w:left="0" w:firstLine="851"/>
        <w:contextualSpacing w:val="0"/>
        <w:jc w:val="both"/>
        <w:rPr>
          <w:rFonts w:ascii="Times New Roman" w:hAnsi="Times New Roman"/>
          <w:sz w:val="28"/>
          <w:szCs w:val="28"/>
        </w:rPr>
      </w:pPr>
      <w:r w:rsidRPr="00696FB7">
        <w:rPr>
          <w:rFonts w:ascii="Times New Roman" w:hAnsi="Times New Roman"/>
          <w:sz w:val="28"/>
          <w:szCs w:val="28"/>
        </w:rPr>
        <w:t xml:space="preserve">Надлежащим образом </w:t>
      </w:r>
      <w:r w:rsidR="00450CEF" w:rsidRPr="00696FB7">
        <w:rPr>
          <w:rFonts w:ascii="Times New Roman" w:hAnsi="Times New Roman"/>
          <w:sz w:val="28"/>
          <w:szCs w:val="28"/>
        </w:rPr>
        <w:t xml:space="preserve">оформленную </w:t>
      </w:r>
      <w:r w:rsidRPr="005E5B93">
        <w:rPr>
          <w:rFonts w:ascii="Times New Roman" w:hAnsi="Times New Roman"/>
          <w:sz w:val="28"/>
          <w:szCs w:val="28"/>
        </w:rPr>
        <w:t xml:space="preserve">доверенность (оригинал и копия) на лицо, имеющее право действовать от имени </w:t>
      </w:r>
      <w:r w:rsidR="009206B2">
        <w:rPr>
          <w:rFonts w:ascii="Times New Roman" w:hAnsi="Times New Roman"/>
          <w:sz w:val="28"/>
          <w:szCs w:val="28"/>
        </w:rPr>
        <w:t>Претендент</w:t>
      </w:r>
      <w:r w:rsidRPr="005E5B93">
        <w:rPr>
          <w:rFonts w:ascii="Times New Roman" w:hAnsi="Times New Roman"/>
          <w:sz w:val="28"/>
          <w:szCs w:val="28"/>
        </w:rPr>
        <w:t xml:space="preserve">а, если заявка подается представителем </w:t>
      </w:r>
      <w:r w:rsidR="009206B2">
        <w:rPr>
          <w:rFonts w:ascii="Times New Roman" w:hAnsi="Times New Roman"/>
          <w:sz w:val="28"/>
          <w:szCs w:val="28"/>
        </w:rPr>
        <w:t>Претендент</w:t>
      </w:r>
      <w:r w:rsidRPr="005E5B93">
        <w:rPr>
          <w:rFonts w:ascii="Times New Roman" w:hAnsi="Times New Roman"/>
          <w:sz w:val="28"/>
          <w:szCs w:val="28"/>
        </w:rPr>
        <w:t>а.</w:t>
      </w:r>
    </w:p>
    <w:p w:rsidR="00343BDA" w:rsidRPr="00696FB7" w:rsidRDefault="00E00506" w:rsidP="00343BDA">
      <w:pPr>
        <w:pStyle w:val="affc"/>
        <w:numPr>
          <w:ilvl w:val="1"/>
          <w:numId w:val="26"/>
        </w:numPr>
        <w:tabs>
          <w:tab w:val="left" w:pos="1418"/>
        </w:tabs>
        <w:spacing w:before="120" w:after="0" w:line="240" w:lineRule="auto"/>
        <w:ind w:left="0" w:firstLine="851"/>
        <w:contextualSpacing w:val="0"/>
        <w:jc w:val="both"/>
        <w:rPr>
          <w:rFonts w:ascii="Times New Roman" w:hAnsi="Times New Roman"/>
          <w:sz w:val="28"/>
          <w:szCs w:val="28"/>
        </w:rPr>
      </w:pPr>
      <w:r w:rsidRPr="00696FB7">
        <w:rPr>
          <w:rFonts w:ascii="Times New Roman" w:hAnsi="Times New Roman"/>
          <w:sz w:val="28"/>
          <w:szCs w:val="28"/>
        </w:rPr>
        <w:t xml:space="preserve">Для физических лиц, являющихся индивидуальными предпринимателями </w:t>
      </w:r>
      <w:r w:rsidR="004E3001" w:rsidRPr="00696FB7">
        <w:rPr>
          <w:rFonts w:ascii="Times New Roman" w:hAnsi="Times New Roman"/>
          <w:sz w:val="28"/>
          <w:szCs w:val="28"/>
        </w:rPr>
        <w:t>- п</w:t>
      </w:r>
      <w:r w:rsidRPr="00696FB7">
        <w:rPr>
          <w:rFonts w:ascii="Times New Roman" w:hAnsi="Times New Roman"/>
          <w:sz w:val="28"/>
          <w:szCs w:val="28"/>
        </w:rPr>
        <w:t>олученную не ранее чем за о</w:t>
      </w:r>
      <w:r w:rsidRPr="005E5B93">
        <w:rPr>
          <w:rFonts w:ascii="Times New Roman" w:hAnsi="Times New Roman"/>
          <w:sz w:val="28"/>
          <w:szCs w:val="28"/>
        </w:rPr>
        <w:t xml:space="preserve">дин месяц до дня </w:t>
      </w:r>
      <w:r w:rsidR="00B5751E" w:rsidRPr="00696FB7">
        <w:rPr>
          <w:rFonts w:ascii="Times New Roman" w:hAnsi="Times New Roman"/>
          <w:sz w:val="28"/>
          <w:szCs w:val="28"/>
        </w:rPr>
        <w:t xml:space="preserve">размещения извещения о проведении аукциона на </w:t>
      </w:r>
      <w:r w:rsidR="009B0CE1" w:rsidRPr="00696FB7">
        <w:rPr>
          <w:rFonts w:ascii="Times New Roman" w:hAnsi="Times New Roman"/>
          <w:sz w:val="28"/>
          <w:szCs w:val="28"/>
        </w:rPr>
        <w:t xml:space="preserve">сайте </w:t>
      </w:r>
      <w:r w:rsidR="00E7377F" w:rsidRPr="00A80641">
        <w:rPr>
          <w:rFonts w:ascii="Times New Roman" w:hAnsi="Times New Roman"/>
          <w:sz w:val="28"/>
          <w:szCs w:val="28"/>
          <w:lang w:val="en-US"/>
        </w:rPr>
        <w:t>vpotochmash</w:t>
      </w:r>
      <w:r w:rsidR="00E7377F" w:rsidRPr="00A80641">
        <w:rPr>
          <w:rFonts w:ascii="Times New Roman" w:hAnsi="Times New Roman"/>
          <w:sz w:val="28"/>
          <w:szCs w:val="28"/>
        </w:rPr>
        <w:t>.ru</w:t>
      </w:r>
      <w:r w:rsidR="00E7377F">
        <w:rPr>
          <w:rFonts w:ascii="Times New Roman" w:hAnsi="Times New Roman"/>
          <w:sz w:val="28"/>
          <w:szCs w:val="28"/>
        </w:rPr>
        <w:t xml:space="preserve"> в</w:t>
      </w:r>
      <w:r w:rsidRPr="00696FB7">
        <w:rPr>
          <w:rFonts w:ascii="Times New Roman" w:hAnsi="Times New Roman"/>
          <w:sz w:val="28"/>
          <w:szCs w:val="28"/>
        </w:rPr>
        <w:t>ыписку из единого государственного реестра индивидуальных предпринимателей или нотариально заверенную копию такой выписки</w:t>
      </w:r>
      <w:r w:rsidR="00F06616" w:rsidRPr="00696FB7">
        <w:rPr>
          <w:rFonts w:ascii="Times New Roman" w:hAnsi="Times New Roman"/>
          <w:sz w:val="28"/>
          <w:szCs w:val="28"/>
        </w:rPr>
        <w:t>.</w:t>
      </w:r>
    </w:p>
    <w:p w:rsidR="00343BDA" w:rsidRPr="00696FB7" w:rsidRDefault="00F06616" w:rsidP="00343BDA">
      <w:pPr>
        <w:pStyle w:val="affc"/>
        <w:numPr>
          <w:ilvl w:val="1"/>
          <w:numId w:val="26"/>
        </w:numPr>
        <w:tabs>
          <w:tab w:val="left" w:pos="1418"/>
        </w:tabs>
        <w:spacing w:before="120" w:after="0" w:line="240" w:lineRule="auto"/>
        <w:ind w:left="0" w:firstLine="851"/>
        <w:contextualSpacing w:val="0"/>
        <w:jc w:val="both"/>
        <w:rPr>
          <w:rFonts w:ascii="Times New Roman" w:hAnsi="Times New Roman"/>
          <w:sz w:val="28"/>
          <w:szCs w:val="28"/>
        </w:rPr>
      </w:pPr>
      <w:r w:rsidRPr="00696FB7">
        <w:rPr>
          <w:rFonts w:ascii="Times New Roman" w:hAnsi="Times New Roman"/>
          <w:sz w:val="28"/>
          <w:szCs w:val="28"/>
        </w:rPr>
        <w:t xml:space="preserve">Заявление об отсутствии решения арбитражного суда о признании </w:t>
      </w:r>
      <w:r w:rsidR="002C0667" w:rsidRPr="005E5B93">
        <w:rPr>
          <w:rFonts w:ascii="Times New Roman" w:hAnsi="Times New Roman"/>
          <w:sz w:val="28"/>
          <w:szCs w:val="28"/>
        </w:rPr>
        <w:t xml:space="preserve">Претендента </w:t>
      </w:r>
      <w:r w:rsidR="00E7668C" w:rsidRPr="00696FB7">
        <w:rPr>
          <w:rFonts w:ascii="Times New Roman" w:hAnsi="Times New Roman"/>
          <w:sz w:val="28"/>
          <w:szCs w:val="28"/>
        </w:rPr>
        <w:t xml:space="preserve">– </w:t>
      </w:r>
      <w:r w:rsidRPr="00696FB7">
        <w:rPr>
          <w:rFonts w:ascii="Times New Roman" w:hAnsi="Times New Roman"/>
          <w:sz w:val="28"/>
          <w:szCs w:val="28"/>
        </w:rPr>
        <w:t>индивидуального</w:t>
      </w:r>
      <w:r w:rsidR="002634FF">
        <w:rPr>
          <w:rFonts w:ascii="Times New Roman" w:hAnsi="Times New Roman"/>
          <w:sz w:val="28"/>
          <w:szCs w:val="28"/>
        </w:rPr>
        <w:t xml:space="preserve"> </w:t>
      </w:r>
      <w:r w:rsidRPr="00696FB7">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24" w:history="1">
        <w:r w:rsidRPr="00696FB7">
          <w:rPr>
            <w:rFonts w:ascii="Times New Roman" w:hAnsi="Times New Roman"/>
            <w:sz w:val="28"/>
            <w:szCs w:val="28"/>
          </w:rPr>
          <w:t>Кодексом</w:t>
        </w:r>
      </w:hyperlink>
      <w:r w:rsidRPr="00696FB7">
        <w:rPr>
          <w:rFonts w:ascii="Times New Roman" w:hAnsi="Times New Roman"/>
          <w:sz w:val="28"/>
          <w:szCs w:val="28"/>
        </w:rPr>
        <w:t xml:space="preserve"> Российской Федерации об административных правонарушениях.</w:t>
      </w:r>
    </w:p>
    <w:p w:rsidR="00343BDA" w:rsidRPr="00696FB7" w:rsidRDefault="008635AC" w:rsidP="00343BDA">
      <w:pPr>
        <w:pStyle w:val="affc"/>
        <w:numPr>
          <w:ilvl w:val="1"/>
          <w:numId w:val="26"/>
        </w:numPr>
        <w:tabs>
          <w:tab w:val="left" w:pos="1418"/>
        </w:tabs>
        <w:spacing w:before="120" w:after="0" w:line="240" w:lineRule="auto"/>
        <w:ind w:left="0" w:firstLine="851"/>
        <w:contextualSpacing w:val="0"/>
        <w:jc w:val="both"/>
        <w:rPr>
          <w:rFonts w:ascii="Times New Roman" w:hAnsi="Times New Roman"/>
          <w:sz w:val="28"/>
          <w:szCs w:val="28"/>
        </w:rPr>
      </w:pPr>
      <w:r w:rsidRPr="00696FB7">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fldSimple w:instr=" REF _Ref347922619 \h  \* MERGEFORMAT ">
        <w:r w:rsidR="004E31EB" w:rsidRPr="004E31EB">
          <w:rPr>
            <w:rFonts w:ascii="Times New Roman" w:hAnsi="Times New Roman"/>
            <w:sz w:val="28"/>
            <w:szCs w:val="28"/>
          </w:rPr>
          <w:t>Форма №2</w:t>
        </w:r>
      </w:fldSimple>
      <w:r w:rsidRPr="00696FB7">
        <w:rPr>
          <w:rFonts w:ascii="Times New Roman" w:hAnsi="Times New Roman"/>
          <w:sz w:val="28"/>
          <w:szCs w:val="28"/>
        </w:rPr>
        <w:t>).</w:t>
      </w:r>
    </w:p>
    <w:p w:rsidR="001678BB" w:rsidRDefault="008635AC" w:rsidP="002634FF">
      <w:pPr>
        <w:pStyle w:val="afff"/>
      </w:pPr>
      <w:r w:rsidRPr="00F71151">
        <w:t>Документы</w:t>
      </w:r>
      <w:r w:rsidR="002634FF">
        <w:t xml:space="preserve"> </w:t>
      </w:r>
      <w:r w:rsidRPr="00F71151">
        <w:t xml:space="preserve">в части их оформления и содержания должны </w:t>
      </w:r>
      <w:r w:rsidRPr="00F71151">
        <w:lastRenderedPageBreak/>
        <w:t xml:space="preserve">соответствовать требованиям действующего законодательства Российской Федерации и настоящей Документации. </w:t>
      </w:r>
    </w:p>
    <w:p w:rsidR="00343BDA" w:rsidRDefault="008635AC" w:rsidP="008233A7">
      <w:pPr>
        <w:pStyle w:val="afff"/>
      </w:pPr>
      <w:r w:rsidRPr="00450CEF">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450CEF">
        <w:t xml:space="preserve">документы должны быть </w:t>
      </w:r>
      <w:r w:rsidR="00E90095" w:rsidRPr="00450CEF">
        <w:t>апостилированы</w:t>
      </w:r>
      <w:r w:rsidRPr="00450CEF">
        <w:t>.</w:t>
      </w:r>
    </w:p>
    <w:p w:rsidR="00343BDA" w:rsidRDefault="008635AC" w:rsidP="008233A7">
      <w:pPr>
        <w:pStyle w:val="afff"/>
      </w:pPr>
      <w:r w:rsidRPr="00450CEF">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t xml:space="preserve">Претендента </w:t>
      </w:r>
      <w:r w:rsidRPr="00450CEF">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Default="008635AC">
      <w:pPr>
        <w:pStyle w:val="afff"/>
      </w:pPr>
      <w:r w:rsidRPr="00450CEF">
        <w:t xml:space="preserve">Все документы должны </w:t>
      </w:r>
      <w:r w:rsidR="00CB1978">
        <w:t xml:space="preserve">быть </w:t>
      </w:r>
      <w:r w:rsidRPr="00450CEF">
        <w:t>скреплены печатью</w:t>
      </w:r>
      <w:r w:rsidR="00E7668C">
        <w:t xml:space="preserve"> Претендента </w:t>
      </w:r>
      <w:r w:rsidR="00343BDA" w:rsidRPr="00343BDA">
        <w:rPr>
          <w:i/>
        </w:rPr>
        <w:t>(для юридического лица)</w:t>
      </w:r>
      <w:r w:rsidRPr="00450CEF">
        <w:t>, заверены подписью уполномоченного лица Претендента, а также иметь сквозную нумерацию.</w:t>
      </w:r>
    </w:p>
    <w:p w:rsidR="001678BB" w:rsidRDefault="008635AC" w:rsidP="002634FF">
      <w:pPr>
        <w:pStyle w:val="2"/>
      </w:pPr>
      <w:bookmarkStart w:id="113" w:name="_Toc351114761"/>
      <w:r w:rsidRPr="00450CEF">
        <w:t>Подача заявок на участие в аукционе</w:t>
      </w:r>
      <w:bookmarkEnd w:id="113"/>
    </w:p>
    <w:p w:rsidR="001678BB" w:rsidRDefault="008635AC" w:rsidP="002634FF">
      <w:pPr>
        <w:pStyle w:val="afff"/>
      </w:pPr>
      <w:r w:rsidRPr="00450CEF">
        <w:t>Заявки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450CEF">
        <w:t>р(</w:t>
      </w:r>
      <w:r w:rsidRPr="00450CEF">
        <w:t>ы) по результатам проведения аукциона</w:t>
      </w:r>
      <w:r w:rsidR="00267E62" w:rsidRPr="00450CEF">
        <w:t>.</w:t>
      </w:r>
      <w:r w:rsidR="002634FF">
        <w:t xml:space="preserve"> </w:t>
      </w:r>
      <w:r w:rsidR="00267E62" w:rsidRPr="00450CEF">
        <w:t>У</w:t>
      </w:r>
      <w:r w:rsidRPr="00450CEF">
        <w:t xml:space="preserve">частие в аукционе могут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450CEF">
        <w:t>а также</w:t>
      </w:r>
      <w:r w:rsidRPr="00450CEF">
        <w:t xml:space="preserve"> индивидуальный предприниматель.</w:t>
      </w:r>
    </w:p>
    <w:p w:rsidR="002634FF" w:rsidRPr="008A0586" w:rsidRDefault="006A2D4C" w:rsidP="002634FF">
      <w:pPr>
        <w:pStyle w:val="afff"/>
      </w:pPr>
      <w:r>
        <w:t>Заявки на участие в аукционе</w:t>
      </w:r>
      <w:r w:rsidR="002634FF">
        <w:t xml:space="preserve"> </w:t>
      </w:r>
      <w:r>
        <w:t xml:space="preserve">должны быть поданы </w:t>
      </w:r>
      <w:r w:rsidR="005477C3">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t xml:space="preserve"> (сканированных копий оригиналов)</w:t>
      </w:r>
      <w:r w:rsidR="005477C3">
        <w:t xml:space="preserve"> согласно регламенту </w:t>
      </w:r>
      <w:r w:rsidR="00240384">
        <w:t>электронной торговой площадки. Заявки должны быть поданы</w:t>
      </w:r>
      <w:r w:rsidR="002634FF">
        <w:t xml:space="preserve"> </w:t>
      </w:r>
      <w:r>
        <w:t>до истечения срока, указанного в извещении о проведении аукциона</w:t>
      </w:r>
      <w:r w:rsidR="008635AC" w:rsidRPr="00450CEF">
        <w:t>.</w:t>
      </w:r>
    </w:p>
    <w:p w:rsidR="0038735F" w:rsidRPr="002634FF" w:rsidRDefault="0038735F" w:rsidP="008233A7">
      <w:pPr>
        <w:pStyle w:val="afff"/>
        <w:numPr>
          <w:ilvl w:val="0"/>
          <w:numId w:val="0"/>
        </w:numPr>
        <w:ind w:firstLine="851"/>
      </w:pPr>
      <w:r w:rsidRPr="002634FF">
        <w:t xml:space="preserve">Все документы, входящие в состав заявки на участие в аукционе, должны быть </w:t>
      </w:r>
      <w:r w:rsidR="005A3579" w:rsidRPr="002634FF">
        <w:t>представлены участником аукциона через электронную торговую площадку в отсканированном виде</w:t>
      </w:r>
      <w:r w:rsidRPr="002634FF">
        <w:t xml:space="preserve"> в формате Adobe PDF в черно-белом либо сером цвете, обеспечивающем сохранение всех аутентичных признаков подлинности (качество - не менее 200 точек на дюйм, а </w:t>
      </w:r>
      <w:r w:rsidR="00940700" w:rsidRPr="002634FF">
        <w:t>именно: графической подписи лиц</w:t>
      </w:r>
      <w:r w:rsidRPr="002634FF">
        <w:t xml:space="preserve">, печати, </w:t>
      </w:r>
      <w:r w:rsidR="00940700" w:rsidRPr="002634FF">
        <w:t>штампом, печатей</w:t>
      </w:r>
      <w:r w:rsidRPr="002634FF">
        <w:t xml:space="preserve"> (если приемлемо). Размер файла не должен превышать 10 Мб.</w:t>
      </w:r>
    </w:p>
    <w:p w:rsidR="0038735F" w:rsidRPr="002634FF" w:rsidRDefault="0038735F" w:rsidP="008233A7">
      <w:pPr>
        <w:autoSpaceDE w:val="0"/>
        <w:autoSpaceDN w:val="0"/>
        <w:adjustRightInd w:val="0"/>
        <w:ind w:firstLine="851"/>
      </w:pPr>
      <w:r w:rsidRPr="002634FF">
        <w:t xml:space="preserve">Каждый отдельный документ должен быть отсканирован и загружен в систему подачи документов </w:t>
      </w:r>
      <w:r w:rsidR="00297034">
        <w:t xml:space="preserve">электронной торговой площадки </w:t>
      </w:r>
      <w:r w:rsidRPr="002634FF">
        <w:t xml:space="preserve">в виде отдельного файла. Количество файлов должно соответствовать количеству документов, </w:t>
      </w:r>
      <w:r w:rsidR="005A3579" w:rsidRPr="002634FF">
        <w:t>направляемых участником аукциона</w:t>
      </w:r>
      <w:r w:rsidRPr="002634FF">
        <w:t>, а наименование файлов должно позволять идентифицировать документ и количество страниц в документе (например: Накладная 245 от 020320</w:t>
      </w:r>
      <w:r w:rsidR="00E7377F">
        <w:t>14</w:t>
      </w:r>
      <w:r w:rsidRPr="002634FF">
        <w:t xml:space="preserve"> 3л.pdf).</w:t>
      </w:r>
    </w:p>
    <w:p w:rsidR="001678BB" w:rsidRPr="008233A7" w:rsidRDefault="0038735F" w:rsidP="008233A7">
      <w:pPr>
        <w:pStyle w:val="afff"/>
      </w:pPr>
      <w:r w:rsidDel="0038735F">
        <w:t xml:space="preserve"> </w:t>
      </w:r>
      <w:r w:rsidR="00240384" w:rsidRPr="002634FF">
        <w:t xml:space="preserve">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w:t>
      </w:r>
      <w:r w:rsidR="00240384" w:rsidRPr="002634FF">
        <w:lastRenderedPageBreak/>
        <w:t>допускается.</w:t>
      </w:r>
    </w:p>
    <w:p w:rsidR="00BF57AF" w:rsidRDefault="00BF57AF" w:rsidP="002634FF">
      <w:pPr>
        <w:pStyle w:val="afff"/>
      </w:pPr>
      <w: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343BDA" w:rsidRDefault="00240384" w:rsidP="008233A7">
      <w:pPr>
        <w:pStyle w:val="afff"/>
      </w:pPr>
      <w:r>
        <w:t xml:space="preserve">В соответствии с регламентом работы электронной торговой площадки, площадка автоматически присваивает </w:t>
      </w:r>
      <w:r w:rsidR="009206B2">
        <w:t>Претендент</w:t>
      </w:r>
      <w:r>
        <w:t>у, подавшему заявку на участие в аукционе, уникальный в рамках данного аукциона идентификационный номер</w:t>
      </w:r>
      <w:r w:rsidR="008635AC" w:rsidRPr="005D6DA6">
        <w:t xml:space="preserve">. </w:t>
      </w:r>
    </w:p>
    <w:p w:rsidR="00343BDA" w:rsidRDefault="008635AC" w:rsidP="008233A7">
      <w:pPr>
        <w:pStyle w:val="afff"/>
      </w:pPr>
      <w:r w:rsidRPr="005D6DA6">
        <w:t xml:space="preserve">Организатор аукциона не несет ответственности, если заявка, отправленная </w:t>
      </w:r>
      <w:r w:rsidR="00CB1978">
        <w:t>через сайт электронной торговой площадки</w:t>
      </w:r>
      <w:r w:rsidRPr="005D6DA6">
        <w:t xml:space="preserve">, </w:t>
      </w:r>
      <w:r w:rsidR="00CB1978">
        <w:t xml:space="preserve">по техническим причинам </w:t>
      </w:r>
      <w:r w:rsidRPr="005D6DA6">
        <w:t>не получена или получена по истечении срока приема заявок.</w:t>
      </w:r>
    </w:p>
    <w:p w:rsidR="00343BDA" w:rsidRPr="00343BDA" w:rsidRDefault="008635AC" w:rsidP="008233A7">
      <w:pPr>
        <w:pStyle w:val="afff"/>
      </w:pPr>
      <w:r w:rsidRPr="006A2D4C">
        <w:t xml:space="preserve">Каждый Претендент вправе подать только одну заявку на участие в аукционе. </w:t>
      </w:r>
    </w:p>
    <w:p w:rsidR="001678BB" w:rsidRDefault="00B01E68" w:rsidP="002634FF">
      <w:pPr>
        <w:pStyle w:val="2"/>
      </w:pPr>
      <w:bookmarkStart w:id="114" w:name="_Toc351114762"/>
      <w:r>
        <w:t>Изменение заявок на участие в аукционе или их отзыв</w:t>
      </w:r>
    </w:p>
    <w:p w:rsidR="001678BB" w:rsidRDefault="00B01E68" w:rsidP="002634FF">
      <w:pPr>
        <w:pStyle w:val="afff"/>
      </w:pPr>
      <w:r>
        <w:t>Претендент,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B01E68" w:rsidRDefault="00B01E68" w:rsidP="002634FF">
      <w:pPr>
        <w:pStyle w:val="afff"/>
      </w:pPr>
      <w:r>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Default="00DB501A" w:rsidP="002634FF">
      <w:pPr>
        <w:pStyle w:val="2"/>
      </w:pPr>
      <w:bookmarkStart w:id="115" w:name="_Toc351114763"/>
      <w:bookmarkEnd w:id="114"/>
      <w:r>
        <w:t>Опоздавшие заявки на участие в аукционе</w:t>
      </w:r>
      <w:bookmarkEnd w:id="115"/>
    </w:p>
    <w:p w:rsidR="001678BB" w:rsidRDefault="00B01E68" w:rsidP="002634FF">
      <w:pPr>
        <w:pStyle w:val="afff"/>
      </w:pPr>
      <w:r>
        <w:t xml:space="preserve">У </w:t>
      </w:r>
      <w:r w:rsidR="009206B2">
        <w:t>Претендент</w:t>
      </w:r>
      <w:r>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t>.</w:t>
      </w:r>
    </w:p>
    <w:p w:rsidR="001678BB" w:rsidRDefault="008635AC" w:rsidP="002634FF">
      <w:pPr>
        <w:pStyle w:val="2"/>
      </w:pPr>
      <w:bookmarkStart w:id="116" w:name="_Toc351114764"/>
      <w:r w:rsidRPr="00450CEF">
        <w:t>Требование о предоставлении задатка</w:t>
      </w:r>
      <w:bookmarkEnd w:id="116"/>
    </w:p>
    <w:p w:rsidR="001678BB" w:rsidRDefault="008635AC" w:rsidP="002634FF">
      <w:pPr>
        <w:pStyle w:val="afff"/>
      </w:pPr>
      <w:r w:rsidRPr="006A2D4C">
        <w:t>Задаток вносится в валюте Российской Федерации</w:t>
      </w:r>
      <w:r w:rsidR="00343BDA" w:rsidRPr="00343BDA">
        <w:t>.</w:t>
      </w:r>
    </w:p>
    <w:p w:rsidR="00343BDA" w:rsidRDefault="00343BDA" w:rsidP="008233A7">
      <w:pPr>
        <w:pStyle w:val="afff"/>
      </w:pPr>
      <w:r w:rsidRPr="006F2D0E">
        <w:t>Для участия</w:t>
      </w:r>
      <w:r w:rsidRPr="00343BDA">
        <w:t xml:space="preserve"> в аукционе Претендент до момента подачи заявки на участие в аукционе вносит задаток на </w:t>
      </w:r>
      <w:r w:rsidR="00E82400">
        <w:t xml:space="preserve">расчетный </w:t>
      </w:r>
      <w:r w:rsidRPr="00343BDA">
        <w:t>счет</w:t>
      </w:r>
      <w:r w:rsidR="006F2D0E">
        <w:t xml:space="preserve"> ОАО «ВПО «Точмаш»</w:t>
      </w:r>
      <w:r w:rsidRPr="00343BDA">
        <w:t xml:space="preserve"> в размере </w:t>
      </w:r>
      <w:r w:rsidR="009904D9">
        <w:t>22</w:t>
      </w:r>
      <w:r w:rsidR="006F2D0E">
        <w:t> 000</w:t>
      </w:r>
      <w:r w:rsidR="008F5447">
        <w:t> </w:t>
      </w:r>
      <w:r w:rsidR="006F2D0E">
        <w:t>000</w:t>
      </w:r>
      <w:r w:rsidR="008F5447">
        <w:t xml:space="preserve"> </w:t>
      </w:r>
      <w:r w:rsidR="009904D9">
        <w:t>(Двадцать два миллиона</w:t>
      </w:r>
      <w:r w:rsidR="008F5447">
        <w:t>)</w:t>
      </w:r>
      <w:r w:rsidR="006F2D0E">
        <w:t xml:space="preserve"> рублей.</w:t>
      </w:r>
      <w:r w:rsidRPr="00343BDA">
        <w:t xml:space="preserve"> </w:t>
      </w:r>
    </w:p>
    <w:p w:rsidR="006F2D0E" w:rsidRPr="002632D2" w:rsidRDefault="006F2D0E" w:rsidP="008233A7">
      <w:pPr>
        <w:pStyle w:val="afff"/>
      </w:pPr>
      <w:r>
        <w:rPr>
          <w:bCs/>
        </w:rPr>
        <w:t>Реквизиты для перечисления Задатка:</w:t>
      </w:r>
      <w:r w:rsidR="00525369" w:rsidRPr="00F71151">
        <w:rPr>
          <w:bCs/>
        </w:rPr>
        <w:t xml:space="preserve"> </w:t>
      </w:r>
    </w:p>
    <w:tbl>
      <w:tblPr>
        <w:tblW w:w="9900" w:type="dxa"/>
        <w:tblInd w:w="108" w:type="dxa"/>
        <w:tblLook w:val="01E0"/>
      </w:tblPr>
      <w:tblGrid>
        <w:gridCol w:w="3227"/>
        <w:gridCol w:w="6673"/>
      </w:tblGrid>
      <w:tr w:rsidR="006F2D0E" w:rsidRPr="00C847B9" w:rsidTr="006F2D0E">
        <w:tc>
          <w:tcPr>
            <w:tcW w:w="3227" w:type="dxa"/>
          </w:tcPr>
          <w:p w:rsidR="006F2D0E" w:rsidRPr="00C847B9" w:rsidRDefault="006F2D0E" w:rsidP="006F2D0E">
            <w:pPr>
              <w:pStyle w:val="FR1"/>
              <w:tabs>
                <w:tab w:val="left" w:pos="4820"/>
              </w:tabs>
              <w:ind w:left="-468" w:firstLine="468"/>
              <w:rPr>
                <w:b w:val="0"/>
                <w:bCs/>
                <w:sz w:val="28"/>
                <w:szCs w:val="28"/>
              </w:rPr>
            </w:pPr>
            <w:r w:rsidRPr="00C847B9">
              <w:rPr>
                <w:b w:val="0"/>
                <w:bCs/>
                <w:sz w:val="28"/>
                <w:szCs w:val="28"/>
              </w:rPr>
              <w:t xml:space="preserve">Получатель </w:t>
            </w:r>
          </w:p>
        </w:tc>
        <w:tc>
          <w:tcPr>
            <w:tcW w:w="6673" w:type="dxa"/>
          </w:tcPr>
          <w:p w:rsidR="006F2D0E" w:rsidRPr="00C847B9" w:rsidRDefault="006F2D0E" w:rsidP="006F2D0E">
            <w:pPr>
              <w:pStyle w:val="FR1"/>
              <w:tabs>
                <w:tab w:val="left" w:pos="4820"/>
              </w:tabs>
              <w:rPr>
                <w:b w:val="0"/>
                <w:bCs/>
                <w:sz w:val="28"/>
                <w:szCs w:val="28"/>
              </w:rPr>
            </w:pPr>
            <w:r w:rsidRPr="00C847B9">
              <w:rPr>
                <w:b w:val="0"/>
                <w:bCs/>
                <w:sz w:val="28"/>
                <w:szCs w:val="28"/>
              </w:rPr>
              <w:t>ОАО «ВПО «Точмаш»</w:t>
            </w:r>
          </w:p>
        </w:tc>
      </w:tr>
      <w:tr w:rsidR="006F2D0E" w:rsidRPr="00C847B9" w:rsidTr="006F2D0E">
        <w:tc>
          <w:tcPr>
            <w:tcW w:w="3227" w:type="dxa"/>
          </w:tcPr>
          <w:p w:rsidR="006F2D0E" w:rsidRPr="00C847B9" w:rsidRDefault="006F2D0E" w:rsidP="006F2D0E">
            <w:pPr>
              <w:pStyle w:val="FR1"/>
              <w:tabs>
                <w:tab w:val="left" w:pos="4820"/>
              </w:tabs>
              <w:rPr>
                <w:b w:val="0"/>
                <w:bCs/>
                <w:sz w:val="28"/>
                <w:szCs w:val="28"/>
              </w:rPr>
            </w:pPr>
            <w:r w:rsidRPr="00C847B9">
              <w:rPr>
                <w:b w:val="0"/>
                <w:bCs/>
                <w:sz w:val="28"/>
                <w:szCs w:val="28"/>
              </w:rPr>
              <w:t>ИНН</w:t>
            </w:r>
          </w:p>
        </w:tc>
        <w:tc>
          <w:tcPr>
            <w:tcW w:w="6673" w:type="dxa"/>
          </w:tcPr>
          <w:p w:rsidR="006F2D0E" w:rsidRPr="00C847B9" w:rsidRDefault="006F2D0E" w:rsidP="006F2D0E">
            <w:pPr>
              <w:pStyle w:val="FR1"/>
              <w:tabs>
                <w:tab w:val="left" w:pos="4820"/>
              </w:tabs>
              <w:rPr>
                <w:b w:val="0"/>
                <w:bCs/>
                <w:sz w:val="28"/>
                <w:szCs w:val="28"/>
              </w:rPr>
            </w:pPr>
            <w:r w:rsidRPr="00C847B9">
              <w:rPr>
                <w:b w:val="0"/>
                <w:bCs/>
                <w:sz w:val="28"/>
                <w:szCs w:val="28"/>
              </w:rPr>
              <w:t>3329051460</w:t>
            </w:r>
          </w:p>
        </w:tc>
      </w:tr>
      <w:tr w:rsidR="006F2D0E" w:rsidRPr="00C847B9" w:rsidTr="006F2D0E">
        <w:tc>
          <w:tcPr>
            <w:tcW w:w="3227" w:type="dxa"/>
          </w:tcPr>
          <w:p w:rsidR="006F2D0E" w:rsidRPr="00C847B9" w:rsidRDefault="006F2D0E" w:rsidP="006F2D0E">
            <w:pPr>
              <w:pStyle w:val="FR1"/>
              <w:tabs>
                <w:tab w:val="left" w:pos="4820"/>
              </w:tabs>
              <w:rPr>
                <w:b w:val="0"/>
                <w:bCs/>
                <w:sz w:val="28"/>
                <w:szCs w:val="28"/>
              </w:rPr>
            </w:pPr>
            <w:r w:rsidRPr="00C847B9">
              <w:rPr>
                <w:b w:val="0"/>
                <w:bCs/>
                <w:sz w:val="28"/>
                <w:szCs w:val="28"/>
              </w:rPr>
              <w:t>КПП</w:t>
            </w:r>
          </w:p>
        </w:tc>
        <w:tc>
          <w:tcPr>
            <w:tcW w:w="6673" w:type="dxa"/>
          </w:tcPr>
          <w:p w:rsidR="006F2D0E" w:rsidRPr="00C847B9" w:rsidRDefault="006F2D0E" w:rsidP="006F2D0E">
            <w:pPr>
              <w:pStyle w:val="FR1"/>
              <w:tabs>
                <w:tab w:val="left" w:pos="4820"/>
              </w:tabs>
              <w:rPr>
                <w:b w:val="0"/>
                <w:bCs/>
                <w:sz w:val="28"/>
                <w:szCs w:val="28"/>
              </w:rPr>
            </w:pPr>
            <w:r w:rsidRPr="00C847B9">
              <w:rPr>
                <w:b w:val="0"/>
                <w:bCs/>
                <w:sz w:val="28"/>
                <w:szCs w:val="28"/>
              </w:rPr>
              <w:t>332901001</w:t>
            </w:r>
          </w:p>
        </w:tc>
      </w:tr>
      <w:tr w:rsidR="006F2D0E" w:rsidRPr="00C847B9" w:rsidTr="006F2D0E">
        <w:tc>
          <w:tcPr>
            <w:tcW w:w="3227" w:type="dxa"/>
          </w:tcPr>
          <w:p w:rsidR="006F2D0E" w:rsidRPr="00C847B9" w:rsidRDefault="006F2D0E" w:rsidP="006F2D0E">
            <w:pPr>
              <w:pStyle w:val="FR1"/>
              <w:tabs>
                <w:tab w:val="left" w:pos="4820"/>
              </w:tabs>
              <w:rPr>
                <w:b w:val="0"/>
                <w:bCs/>
                <w:sz w:val="28"/>
                <w:szCs w:val="28"/>
              </w:rPr>
            </w:pPr>
            <w:r w:rsidRPr="00C847B9">
              <w:rPr>
                <w:b w:val="0"/>
                <w:bCs/>
                <w:sz w:val="28"/>
                <w:szCs w:val="28"/>
              </w:rPr>
              <w:t>Банковские реквизиты</w:t>
            </w:r>
          </w:p>
        </w:tc>
        <w:tc>
          <w:tcPr>
            <w:tcW w:w="6673" w:type="dxa"/>
          </w:tcPr>
          <w:p w:rsidR="006F2D0E" w:rsidRPr="00C847B9" w:rsidRDefault="006F2D0E" w:rsidP="006F2D0E">
            <w:pPr>
              <w:pStyle w:val="FR1"/>
              <w:tabs>
                <w:tab w:val="left" w:pos="4820"/>
              </w:tabs>
              <w:rPr>
                <w:b w:val="0"/>
                <w:bCs/>
                <w:sz w:val="28"/>
                <w:szCs w:val="28"/>
              </w:rPr>
            </w:pPr>
            <w:r w:rsidRPr="00C847B9">
              <w:rPr>
                <w:b w:val="0"/>
                <w:bCs/>
                <w:sz w:val="28"/>
                <w:szCs w:val="28"/>
              </w:rPr>
              <w:t>р/с 407 028 103 092 500 022 65 в филиале ОАО Банк ВТБ в г. Воронеже, к/с 301 018 101 000 000 008 35 в ГРКЦ ГУ ЦБ РФ по Воронежской области, БИК 042 007 835</w:t>
            </w:r>
          </w:p>
        </w:tc>
      </w:tr>
      <w:tr w:rsidR="006F2D0E" w:rsidRPr="00C847B9" w:rsidTr="006F2D0E">
        <w:tc>
          <w:tcPr>
            <w:tcW w:w="3227" w:type="dxa"/>
          </w:tcPr>
          <w:p w:rsidR="006F2D0E" w:rsidRPr="00C847B9" w:rsidRDefault="006F2D0E" w:rsidP="006F2D0E">
            <w:pPr>
              <w:pStyle w:val="FR1"/>
              <w:tabs>
                <w:tab w:val="left" w:pos="4820"/>
              </w:tabs>
              <w:rPr>
                <w:b w:val="0"/>
                <w:bCs/>
                <w:sz w:val="28"/>
                <w:szCs w:val="28"/>
              </w:rPr>
            </w:pPr>
            <w:r w:rsidRPr="00C847B9">
              <w:rPr>
                <w:b w:val="0"/>
                <w:bCs/>
                <w:sz w:val="28"/>
                <w:szCs w:val="28"/>
              </w:rPr>
              <w:t xml:space="preserve">Назначение платежа </w:t>
            </w:r>
          </w:p>
        </w:tc>
        <w:tc>
          <w:tcPr>
            <w:tcW w:w="6673" w:type="dxa"/>
          </w:tcPr>
          <w:p w:rsidR="006F2D0E" w:rsidRPr="00C847B9" w:rsidRDefault="006F2D0E" w:rsidP="006F2D0E">
            <w:pPr>
              <w:pStyle w:val="FR1"/>
              <w:tabs>
                <w:tab w:val="left" w:pos="4820"/>
              </w:tabs>
              <w:rPr>
                <w:b w:val="0"/>
                <w:bCs/>
                <w:sz w:val="28"/>
                <w:szCs w:val="28"/>
              </w:rPr>
            </w:pPr>
            <w:r w:rsidRPr="00C847B9">
              <w:rPr>
                <w:b w:val="0"/>
                <w:bCs/>
                <w:sz w:val="28"/>
                <w:szCs w:val="28"/>
              </w:rPr>
              <w:t xml:space="preserve">Оплата задатка в соответствии с документацией об аукционе на право заключения договора купли-продажи </w:t>
            </w:r>
          </w:p>
        </w:tc>
      </w:tr>
    </w:tbl>
    <w:p w:rsidR="00343BDA" w:rsidRDefault="00525369" w:rsidP="008F5447">
      <w:pPr>
        <w:pStyle w:val="afff"/>
        <w:numPr>
          <w:ilvl w:val="0"/>
          <w:numId w:val="0"/>
        </w:numPr>
      </w:pPr>
      <w:r w:rsidRPr="002632D2">
        <w:t xml:space="preserve">и должен поступить на указанный </w:t>
      </w:r>
      <w:r w:rsidR="00E82400">
        <w:t xml:space="preserve">расчетный </w:t>
      </w:r>
      <w:r w:rsidRPr="002632D2">
        <w:t xml:space="preserve">счет не </w:t>
      </w:r>
      <w:r>
        <w:t xml:space="preserve">позднее </w:t>
      </w:r>
      <w:r w:rsidRPr="0077725E">
        <w:rPr>
          <w:bCs/>
        </w:rPr>
        <w:t xml:space="preserve">момента подачи </w:t>
      </w:r>
      <w:r w:rsidRPr="0077725E">
        <w:rPr>
          <w:bCs/>
        </w:rPr>
        <w:lastRenderedPageBreak/>
        <w:t xml:space="preserve">заявки на участие в аукционе и считается перечисленным с момента зачисления на </w:t>
      </w:r>
      <w:r w:rsidR="00E82400">
        <w:rPr>
          <w:bCs/>
        </w:rPr>
        <w:t xml:space="preserve">расчетный </w:t>
      </w:r>
      <w:r w:rsidRPr="0077725E">
        <w:rPr>
          <w:bCs/>
        </w:rPr>
        <w:t xml:space="preserve">счет </w:t>
      </w:r>
      <w:r>
        <w:rPr>
          <w:bCs/>
        </w:rPr>
        <w:t>в полном объеме</w:t>
      </w:r>
      <w:r w:rsidRPr="00B37D02">
        <w:t>.</w:t>
      </w:r>
    </w:p>
    <w:p w:rsidR="00343BDA" w:rsidRDefault="00525369" w:rsidP="008233A7">
      <w:pPr>
        <w:pStyle w:val="afff"/>
      </w:pPr>
      <w:r w:rsidRPr="005D6DA6">
        <w:t xml:space="preserve">Задаток подлежит перечислению непосредственно </w:t>
      </w:r>
      <w:r w:rsidR="00CD6FB0">
        <w:t>П</w:t>
      </w:r>
      <w:r w:rsidR="00CD6FB0" w:rsidRPr="005D6DA6">
        <w:t>ретендентом</w:t>
      </w:r>
      <w:r w:rsidRPr="005D6DA6">
        <w:t>.</w:t>
      </w:r>
      <w:r w:rsidR="002634FF">
        <w:t xml:space="preserve"> </w:t>
      </w:r>
      <w:r w:rsidRPr="00F71151">
        <w:t xml:space="preserve">Надлежащей оплатой задатка является перечисление денежных средств на </w:t>
      </w:r>
      <w:r w:rsidR="00E82400">
        <w:rPr>
          <w:bCs/>
        </w:rPr>
        <w:t xml:space="preserve">расчетный </w:t>
      </w:r>
      <w:r w:rsidRPr="00F71151">
        <w:t>счет.</w:t>
      </w:r>
      <w:r w:rsidR="002634FF">
        <w:t xml:space="preserve"> </w:t>
      </w:r>
      <w:r w:rsidRPr="00F71151">
        <w:t>В платёжном поручении в части «Назначение платежа» должна содержаться ссылка на дату проведения аукциона, предмет аукциона.</w:t>
      </w:r>
    </w:p>
    <w:p w:rsidR="00343BDA" w:rsidRPr="008F5447" w:rsidRDefault="005D6850" w:rsidP="008233A7">
      <w:pPr>
        <w:pStyle w:val="afff"/>
      </w:pPr>
      <w:r w:rsidRPr="00F71151">
        <w:t>Задаток,</w:t>
      </w:r>
      <w:r w:rsidRPr="002632D2">
        <w:t xml:space="preserve"> внесенный участником </w:t>
      </w:r>
      <w:r w:rsidRPr="00B37D02">
        <w:t>аукциона</w:t>
      </w:r>
      <w:r w:rsidRPr="005D6DA6">
        <w:t xml:space="preserve">, признанным </w:t>
      </w:r>
      <w:r w:rsidRPr="008F5447">
        <w:t>победителем, не возвращается и засчитывается в счет оплаты предмета аукциона.</w:t>
      </w:r>
    </w:p>
    <w:p w:rsidR="00343BDA" w:rsidRDefault="005D6850" w:rsidP="008233A7">
      <w:pPr>
        <w:pStyle w:val="afff"/>
      </w:pPr>
      <w:r w:rsidRPr="00450CEF">
        <w:t>В случае неоплаты предмета аукциона победителем аукциона в срок и в порядке, которые установлены договором, такой победитель аукциона утрачивает внесенный им задаток.</w:t>
      </w:r>
    </w:p>
    <w:p w:rsidR="00343BDA" w:rsidRDefault="005D6850" w:rsidP="008233A7">
      <w:pPr>
        <w:pStyle w:val="afff"/>
      </w:pPr>
      <w:r w:rsidRPr="00450CEF">
        <w:t xml:space="preserve">Внесенный задаток не возвращается участнику в случае уклонения или отказа участника, ставшего победителем аукциона, от подписания протокола об итогах аукциона или договора </w:t>
      </w:r>
      <w:r w:rsidR="00244591" w:rsidRPr="0020542B">
        <w:t>купли-продажи</w:t>
      </w:r>
      <w:r w:rsidR="0020542B">
        <w:rPr>
          <w:i/>
        </w:rPr>
        <w:t xml:space="preserve"> </w:t>
      </w:r>
      <w:r w:rsidRPr="00450CEF">
        <w:t xml:space="preserve"> недвижимого имущества.</w:t>
      </w:r>
    </w:p>
    <w:p w:rsidR="00343BDA" w:rsidRDefault="005D6850" w:rsidP="008233A7">
      <w:pPr>
        <w:pStyle w:val="afff"/>
      </w:pPr>
      <w:r w:rsidRPr="00450CEF">
        <w:t>Внесенный задаток подлежит  возврату в течение пяти банковских дней:</w:t>
      </w:r>
    </w:p>
    <w:p w:rsidR="005D6850" w:rsidRPr="00450CEF" w:rsidRDefault="005D6850" w:rsidP="005D6850">
      <w:pPr>
        <w:pStyle w:val="13"/>
        <w:numPr>
          <w:ilvl w:val="0"/>
          <w:numId w:val="60"/>
        </w:numPr>
        <w:tabs>
          <w:tab w:val="left" w:pos="1701"/>
        </w:tabs>
        <w:ind w:left="0" w:firstLine="851"/>
      </w:pPr>
      <w:r w:rsidRPr="00450CEF">
        <w:t>Претенденту, не допущенному к участию в аукционе. При этом срок возврата задатка исчисляется с даты подписания Комиссией протокола о приеме заявок;</w:t>
      </w:r>
    </w:p>
    <w:p w:rsidR="005D6850" w:rsidRPr="00276102" w:rsidRDefault="005D6850" w:rsidP="005D6850">
      <w:pPr>
        <w:pStyle w:val="13"/>
        <w:numPr>
          <w:ilvl w:val="0"/>
          <w:numId w:val="60"/>
        </w:numPr>
        <w:tabs>
          <w:tab w:val="left" w:pos="1701"/>
        </w:tabs>
        <w:ind w:left="0" w:firstLine="851"/>
        <w:rPr>
          <w:bCs/>
        </w:rPr>
      </w:pPr>
      <w:r w:rsidRPr="00450CEF">
        <w:t xml:space="preserve">Претенденту,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 </w:t>
      </w:r>
    </w:p>
    <w:p w:rsidR="005D6850" w:rsidRPr="00604040" w:rsidRDefault="005D6850" w:rsidP="005D6850">
      <w:pPr>
        <w:pStyle w:val="13"/>
        <w:numPr>
          <w:ilvl w:val="0"/>
          <w:numId w:val="60"/>
        </w:numPr>
        <w:tabs>
          <w:tab w:val="left" w:pos="1701"/>
        </w:tabs>
        <w:ind w:left="0" w:firstLine="851"/>
      </w:pPr>
      <w:r w:rsidRPr="00450CEF">
        <w:t xml:space="preserve">Претенденту, отозвавшему заявку после даты окончания приема заявок, но до даты рассмотрения заявок. При этом срок возврата задатка </w:t>
      </w:r>
      <w:r w:rsidRPr="00604040">
        <w:t>исчисляется с даты  подписания Комиссией протокола приема заявок.</w:t>
      </w:r>
    </w:p>
    <w:p w:rsidR="006D44F0" w:rsidRDefault="006D44F0" w:rsidP="006D44F0">
      <w:pPr>
        <w:pStyle w:val="13"/>
        <w:numPr>
          <w:ilvl w:val="0"/>
          <w:numId w:val="60"/>
        </w:numPr>
        <w:tabs>
          <w:tab w:val="left" w:pos="1701"/>
        </w:tabs>
        <w:ind w:left="0" w:firstLine="851"/>
      </w:pPr>
      <w:r w:rsidRPr="008F5447">
        <w:t>Участнику аукциона, не ставшему победителем. При этом срок</w:t>
      </w:r>
      <w:r w:rsidRPr="00450CEF">
        <w:t xml:space="preserve"> возврата задатка исчисляется </w:t>
      </w:r>
      <w:r>
        <w:t>с даты подписания протокола об итогах аукциона.</w:t>
      </w:r>
    </w:p>
    <w:p w:rsidR="006D44F0" w:rsidRDefault="006D44F0" w:rsidP="006D44F0">
      <w:pPr>
        <w:pStyle w:val="13"/>
        <w:numPr>
          <w:ilvl w:val="0"/>
          <w:numId w:val="60"/>
        </w:numPr>
        <w:tabs>
          <w:tab w:val="left" w:pos="1701"/>
        </w:tabs>
        <w:ind w:left="0" w:firstLine="851"/>
      </w:pPr>
      <w:r w:rsidRPr="00450CEF">
        <w:t>В случае признания аукциона несостоявшимся или принятия Собственником недвижимого имущества решения об отмене проведения аукциона.</w:t>
      </w:r>
      <w:r>
        <w:t xml:space="preserve"> </w:t>
      </w:r>
      <w:r w:rsidRPr="00450CEF">
        <w:t>При этом срок исчисляется с даты объявления аукциона несостоявшимся или с даты принятия решения об отмене проведения аукциона.</w:t>
      </w:r>
    </w:p>
    <w:p w:rsidR="00343BDA" w:rsidRPr="00343BDA" w:rsidRDefault="00343BDA" w:rsidP="006D44F0">
      <w:pPr>
        <w:pStyle w:val="13"/>
        <w:numPr>
          <w:ilvl w:val="0"/>
          <w:numId w:val="60"/>
        </w:numPr>
        <w:tabs>
          <w:tab w:val="left" w:pos="1701"/>
        </w:tabs>
        <w:ind w:left="0" w:firstLine="851"/>
      </w:pPr>
      <w:r w:rsidRPr="00343BDA">
        <w:t>Датой возвращения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343BDA" w:rsidRDefault="00343BDA" w:rsidP="00343BDA">
      <w:pPr>
        <w:pStyle w:val="1"/>
        <w:numPr>
          <w:ilvl w:val="0"/>
          <w:numId w:val="34"/>
        </w:numPr>
        <w:rPr>
          <w:caps/>
        </w:rPr>
      </w:pPr>
      <w:bookmarkStart w:id="117" w:name="_Ref347924920"/>
      <w:bookmarkStart w:id="118" w:name="_Toc351114765"/>
      <w:r w:rsidRPr="00343BDA">
        <w:rPr>
          <w:b w:val="0"/>
          <w:caps/>
        </w:rPr>
        <w:t>Процедура аукциона</w:t>
      </w:r>
      <w:bookmarkEnd w:id="117"/>
      <w:bookmarkEnd w:id="118"/>
    </w:p>
    <w:p w:rsidR="001678BB" w:rsidRDefault="003C2CEC" w:rsidP="002634FF">
      <w:pPr>
        <w:pStyle w:val="2"/>
      </w:pPr>
      <w:bookmarkStart w:id="119" w:name="_Toc351114766"/>
      <w:bookmarkStart w:id="120" w:name="_Ref349301811"/>
      <w:r>
        <w:t>Рассмотрение заявок</w:t>
      </w:r>
      <w:bookmarkEnd w:id="119"/>
    </w:p>
    <w:p w:rsidR="001678BB" w:rsidRDefault="008635AC" w:rsidP="002634FF">
      <w:pPr>
        <w:pStyle w:val="afff"/>
      </w:pPr>
      <w:r w:rsidRPr="00450CEF">
        <w:t>В день, указанный в извещении о проведении</w:t>
      </w:r>
      <w:r w:rsidR="008F5447">
        <w:t xml:space="preserve"> </w:t>
      </w:r>
      <w:r w:rsidRPr="00450CEF">
        <w:t xml:space="preserve">аукциона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450CEF">
        <w:t xml:space="preserve">участниками </w:t>
      </w:r>
      <w:r w:rsidRPr="00450CEF">
        <w:t>аукциона.</w:t>
      </w:r>
      <w:bookmarkEnd w:id="120"/>
    </w:p>
    <w:p w:rsidR="00343BDA" w:rsidRPr="00343BDA" w:rsidRDefault="00343BDA" w:rsidP="008233A7">
      <w:pPr>
        <w:pStyle w:val="afff"/>
      </w:pPr>
      <w:bookmarkStart w:id="121" w:name="_Ref350353678"/>
      <w:r w:rsidRPr="00343BDA">
        <w:t>Претендент не допускается к участию в аукционе по следующим основаниям:</w:t>
      </w:r>
      <w:bookmarkEnd w:id="121"/>
    </w:p>
    <w:p w:rsidR="00343BDA" w:rsidRPr="00343BDA" w:rsidRDefault="00712873" w:rsidP="00343BDA">
      <w:pPr>
        <w:pStyle w:val="affc"/>
        <w:numPr>
          <w:ilvl w:val="0"/>
          <w:numId w:val="74"/>
        </w:numPr>
        <w:spacing w:line="240" w:lineRule="auto"/>
        <w:ind w:left="0" w:firstLine="851"/>
        <w:jc w:val="both"/>
        <w:rPr>
          <w:bCs/>
        </w:rPr>
      </w:pPr>
      <w:r>
        <w:rPr>
          <w:rFonts w:ascii="Times New Roman" w:hAnsi="Times New Roman"/>
          <w:sz w:val="28"/>
          <w:szCs w:val="28"/>
        </w:rPr>
        <w:lastRenderedPageBreak/>
        <w:t xml:space="preserve">несоответствие Претендента требованиям, установленным п. </w:t>
      </w:r>
      <w:r w:rsidR="00052B20">
        <w:rPr>
          <w:rFonts w:ascii="Times New Roman" w:hAnsi="Times New Roman"/>
          <w:sz w:val="28"/>
          <w:szCs w:val="28"/>
        </w:rPr>
        <w:fldChar w:fldCharType="begin"/>
      </w:r>
      <w:r>
        <w:rPr>
          <w:rFonts w:ascii="Times New Roman" w:hAnsi="Times New Roman"/>
          <w:sz w:val="28"/>
          <w:szCs w:val="28"/>
        </w:rPr>
        <w:instrText xml:space="preserve"> REF _Ref350356849 \r \h </w:instrText>
      </w:r>
      <w:r w:rsidR="00052B20">
        <w:rPr>
          <w:rFonts w:ascii="Times New Roman" w:hAnsi="Times New Roman"/>
          <w:sz w:val="28"/>
          <w:szCs w:val="28"/>
        </w:rPr>
      </w:r>
      <w:r w:rsidR="00052B20">
        <w:rPr>
          <w:rFonts w:ascii="Times New Roman" w:hAnsi="Times New Roman"/>
          <w:sz w:val="28"/>
          <w:szCs w:val="28"/>
        </w:rPr>
        <w:fldChar w:fldCharType="separate"/>
      </w:r>
      <w:r w:rsidR="004E31EB">
        <w:rPr>
          <w:rFonts w:ascii="Times New Roman" w:hAnsi="Times New Roman"/>
          <w:sz w:val="28"/>
          <w:szCs w:val="28"/>
        </w:rPr>
        <w:t>2.1</w:t>
      </w:r>
      <w:r w:rsidR="00052B20">
        <w:rPr>
          <w:rFonts w:ascii="Times New Roman" w:hAnsi="Times New Roman"/>
          <w:sz w:val="28"/>
          <w:szCs w:val="28"/>
        </w:rPr>
        <w:fldChar w:fldCharType="end"/>
      </w:r>
      <w:r>
        <w:rPr>
          <w:rFonts w:ascii="Times New Roman" w:hAnsi="Times New Roman"/>
          <w:sz w:val="28"/>
          <w:szCs w:val="28"/>
        </w:rPr>
        <w:t xml:space="preserve"> настоящей документации;</w:t>
      </w:r>
    </w:p>
    <w:p w:rsidR="00343BDA" w:rsidRPr="00343BDA" w:rsidRDefault="00712873" w:rsidP="00343BDA">
      <w:pPr>
        <w:pStyle w:val="affc"/>
        <w:numPr>
          <w:ilvl w:val="0"/>
          <w:numId w:val="74"/>
        </w:numPr>
        <w:spacing w:line="240" w:lineRule="auto"/>
        <w:ind w:left="0" w:firstLine="851"/>
        <w:jc w:val="both"/>
        <w:rPr>
          <w:bCs/>
        </w:rPr>
      </w:pPr>
      <w:r w:rsidRPr="0020542B">
        <w:rPr>
          <w:rFonts w:ascii="Times New Roman" w:hAnsi="Times New Roman"/>
          <w:sz w:val="28"/>
          <w:szCs w:val="28"/>
        </w:rPr>
        <w:t>представленные документы</w:t>
      </w:r>
      <w:r>
        <w:rPr>
          <w:rFonts w:ascii="Times New Roman" w:hAnsi="Times New Roman"/>
          <w:sz w:val="28"/>
          <w:szCs w:val="28"/>
        </w:rPr>
        <w:t xml:space="preserve"> не подтверждают право Претендента быть стороной по договору </w:t>
      </w:r>
      <w:r w:rsidR="00343BDA" w:rsidRPr="0020542B">
        <w:rPr>
          <w:rFonts w:ascii="Times New Roman" w:hAnsi="Times New Roman"/>
          <w:sz w:val="28"/>
          <w:szCs w:val="28"/>
        </w:rPr>
        <w:t>купли-продажи</w:t>
      </w:r>
      <w:r>
        <w:rPr>
          <w:rFonts w:ascii="Times New Roman" w:hAnsi="Times New Roman"/>
          <w:sz w:val="28"/>
          <w:szCs w:val="28"/>
        </w:rPr>
        <w:t xml:space="preserve"> недвижимого имущества;</w:t>
      </w:r>
    </w:p>
    <w:p w:rsidR="00343BDA" w:rsidRDefault="00343BDA" w:rsidP="00343BDA">
      <w:pPr>
        <w:pStyle w:val="affc"/>
        <w:numPr>
          <w:ilvl w:val="0"/>
          <w:numId w:val="74"/>
        </w:numPr>
        <w:spacing w:line="240" w:lineRule="auto"/>
        <w:ind w:left="0" w:firstLine="851"/>
        <w:jc w:val="both"/>
        <w:rPr>
          <w:bCs/>
        </w:rPr>
      </w:pPr>
      <w:r w:rsidRPr="00343BDA">
        <w:rPr>
          <w:rFonts w:ascii="Times New Roman" w:hAnsi="Times New Roman"/>
          <w:sz w:val="28"/>
          <w:szCs w:val="28"/>
        </w:rPr>
        <w:t>несоответствие заявки на участие в аукционе требованиям, указанным в настоящей Документации</w:t>
      </w:r>
      <w:r w:rsidRPr="00343BDA">
        <w:rPr>
          <w:rFonts w:ascii="Times New Roman" w:hAnsi="Times New Roman"/>
          <w:bCs/>
          <w:sz w:val="28"/>
          <w:szCs w:val="28"/>
        </w:rPr>
        <w:t>;</w:t>
      </w:r>
    </w:p>
    <w:p w:rsidR="00343BDA" w:rsidRDefault="00712873" w:rsidP="00343BDA">
      <w:pPr>
        <w:pStyle w:val="affc"/>
        <w:numPr>
          <w:ilvl w:val="0"/>
          <w:numId w:val="74"/>
        </w:numPr>
        <w:spacing w:line="240" w:lineRule="auto"/>
        <w:ind w:left="0" w:firstLine="851"/>
        <w:jc w:val="both"/>
        <w:rPr>
          <w:bCs/>
        </w:rPr>
      </w:pPr>
      <w:r>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696FB7" w:rsidRDefault="00244591" w:rsidP="00343BDA">
      <w:pPr>
        <w:pStyle w:val="affc"/>
        <w:numPr>
          <w:ilvl w:val="0"/>
          <w:numId w:val="74"/>
        </w:numPr>
        <w:spacing w:line="240" w:lineRule="auto"/>
        <w:ind w:left="0" w:firstLine="851"/>
        <w:jc w:val="both"/>
        <w:rPr>
          <w:rFonts w:ascii="Times New Roman" w:hAnsi="Times New Roman"/>
          <w:sz w:val="28"/>
          <w:szCs w:val="28"/>
        </w:rPr>
      </w:pPr>
      <w:r w:rsidRPr="00244591">
        <w:rPr>
          <w:rFonts w:ascii="Times New Roman" w:hAnsi="Times New Roman"/>
          <w:sz w:val="28"/>
          <w:szCs w:val="28"/>
        </w:rPr>
        <w:t>предоставление Претендентом в заявке на участие в аукционе недостоверных сведений;</w:t>
      </w:r>
    </w:p>
    <w:p w:rsidR="00343BDA" w:rsidRPr="00696FB7" w:rsidRDefault="00244591" w:rsidP="00343BDA">
      <w:pPr>
        <w:pStyle w:val="affc"/>
        <w:numPr>
          <w:ilvl w:val="0"/>
          <w:numId w:val="74"/>
        </w:numPr>
        <w:spacing w:line="240" w:lineRule="auto"/>
        <w:ind w:left="0" w:firstLine="851"/>
        <w:jc w:val="both"/>
        <w:rPr>
          <w:rFonts w:ascii="Times New Roman" w:hAnsi="Times New Roman"/>
          <w:sz w:val="28"/>
          <w:szCs w:val="28"/>
        </w:rPr>
      </w:pPr>
      <w:r w:rsidRPr="00244591">
        <w:rPr>
          <w:rFonts w:ascii="Times New Roman" w:hAnsi="Times New Roman"/>
          <w:sz w:val="28"/>
          <w:szCs w:val="28"/>
        </w:rPr>
        <w:t xml:space="preserve">отсутствие факта поступления от Претендента задатка </w:t>
      </w:r>
      <w:r w:rsidR="00712873" w:rsidRPr="00696FB7">
        <w:rPr>
          <w:rFonts w:ascii="Times New Roman" w:hAnsi="Times New Roman"/>
          <w:sz w:val="28"/>
          <w:szCs w:val="28"/>
        </w:rPr>
        <w:t xml:space="preserve">на </w:t>
      </w:r>
      <w:r w:rsidRPr="00244591">
        <w:rPr>
          <w:rFonts w:ascii="Times New Roman" w:hAnsi="Times New Roman"/>
          <w:bCs/>
          <w:sz w:val="28"/>
          <w:szCs w:val="28"/>
        </w:rPr>
        <w:t xml:space="preserve">расчетный </w:t>
      </w:r>
      <w:r w:rsidR="00712873" w:rsidRPr="00696FB7">
        <w:rPr>
          <w:rFonts w:ascii="Times New Roman" w:hAnsi="Times New Roman"/>
          <w:sz w:val="28"/>
          <w:szCs w:val="28"/>
        </w:rPr>
        <w:t>счет, указанный в извещении о проведении аукциона</w:t>
      </w:r>
      <w:r w:rsidRPr="00244591">
        <w:rPr>
          <w:rFonts w:ascii="Times New Roman" w:hAnsi="Times New Roman"/>
          <w:sz w:val="28"/>
          <w:szCs w:val="28"/>
        </w:rPr>
        <w:t>;</w:t>
      </w:r>
    </w:p>
    <w:p w:rsidR="00343BDA" w:rsidRPr="00696FB7" w:rsidRDefault="00712873" w:rsidP="00343BDA">
      <w:pPr>
        <w:pStyle w:val="affc"/>
        <w:numPr>
          <w:ilvl w:val="0"/>
          <w:numId w:val="74"/>
        </w:numPr>
        <w:spacing w:after="0" w:line="240" w:lineRule="auto"/>
        <w:ind w:left="0" w:firstLine="851"/>
        <w:jc w:val="both"/>
        <w:rPr>
          <w:rFonts w:ascii="Times New Roman" w:hAnsi="Times New Roman"/>
          <w:sz w:val="28"/>
          <w:szCs w:val="28"/>
        </w:rPr>
      </w:pPr>
      <w:r w:rsidRPr="00696FB7">
        <w:rPr>
          <w:rFonts w:ascii="Times New Roman" w:hAnsi="Times New Roman"/>
          <w:sz w:val="28"/>
          <w:szCs w:val="28"/>
        </w:rPr>
        <w:t xml:space="preserve">по результатам ранее проведенного аукциона на право заключения договора купли-продажи, указанного в извещении о проведении аукциона, Претендент, являясь победителем аукциона, уклонился или отказался от подписания протокола об </w:t>
      </w:r>
      <w:r w:rsidRPr="005E5B93">
        <w:rPr>
          <w:rFonts w:ascii="Times New Roman" w:hAnsi="Times New Roman"/>
          <w:sz w:val="28"/>
          <w:szCs w:val="28"/>
        </w:rPr>
        <w:t>итогах аукциона и/или договора купли-продажи</w:t>
      </w:r>
      <w:r w:rsidR="002634FF">
        <w:rPr>
          <w:rFonts w:ascii="Times New Roman" w:hAnsi="Times New Roman"/>
          <w:sz w:val="28"/>
          <w:szCs w:val="28"/>
        </w:rPr>
        <w:t xml:space="preserve"> </w:t>
      </w:r>
      <w:r w:rsidRPr="005E5B93">
        <w:rPr>
          <w:rFonts w:ascii="Times New Roman" w:hAnsi="Times New Roman"/>
          <w:sz w:val="28"/>
          <w:szCs w:val="28"/>
        </w:rPr>
        <w:t xml:space="preserve"> недвижимого имущества</w:t>
      </w:r>
      <w:r w:rsidR="00244591" w:rsidRPr="00244591">
        <w:rPr>
          <w:rFonts w:ascii="Times New Roman" w:hAnsi="Times New Roman"/>
          <w:sz w:val="28"/>
          <w:szCs w:val="28"/>
        </w:rPr>
        <w:t>.</w:t>
      </w:r>
    </w:p>
    <w:p w:rsidR="00343BDA" w:rsidRDefault="008635AC" w:rsidP="002634FF">
      <w:pPr>
        <w:pStyle w:val="afff"/>
      </w:pPr>
      <w:r w:rsidRPr="00F71151">
        <w:t xml:space="preserve">Комиссия ведет протокол </w:t>
      </w:r>
      <w:r w:rsidR="00B01E68">
        <w:t>рассмотрения заявок</w:t>
      </w:r>
      <w:r w:rsidRPr="00F71151">
        <w:t xml:space="preserve">. Протокол подписывается всеми членами Комиссии, присутствующими на заседании, и Организатором аукциона. Претендент, подавший заявку на участие в аукционе и допущенный к участию в аукционе, становится </w:t>
      </w:r>
      <w:r w:rsidR="00C8693D" w:rsidRPr="00F71151">
        <w:t xml:space="preserve">участником </w:t>
      </w:r>
      <w:r w:rsidRPr="00F71151">
        <w:t xml:space="preserve">аукциона с момента подписания Комиссией протокола </w:t>
      </w:r>
      <w:r w:rsidR="00B01E68">
        <w:t>рассмотрения заявок</w:t>
      </w:r>
      <w:r w:rsidRPr="00F71151">
        <w:t xml:space="preserve"> на участие в аукционе.</w:t>
      </w:r>
      <w:r w:rsidR="008233A7">
        <w:t xml:space="preserve"> </w:t>
      </w:r>
      <w:r w:rsidRPr="00F71151">
        <w:t>В протоколе приводится перечень принятых заявок с указанием наименований</w:t>
      </w:r>
      <w:r w:rsidR="00420FEB" w:rsidRPr="00F71151">
        <w:t>/ФИО</w:t>
      </w:r>
      <w:r w:rsidRPr="00F71151">
        <w:t xml:space="preserve"> Претендентов, признанных участниками аукциона, </w:t>
      </w:r>
      <w:r w:rsidR="00C1231B">
        <w:t xml:space="preserve">времени подачи заявок, </w:t>
      </w:r>
      <w:r w:rsidRPr="00F71151">
        <w:t>а также наименования</w:t>
      </w:r>
      <w:r w:rsidR="00722F44" w:rsidRPr="002632D2">
        <w:t>/ФИО</w:t>
      </w:r>
      <w:r w:rsidRPr="002632D2">
        <w:t xml:space="preserve"> Претендентов, которым было отказано в допуске к участию в аукционе с указанием оснований отказа</w:t>
      </w:r>
      <w:r w:rsidR="00706A43" w:rsidRPr="005D6DA6">
        <w:t>(</w:t>
      </w:r>
      <w:r w:rsidR="00420FEB" w:rsidRPr="005D6DA6">
        <w:t xml:space="preserve">в т.ч. </w:t>
      </w:r>
      <w:r w:rsidR="00420FEB" w:rsidRPr="00450CEF">
        <w:t>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450CEF">
        <w:t>)</w:t>
      </w:r>
      <w:r w:rsidRPr="00F71151">
        <w:t>.</w:t>
      </w:r>
    </w:p>
    <w:p w:rsidR="00343BDA" w:rsidRDefault="008635AC" w:rsidP="002634FF">
      <w:pPr>
        <w:pStyle w:val="afff"/>
      </w:pPr>
      <w:r w:rsidRPr="00F71151">
        <w:t>В случае допуска к аукциону менее двух участников аукцион признается Комиссией несостоявшимся.</w:t>
      </w:r>
      <w:r w:rsidR="002927CC" w:rsidRPr="00F71151">
        <w:t xml:space="preserve"> Сообщение о признании аукциона несостоявшимся подлежит размещению </w:t>
      </w:r>
      <w:r w:rsidR="004338C9" w:rsidRPr="00F71151">
        <w:t>в сети «Интернет»</w:t>
      </w:r>
      <w:r w:rsidR="00E3774F">
        <w:t xml:space="preserve"> </w:t>
      </w:r>
      <w:r w:rsidR="00C1231B">
        <w:t xml:space="preserve">на сайте </w:t>
      </w:r>
      <w:r w:rsidR="00B01E68">
        <w:t xml:space="preserve">электронной торговой площадки </w:t>
      </w:r>
      <w:r w:rsidR="00343BDA" w:rsidRPr="00343BDA">
        <w:t>в течение трех дней с момента признания аукциона несостоявшимся.</w:t>
      </w:r>
    </w:p>
    <w:p w:rsidR="00343BDA" w:rsidRDefault="006A2D4C" w:rsidP="002634FF">
      <w:pPr>
        <w:pStyle w:val="afff"/>
      </w:pPr>
      <w:r>
        <w:t>В случае установления факта подачи одним Претендентом двух и более заявок на участие в аукционе при условии, что</w:t>
      </w:r>
      <w:r w:rsidR="002634FF">
        <w:t xml:space="preserve"> </w:t>
      </w:r>
      <w:r>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343BDA" w:rsidRDefault="008635AC" w:rsidP="008233A7">
      <w:pPr>
        <w:pStyle w:val="afff"/>
      </w:pPr>
      <w:r w:rsidRPr="00F71151">
        <w:t xml:space="preserve">Претенденты, признанные участниками аукциона, и Претенденты, не допущенные к участию в аукционе, уведомляются </w:t>
      </w:r>
      <w:r w:rsidR="00C1231B">
        <w:t>о принятом решении не позднее следующего рабочего дня</w:t>
      </w:r>
      <w:r w:rsidR="002634FF">
        <w:t xml:space="preserve"> </w:t>
      </w:r>
      <w:r w:rsidR="00C1231B">
        <w:t>с момента оформления данного решения протоколом</w:t>
      </w:r>
      <w:r w:rsidR="002634FF">
        <w:t xml:space="preserve"> </w:t>
      </w:r>
      <w:r w:rsidRPr="00F71151">
        <w:t>путем вручения им или их полномочным представителям соответствующего уведомления либо направления такого уведомления по почте заказным письмом</w:t>
      </w:r>
      <w:r w:rsidR="00C1231B">
        <w:t xml:space="preserve"> или иными средствами связи</w:t>
      </w:r>
      <w:r w:rsidRPr="00F71151">
        <w:t>.</w:t>
      </w:r>
    </w:p>
    <w:p w:rsidR="00343BDA" w:rsidRDefault="00343BDA" w:rsidP="008233A7">
      <w:pPr>
        <w:pStyle w:val="afff"/>
      </w:pPr>
      <w:r w:rsidRPr="00343BDA">
        <w:t xml:space="preserve">В ходе рассмотрения заявок на участие в аукционе Организатор </w:t>
      </w:r>
      <w:r w:rsidRPr="00343BDA">
        <w:lastRenderedPageBreak/>
        <w:t xml:space="preserve">аукциона по решению комиссии вправе </w:t>
      </w:r>
      <w:r w:rsidR="00427BDA">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t>.</w:t>
      </w:r>
    </w:p>
    <w:p w:rsidR="001678BB" w:rsidRDefault="00427BDA" w:rsidP="008233A7">
      <w:pPr>
        <w:pStyle w:val="afff"/>
      </w:pPr>
      <w:r>
        <w:t>При наличии сомнений в достоверности копии документа организатор аукциона вправе запросить для обозрения оригинал документа, предоставленного в копии</w:t>
      </w:r>
      <w:r w:rsidR="00162B11">
        <w:t>.</w:t>
      </w:r>
      <w:r>
        <w:t xml:space="preserve"> В случае</w:t>
      </w:r>
      <w:r w:rsidR="000D061C">
        <w:t xml:space="preserve"> </w:t>
      </w:r>
      <w:r>
        <w:t xml:space="preserve">если </w:t>
      </w:r>
      <w:r w:rsidR="009206B2">
        <w:t>Претендент</w:t>
      </w:r>
      <w:r>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Default="00427BDA" w:rsidP="008233A7">
      <w:pPr>
        <w:pStyle w:val="afff"/>
      </w:pPr>
      <w:r>
        <w:t xml:space="preserve">В ходе рассмотрения заявок организатор аукциона по решению аукционной комиссии вправе уточнять заявки на участие в аукционе, а именно затребовать у </w:t>
      </w:r>
      <w:r w:rsidR="009206B2">
        <w:t>Претендент</w:t>
      </w:r>
      <w:r>
        <w:t xml:space="preserve">а представленные в нечитаемом виде документы и направить </w:t>
      </w:r>
      <w:r w:rsidR="009206B2">
        <w:t>Претендент</w:t>
      </w:r>
      <w:r>
        <w:t>ам</w:t>
      </w:r>
      <w:r w:rsidR="002634FF">
        <w:t xml:space="preserve"> </w:t>
      </w:r>
      <w:r>
        <w:t xml:space="preserve">запросы </w:t>
      </w:r>
      <w:r w:rsidR="002C5DC4">
        <w:t>об исправлении выявленных грамматических ошибок в документах, представленных в составе заявки на участие в аукционе, и направлении организатору аукциона исправленных документов.</w:t>
      </w:r>
    </w:p>
    <w:p w:rsidR="00343BDA" w:rsidRDefault="00162B11" w:rsidP="008233A7">
      <w:pPr>
        <w:pStyle w:val="afff"/>
      </w:pPr>
      <w:r>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Default="00343BDA" w:rsidP="008233A7">
      <w:pPr>
        <w:pStyle w:val="afff"/>
      </w:pPr>
      <w:r w:rsidRPr="00343BDA">
        <w:t xml:space="preserve">При </w:t>
      </w:r>
      <w:r w:rsidR="002C5DC4">
        <w:t>наличии</w:t>
      </w:r>
      <w:r w:rsidR="002634FF">
        <w:t xml:space="preserve"> </w:t>
      </w:r>
      <w:r w:rsidRPr="00343BDA">
        <w:t>арифметических ошибок в заявках на участие в аукционе применя</w:t>
      </w:r>
      <w:r w:rsidR="008951F4">
        <w:t>е</w:t>
      </w:r>
      <w:r w:rsidRPr="00343BDA">
        <w:t>тся следующ</w:t>
      </w:r>
      <w:r w:rsidR="008951F4">
        <w:t>е</w:t>
      </w:r>
      <w:r w:rsidRPr="00343BDA">
        <w:t>е правил</w:t>
      </w:r>
      <w:r w:rsidR="008951F4">
        <w:t>о</w:t>
      </w:r>
      <w:r w:rsidRPr="00343BDA">
        <w:t>:</w:t>
      </w:r>
      <w:r w:rsidR="002634FF">
        <w:t xml:space="preserve"> </w:t>
      </w:r>
      <w:r w:rsidR="008951F4">
        <w:t>при наличии разночтений между суммой,</w:t>
      </w:r>
      <w:r w:rsidR="002634FF">
        <w:t xml:space="preserve"> </w:t>
      </w:r>
      <w:r w:rsidR="008951F4">
        <w:t>указанной словами и суммой указанной цифрами, преимущество имеет сумма, указанная словами.</w:t>
      </w:r>
    </w:p>
    <w:p w:rsidR="00343BDA" w:rsidRDefault="008951F4" w:rsidP="008233A7">
      <w:pPr>
        <w:pStyle w:val="afff"/>
      </w:pPr>
      <w:r>
        <w:t>Решение комиссии об уточнении заявок на участие в аукционе отражается в протоколе рассмотрения заявок.</w:t>
      </w:r>
      <w:r w:rsidR="00CD6FB0">
        <w:t xml:space="preserve"> Протокол подлежит размещению на сайте электронной торговой площадки в виде электронной копии.</w:t>
      </w:r>
      <w:r w:rsidR="002634FF">
        <w:t xml:space="preserve"> </w:t>
      </w:r>
      <w:r w:rsidR="00162B11">
        <w:t>З</w:t>
      </w:r>
      <w:r>
        <w:t>апросы направляются после опубликования протокола рассмотрения заявок</w:t>
      </w:r>
      <w:r w:rsidR="00162B11">
        <w:t>.</w:t>
      </w:r>
    </w:p>
    <w:p w:rsidR="001678BB" w:rsidRDefault="003C2CEC" w:rsidP="008233A7">
      <w:pPr>
        <w:pStyle w:val="2"/>
      </w:pPr>
      <w:bookmarkStart w:id="122" w:name="_Toc351114767"/>
      <w:r w:rsidRPr="00C535DA">
        <w:t>Проведение аукциона</w:t>
      </w:r>
      <w:bookmarkEnd w:id="122"/>
    </w:p>
    <w:p w:rsidR="001678BB" w:rsidRDefault="008635AC" w:rsidP="008233A7">
      <w:pPr>
        <w:pStyle w:val="afff"/>
      </w:pPr>
      <w:r w:rsidRPr="00450CEF">
        <w:t>Аукцион проводится в день, указанный в извещении о проведении аукциона и настоящей Документации.</w:t>
      </w:r>
    </w:p>
    <w:p w:rsidR="00CD6FB0" w:rsidRDefault="00CD6FB0" w:rsidP="008233A7">
      <w:pPr>
        <w:pStyle w:val="afff"/>
      </w:pPr>
      <w:r>
        <w:t>Аукцион проводится в электронной форме посредством электронной торговой площадки</w:t>
      </w:r>
      <w:r w:rsidR="0020542B">
        <w:t xml:space="preserve"> Торговый Портал </w:t>
      </w:r>
      <w:r w:rsidR="0020542B">
        <w:rPr>
          <w:lang w:val="en-US"/>
        </w:rPr>
        <w:t>Fabrikant</w:t>
      </w:r>
      <w:r w:rsidR="0020542B" w:rsidRPr="0020542B">
        <w:t>.</w:t>
      </w:r>
      <w:r w:rsidR="0020542B">
        <w:rPr>
          <w:lang w:val="en-US"/>
        </w:rPr>
        <w:t>ru</w:t>
      </w:r>
      <w:r>
        <w:t xml:space="preserve">, расположенной на сайте: </w:t>
      </w:r>
      <w:r w:rsidR="0020542B">
        <w:rPr>
          <w:lang w:val="en-US"/>
        </w:rPr>
        <w:t>fabrikant</w:t>
      </w:r>
      <w:r w:rsidR="0020542B" w:rsidRPr="0020542B">
        <w:t>.</w:t>
      </w:r>
      <w:r w:rsidR="0020542B">
        <w:rPr>
          <w:lang w:val="en-US"/>
        </w:rPr>
        <w:t>ru</w:t>
      </w:r>
      <w:r>
        <w:t>, в соответствии с правилами электронной торговой площадки.</w:t>
      </w:r>
    </w:p>
    <w:p w:rsidR="00343BDA" w:rsidRDefault="00871D70" w:rsidP="008233A7">
      <w:pPr>
        <w:pStyle w:val="afff"/>
      </w:pPr>
      <w:bookmarkStart w:id="123" w:name="_Ref350258876"/>
      <w:r w:rsidRPr="00450CEF">
        <w:t>Аукцион признается несостоявшимся в случаях, если:</w:t>
      </w:r>
      <w:bookmarkEnd w:id="123"/>
    </w:p>
    <w:p w:rsidR="00343BDA" w:rsidRDefault="003E1D94">
      <w:pPr>
        <w:pStyle w:val="affc"/>
        <w:numPr>
          <w:ilvl w:val="0"/>
          <w:numId w:val="14"/>
        </w:numPr>
        <w:tabs>
          <w:tab w:val="left" w:pos="1276"/>
        </w:tabs>
        <w:spacing w:after="0" w:line="240" w:lineRule="auto"/>
        <w:ind w:left="0" w:firstLine="851"/>
        <w:jc w:val="both"/>
        <w:rPr>
          <w:rFonts w:ascii="Times New Roman" w:hAnsi="Times New Roman"/>
          <w:bCs/>
          <w:sz w:val="28"/>
          <w:szCs w:val="28"/>
        </w:rPr>
      </w:pPr>
      <w:r w:rsidRPr="00450CEF">
        <w:rPr>
          <w:rFonts w:ascii="Times New Roman" w:hAnsi="Times New Roman"/>
          <w:bCs/>
          <w:sz w:val="28"/>
          <w:szCs w:val="28"/>
        </w:rPr>
        <w:t>не подано ни одной заявки на участие в аукционе</w:t>
      </w:r>
      <w:r w:rsidR="00297034" w:rsidRPr="00297034">
        <w:rPr>
          <w:rFonts w:ascii="Times New Roman" w:hAnsi="Times New Roman"/>
          <w:sz w:val="28"/>
          <w:szCs w:val="28"/>
        </w:rPr>
        <w:t xml:space="preserve"> </w:t>
      </w:r>
      <w:r w:rsidR="00297034">
        <w:rPr>
          <w:rFonts w:ascii="Times New Roman" w:hAnsi="Times New Roman"/>
          <w:sz w:val="28"/>
          <w:szCs w:val="28"/>
        </w:rPr>
        <w:t xml:space="preserve">или </w:t>
      </w:r>
      <w:r w:rsidR="00297034" w:rsidRPr="00450CEF">
        <w:rPr>
          <w:rFonts w:ascii="Times New Roman" w:hAnsi="Times New Roman"/>
          <w:sz w:val="28"/>
          <w:szCs w:val="28"/>
        </w:rPr>
        <w:t>по результатам рассмотрения заявок к участию в аукционе</w:t>
      </w:r>
      <w:r w:rsidR="00297034">
        <w:rPr>
          <w:rFonts w:ascii="Times New Roman" w:hAnsi="Times New Roman"/>
          <w:sz w:val="28"/>
          <w:szCs w:val="28"/>
        </w:rPr>
        <w:t xml:space="preserve"> не был допущен ни один Претендент</w:t>
      </w:r>
      <w:r w:rsidRPr="008B0261">
        <w:rPr>
          <w:rFonts w:ascii="Times New Roman" w:hAnsi="Times New Roman"/>
          <w:bCs/>
          <w:sz w:val="28"/>
          <w:szCs w:val="28"/>
        </w:rPr>
        <w:t>.</w:t>
      </w:r>
    </w:p>
    <w:p w:rsidR="00343BDA" w:rsidRDefault="003E1D94" w:rsidP="00343BDA">
      <w:pPr>
        <w:pStyle w:val="affc"/>
        <w:numPr>
          <w:ilvl w:val="0"/>
          <w:numId w:val="14"/>
        </w:numPr>
        <w:tabs>
          <w:tab w:val="left" w:pos="1276"/>
        </w:tabs>
        <w:spacing w:after="0" w:line="240" w:lineRule="auto"/>
        <w:ind w:left="0" w:firstLine="851"/>
        <w:jc w:val="both"/>
        <w:rPr>
          <w:rFonts w:ascii="Times New Roman" w:hAnsi="Times New Roman"/>
          <w:sz w:val="28"/>
          <w:szCs w:val="28"/>
        </w:rPr>
      </w:pPr>
      <w:r w:rsidRPr="00450CEF">
        <w:rPr>
          <w:rFonts w:ascii="Times New Roman" w:hAnsi="Times New Roman"/>
          <w:sz w:val="28"/>
          <w:szCs w:val="28"/>
        </w:rPr>
        <w:t>была подана только одна заявка на участие в аукционе;</w:t>
      </w:r>
    </w:p>
    <w:p w:rsidR="00343BDA" w:rsidRDefault="003E1D94" w:rsidP="00343BDA">
      <w:pPr>
        <w:pStyle w:val="affc"/>
        <w:numPr>
          <w:ilvl w:val="0"/>
          <w:numId w:val="14"/>
        </w:numPr>
        <w:tabs>
          <w:tab w:val="left" w:pos="1276"/>
        </w:tabs>
        <w:spacing w:after="0" w:line="240" w:lineRule="auto"/>
        <w:ind w:left="0" w:firstLine="851"/>
        <w:jc w:val="both"/>
        <w:rPr>
          <w:rFonts w:ascii="Times New Roman" w:hAnsi="Times New Roman"/>
          <w:sz w:val="28"/>
          <w:szCs w:val="28"/>
        </w:rPr>
      </w:pPr>
      <w:r w:rsidRPr="00450CEF">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Default="003E1D94" w:rsidP="00343BDA">
      <w:pPr>
        <w:pStyle w:val="affc"/>
        <w:numPr>
          <w:ilvl w:val="0"/>
          <w:numId w:val="14"/>
        </w:numPr>
        <w:tabs>
          <w:tab w:val="left" w:pos="1276"/>
        </w:tabs>
        <w:spacing w:after="0" w:line="240" w:lineRule="auto"/>
        <w:ind w:left="0" w:firstLine="851"/>
        <w:jc w:val="both"/>
        <w:rPr>
          <w:rFonts w:ascii="Times New Roman" w:hAnsi="Times New Roman"/>
          <w:bCs/>
          <w:sz w:val="28"/>
          <w:szCs w:val="28"/>
        </w:rPr>
      </w:pPr>
      <w:r w:rsidRPr="00450CEF">
        <w:rPr>
          <w:rFonts w:ascii="Times New Roman" w:hAnsi="Times New Roman"/>
          <w:bCs/>
          <w:sz w:val="28"/>
          <w:szCs w:val="28"/>
        </w:rPr>
        <w:t>победитель аукциона или его полномочный представитель/участник аукциона, сделавший предпоследнее предложение о цене договора или его полномочный представитель уклонились</w:t>
      </w:r>
      <w:r w:rsidR="00477CB7">
        <w:rPr>
          <w:rFonts w:ascii="Times New Roman" w:hAnsi="Times New Roman"/>
          <w:bCs/>
          <w:sz w:val="28"/>
          <w:szCs w:val="28"/>
        </w:rPr>
        <w:t xml:space="preserve"> </w:t>
      </w:r>
      <w:r w:rsidRPr="00450CEF">
        <w:rPr>
          <w:rFonts w:ascii="Times New Roman" w:hAnsi="Times New Roman"/>
          <w:bCs/>
          <w:sz w:val="28"/>
          <w:szCs w:val="28"/>
        </w:rPr>
        <w:t>/</w:t>
      </w:r>
      <w:r w:rsidR="00477CB7">
        <w:rPr>
          <w:rFonts w:ascii="Times New Roman" w:hAnsi="Times New Roman"/>
          <w:bCs/>
          <w:sz w:val="28"/>
          <w:szCs w:val="28"/>
        </w:rPr>
        <w:t xml:space="preserve"> </w:t>
      </w:r>
      <w:r w:rsidRPr="00450CEF">
        <w:rPr>
          <w:rFonts w:ascii="Times New Roman" w:hAnsi="Times New Roman"/>
          <w:bCs/>
          <w:sz w:val="28"/>
          <w:szCs w:val="28"/>
        </w:rPr>
        <w:t>отказались от подписания протокола об итогах аукциона/Договора;</w:t>
      </w:r>
    </w:p>
    <w:p w:rsidR="00343BDA" w:rsidRDefault="003E1D94" w:rsidP="00343BDA">
      <w:pPr>
        <w:pStyle w:val="affc"/>
        <w:numPr>
          <w:ilvl w:val="0"/>
          <w:numId w:val="14"/>
        </w:numPr>
        <w:tabs>
          <w:tab w:val="left" w:pos="1276"/>
        </w:tabs>
        <w:spacing w:after="0" w:line="240" w:lineRule="auto"/>
        <w:ind w:left="0" w:firstLine="851"/>
        <w:jc w:val="both"/>
        <w:rPr>
          <w:rFonts w:ascii="Times New Roman" w:hAnsi="Times New Roman"/>
          <w:bCs/>
          <w:sz w:val="28"/>
          <w:szCs w:val="28"/>
        </w:rPr>
      </w:pPr>
      <w:r w:rsidRPr="00450CEF">
        <w:rPr>
          <w:rFonts w:ascii="Times New Roman" w:hAnsi="Times New Roman"/>
          <w:bCs/>
          <w:sz w:val="28"/>
          <w:szCs w:val="28"/>
        </w:rPr>
        <w:t xml:space="preserve">на аукционе не присутствовал ни один участник аукциона; </w:t>
      </w:r>
    </w:p>
    <w:p w:rsidR="00343BDA" w:rsidRDefault="003E1D94" w:rsidP="00343BDA">
      <w:pPr>
        <w:pStyle w:val="affc"/>
        <w:numPr>
          <w:ilvl w:val="0"/>
          <w:numId w:val="14"/>
        </w:numPr>
        <w:tabs>
          <w:tab w:val="left" w:pos="1276"/>
        </w:tabs>
        <w:spacing w:after="0" w:line="240" w:lineRule="auto"/>
        <w:ind w:left="0" w:firstLine="851"/>
        <w:jc w:val="both"/>
        <w:rPr>
          <w:rFonts w:ascii="Times New Roman" w:hAnsi="Times New Roman"/>
          <w:bCs/>
          <w:sz w:val="28"/>
          <w:szCs w:val="28"/>
        </w:rPr>
      </w:pPr>
      <w:r w:rsidRPr="00450CEF">
        <w:rPr>
          <w:rFonts w:ascii="Times New Roman" w:hAnsi="Times New Roman"/>
          <w:bCs/>
          <w:sz w:val="28"/>
          <w:szCs w:val="28"/>
        </w:rPr>
        <w:t>на аукционе присутствовал один участник аукциона;</w:t>
      </w:r>
    </w:p>
    <w:p w:rsidR="00343BDA" w:rsidRDefault="00871D70">
      <w:pPr>
        <w:pStyle w:val="13"/>
        <w:numPr>
          <w:ilvl w:val="0"/>
          <w:numId w:val="14"/>
        </w:numPr>
        <w:tabs>
          <w:tab w:val="left" w:pos="0"/>
          <w:tab w:val="left" w:pos="1276"/>
        </w:tabs>
        <w:ind w:left="0" w:firstLine="851"/>
      </w:pPr>
      <w:r w:rsidRPr="00450CEF">
        <w:t xml:space="preserve">ни один из участников аукциона </w:t>
      </w:r>
      <w:r w:rsidR="001A3173">
        <w:t>не подал предложение о цене</w:t>
      </w:r>
      <w:r w:rsidRPr="00450CEF">
        <w:t>;</w:t>
      </w:r>
    </w:p>
    <w:p w:rsidR="001678BB" w:rsidRDefault="008635AC" w:rsidP="002634FF">
      <w:pPr>
        <w:pStyle w:val="afff"/>
      </w:pPr>
      <w:r w:rsidRPr="00A65641">
        <w:lastRenderedPageBreak/>
        <w:t xml:space="preserve">Победителем аукциона признается </w:t>
      </w:r>
      <w:r w:rsidR="00C8693D" w:rsidRPr="009538E2">
        <w:t>участник</w:t>
      </w:r>
      <w:r w:rsidR="00244591" w:rsidRPr="00244591">
        <w:t>, предложивший по итогам аукциона наибольшую цену</w:t>
      </w:r>
      <w:r w:rsidR="00CD6FB0">
        <w:t>.</w:t>
      </w:r>
    </w:p>
    <w:p w:rsidR="00343BDA" w:rsidRDefault="008635AC" w:rsidP="002634FF">
      <w:pPr>
        <w:pStyle w:val="afff"/>
      </w:pPr>
      <w:bookmarkStart w:id="124" w:name="_Ref349315183"/>
      <w:r w:rsidRPr="00450CEF">
        <w:t xml:space="preserve">Результаты аукциона оформляются протоколом об итогах аукциона, который </w:t>
      </w:r>
      <w:r w:rsidR="00504055">
        <w:t>подписывается</w:t>
      </w:r>
      <w:r w:rsidR="002634FF">
        <w:t xml:space="preserve"> </w:t>
      </w:r>
      <w:r w:rsidRPr="00450CEF">
        <w:t>Комиссией</w:t>
      </w:r>
      <w:r w:rsidR="002634FF">
        <w:t xml:space="preserve"> </w:t>
      </w:r>
      <w:r w:rsidRPr="00450CEF">
        <w:t>и победителем аукциона</w:t>
      </w:r>
      <w:r w:rsidR="001A3173">
        <w:t xml:space="preserve"> в течение 5 рабочих дней с даты подведения итогов аукциона</w:t>
      </w:r>
      <w:r w:rsidRPr="00450CEF">
        <w:t xml:space="preserve">. Цена договора, предложенная победителем аукциона, заносится в протокол об итогах аукциона, который составляется в </w:t>
      </w:r>
      <w:r w:rsidR="001A3173">
        <w:t>трех</w:t>
      </w:r>
      <w:r w:rsidR="002634FF">
        <w:t xml:space="preserve"> </w:t>
      </w:r>
      <w:r w:rsidRPr="00450CEF">
        <w:t>экземплярах, один из которых передается победителю аукциона.</w:t>
      </w:r>
      <w:r w:rsidR="002634FF">
        <w:t xml:space="preserve"> </w:t>
      </w:r>
      <w:r w:rsidRPr="00F71151">
        <w:t>В соответствии с п</w:t>
      </w:r>
      <w:r w:rsidR="007B7C8A" w:rsidRPr="00F71151">
        <w:t>.</w:t>
      </w:r>
      <w:r w:rsidR="007B7C8A">
        <w:t xml:space="preserve"> </w:t>
      </w:r>
      <w:r w:rsidRPr="00F71151">
        <w:t>5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bookmarkEnd w:id="124"/>
    </w:p>
    <w:p w:rsidR="00343BDA" w:rsidRDefault="0096756F" w:rsidP="00343BDA">
      <w:pPr>
        <w:pStyle w:val="17"/>
        <w:tabs>
          <w:tab w:val="left" w:pos="1843"/>
        </w:tabs>
        <w:spacing w:after="0" w:line="240" w:lineRule="auto"/>
        <w:ind w:left="851"/>
        <w:jc w:val="both"/>
        <w:rPr>
          <w:rFonts w:ascii="Times New Roman" w:hAnsi="Times New Roman"/>
          <w:sz w:val="28"/>
          <w:szCs w:val="28"/>
        </w:rPr>
      </w:pPr>
      <w:r w:rsidRPr="00450CEF">
        <w:rPr>
          <w:rFonts w:ascii="Times New Roman" w:hAnsi="Times New Roman"/>
          <w:bCs/>
          <w:sz w:val="28"/>
          <w:szCs w:val="28"/>
        </w:rPr>
        <w:t>Протокол об итогах аукциона должен содержать:</w:t>
      </w:r>
    </w:p>
    <w:p w:rsidR="0096756F" w:rsidRPr="00450CEF" w:rsidRDefault="00343BDA" w:rsidP="0096756F">
      <w:pPr>
        <w:ind w:firstLine="851"/>
        <w:rPr>
          <w:bCs/>
        </w:rPr>
      </w:pPr>
      <w:r w:rsidRPr="00343BDA">
        <w:rPr>
          <w:bCs/>
        </w:rPr>
        <w:t xml:space="preserve">а) сведения об имуществе </w:t>
      </w:r>
      <w:r w:rsidR="00244591" w:rsidRPr="00244591">
        <w:rPr>
          <w:bCs/>
        </w:rPr>
        <w:t>(наименование, количество и краткая характеристика. Для объектов недвижимости наименование указывается в соответствии с правоудостоверяющими документами)</w:t>
      </w:r>
      <w:r w:rsidRPr="00343BDA">
        <w:rPr>
          <w:bCs/>
        </w:rPr>
        <w:t>;</w:t>
      </w:r>
    </w:p>
    <w:p w:rsidR="0096756F" w:rsidRPr="00450CEF" w:rsidRDefault="00343BDA" w:rsidP="0096756F">
      <w:pPr>
        <w:ind w:firstLine="851"/>
        <w:rPr>
          <w:bCs/>
        </w:rPr>
      </w:pPr>
      <w:r w:rsidRPr="00343BDA">
        <w:rPr>
          <w:bCs/>
        </w:rPr>
        <w:t xml:space="preserve">б) сведения о </w:t>
      </w:r>
      <w:r w:rsidR="00504055">
        <w:rPr>
          <w:bCs/>
        </w:rPr>
        <w:t>победителе</w:t>
      </w:r>
      <w:r w:rsidRPr="00343BDA">
        <w:rPr>
          <w:bCs/>
        </w:rPr>
        <w:t>;</w:t>
      </w:r>
    </w:p>
    <w:p w:rsidR="0096756F" w:rsidRPr="00450CEF" w:rsidRDefault="00343BDA" w:rsidP="0096756F">
      <w:pPr>
        <w:ind w:firstLine="851"/>
        <w:rPr>
          <w:bCs/>
        </w:rPr>
      </w:pPr>
      <w:r w:rsidRPr="00343BDA">
        <w:rPr>
          <w:bCs/>
        </w:rPr>
        <w:t xml:space="preserve">в) цену </w:t>
      </w:r>
      <w:r w:rsidR="00297034">
        <w:rPr>
          <w:bCs/>
        </w:rPr>
        <w:t>договора</w:t>
      </w:r>
      <w:r w:rsidRPr="00343BDA">
        <w:rPr>
          <w:bCs/>
        </w:rPr>
        <w:t>, предложенную победителем;</w:t>
      </w:r>
    </w:p>
    <w:p w:rsidR="0096756F" w:rsidRPr="00450CEF" w:rsidRDefault="00343BDA" w:rsidP="0096756F">
      <w:pPr>
        <w:ind w:firstLine="851"/>
        <w:rPr>
          <w:bCs/>
        </w:rPr>
      </w:pPr>
      <w:r w:rsidRPr="00343BDA">
        <w:rPr>
          <w:bCs/>
        </w:rPr>
        <w:t xml:space="preserve">г) санкции, применяемые к победителю аукциона в случае нарушения им сроков подписания договора купли-продажи (начисление пени за каждый день просрочки подписания договора, </w:t>
      </w:r>
      <w:r w:rsidR="00AE57AB">
        <w:rPr>
          <w:bCs/>
        </w:rPr>
        <w:t>отказ от возврата</w:t>
      </w:r>
      <w:r w:rsidR="002634FF">
        <w:rPr>
          <w:bCs/>
        </w:rPr>
        <w:t xml:space="preserve"> </w:t>
      </w:r>
      <w:r w:rsidRPr="00343BDA">
        <w:rPr>
          <w:bCs/>
        </w:rPr>
        <w:t>внесенного задатка);</w:t>
      </w:r>
    </w:p>
    <w:p w:rsidR="0096756F" w:rsidRPr="00450CEF" w:rsidRDefault="00343BDA" w:rsidP="0096756F">
      <w:pPr>
        <w:ind w:firstLine="851"/>
      </w:pPr>
      <w:r w:rsidRPr="00343BDA">
        <w:rPr>
          <w:bCs/>
        </w:rPr>
        <w:t xml:space="preserve">д) </w:t>
      </w:r>
      <w:r w:rsidRPr="00343BDA">
        <w:t xml:space="preserve">при наличии </w:t>
      </w:r>
      <w:r w:rsidR="00297034">
        <w:t>–</w:t>
      </w:r>
      <w:r w:rsidRPr="00343BDA">
        <w:t xml:space="preserve"> цену</w:t>
      </w:r>
      <w:r w:rsidR="00297034">
        <w:t xml:space="preserve"> договора</w:t>
      </w:r>
      <w:r w:rsidRPr="00343BDA">
        <w:t>, предложенную участником, чье предложение по цене предшествовало предложению победителя (было следующим в сторону уменьшения);</w:t>
      </w:r>
    </w:p>
    <w:p w:rsidR="0096756F" w:rsidRDefault="00343BDA" w:rsidP="0096756F">
      <w:pPr>
        <w:ind w:firstLine="851"/>
        <w:rPr>
          <w:bCs/>
        </w:rPr>
      </w:pPr>
      <w:r w:rsidRPr="00343BDA">
        <w:t xml:space="preserve">е) условие о том, что </w:t>
      </w:r>
      <w:r w:rsidRPr="00343BDA">
        <w:rPr>
          <w:bCs/>
        </w:rPr>
        <w:t xml:space="preserve">договор </w:t>
      </w:r>
      <w:r w:rsidRPr="009650D4">
        <w:rPr>
          <w:bCs/>
        </w:rPr>
        <w:t>купли-продажи</w:t>
      </w:r>
      <w:r w:rsidRPr="00343BDA">
        <w:rPr>
          <w:bCs/>
        </w:rPr>
        <w:t xml:space="preserve"> заключается с победителем аукциона в течение 20 (двадцати) дней, но не ранее 10 (десяти) дней со дня опубликования протокола об итогах аукциона.</w:t>
      </w:r>
    </w:p>
    <w:p w:rsidR="00343BDA" w:rsidRDefault="00CF1A53" w:rsidP="002634FF">
      <w:pPr>
        <w:pStyle w:val="afff"/>
      </w:pPr>
      <w:r w:rsidRPr="00F71151">
        <w:t>Признание аукциона несостоявшимся фиксируется Комиссией в протоколе об итогах аукциона.</w:t>
      </w:r>
    </w:p>
    <w:p w:rsidR="00343BDA" w:rsidRDefault="00CF1A53" w:rsidP="002634FF">
      <w:pPr>
        <w:pStyle w:val="afff"/>
      </w:pPr>
      <w:r w:rsidRPr="00F71151">
        <w:t xml:space="preserve">Протоколы, составленные в ходе проведения аукциона, </w:t>
      </w:r>
      <w:r w:rsidRPr="002632D2">
        <w:t xml:space="preserve">документация </w:t>
      </w:r>
      <w:r w:rsidRPr="00B37D02">
        <w:t>об аукционе</w:t>
      </w:r>
      <w:r w:rsidRPr="005D6DA6">
        <w:t>, изменения, внесенные в аукционную документацию, и разъяснения документации об аукционе хранятся Собственником не менее трех лет</w:t>
      </w:r>
      <w:r w:rsidR="004E3001">
        <w:t>.</w:t>
      </w:r>
    </w:p>
    <w:p w:rsidR="00343BDA" w:rsidRDefault="008635AC" w:rsidP="008233A7">
      <w:pPr>
        <w:pStyle w:val="afff"/>
      </w:pPr>
      <w:bookmarkStart w:id="125" w:name="_Toc350259883"/>
      <w:bookmarkStart w:id="126" w:name="_Toc350260029"/>
      <w:bookmarkStart w:id="127" w:name="_Toc350260187"/>
      <w:bookmarkStart w:id="128" w:name="_Toc350260330"/>
      <w:bookmarkStart w:id="129" w:name="_Toc350261455"/>
      <w:bookmarkEnd w:id="125"/>
      <w:bookmarkEnd w:id="126"/>
      <w:bookmarkEnd w:id="127"/>
      <w:bookmarkEnd w:id="128"/>
      <w:bookmarkEnd w:id="129"/>
      <w:r w:rsidRPr="00450CEF">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450CEF">
        <w:t xml:space="preserve">заключение договора </w:t>
      </w:r>
      <w:r w:rsidR="00343BDA" w:rsidRPr="009650D4">
        <w:rPr>
          <w:bCs/>
        </w:rPr>
        <w:t>купли-продаж</w:t>
      </w:r>
      <w:r w:rsidR="009650D4" w:rsidRPr="009650D4">
        <w:rPr>
          <w:bCs/>
        </w:rPr>
        <w:t>и</w:t>
      </w:r>
      <w:r w:rsidR="0096756F" w:rsidRPr="00450CEF">
        <w:t xml:space="preserve"> недвижимого имущества</w:t>
      </w:r>
      <w:r w:rsidRPr="00450CEF">
        <w:t xml:space="preserve">, а задаток ему не возвращается. </w:t>
      </w:r>
      <w:r w:rsidR="00504055">
        <w:t xml:space="preserve">При этом Собственник имущества имеет право заключить договор с участником аукциона, </w:t>
      </w:r>
      <w:r w:rsidR="00CB65D6" w:rsidRPr="00343BDA">
        <w:t>сделавшим предпоследнее предложение о цене договора</w:t>
      </w:r>
      <w:r w:rsidR="00504055">
        <w:t>.</w:t>
      </w:r>
      <w:bookmarkStart w:id="130" w:name="_Ref349316611"/>
    </w:p>
    <w:p w:rsidR="00360235" w:rsidRDefault="00360235" w:rsidP="008233A7">
      <w:pPr>
        <w:pStyle w:val="afff"/>
      </w:pPr>
      <w:bookmarkStart w:id="131" w:name="_Toc350259886"/>
      <w:bookmarkStart w:id="132" w:name="_Toc350260032"/>
      <w:bookmarkStart w:id="133" w:name="_Toc350260190"/>
      <w:bookmarkStart w:id="134" w:name="_Toc350260333"/>
      <w:bookmarkStart w:id="135" w:name="_Toc350261458"/>
      <w:bookmarkStart w:id="136" w:name="_Toc350259887"/>
      <w:bookmarkStart w:id="137" w:name="_Toc350260033"/>
      <w:bookmarkStart w:id="138" w:name="_Toc350260191"/>
      <w:bookmarkStart w:id="139" w:name="_Toc350260334"/>
      <w:bookmarkStart w:id="140" w:name="_Toc350261459"/>
      <w:bookmarkStart w:id="141" w:name="_Toc350259888"/>
      <w:bookmarkStart w:id="142" w:name="_Toc350260034"/>
      <w:bookmarkStart w:id="143" w:name="_Toc350260192"/>
      <w:bookmarkStart w:id="144" w:name="_Toc350260335"/>
      <w:bookmarkStart w:id="145" w:name="_Toc350261460"/>
      <w:bookmarkStart w:id="146" w:name="_Toc350259889"/>
      <w:bookmarkStart w:id="147" w:name="_Toc350260035"/>
      <w:bookmarkStart w:id="148" w:name="_Toc350260193"/>
      <w:bookmarkStart w:id="149" w:name="_Toc350260336"/>
      <w:bookmarkStart w:id="150" w:name="_Toc350261461"/>
      <w:bookmarkStart w:id="151" w:name="_Toc350259890"/>
      <w:bookmarkStart w:id="152" w:name="_Toc350260036"/>
      <w:bookmarkStart w:id="153" w:name="_Toc350260194"/>
      <w:bookmarkStart w:id="154" w:name="_Toc350260337"/>
      <w:bookmarkStart w:id="155" w:name="_Toc350261462"/>
      <w:bookmarkStart w:id="156" w:name="_Toc350259891"/>
      <w:bookmarkStart w:id="157" w:name="_Toc350260037"/>
      <w:bookmarkStart w:id="158" w:name="_Toc350260195"/>
      <w:bookmarkStart w:id="159" w:name="_Toc350260338"/>
      <w:bookmarkStart w:id="160" w:name="_Toc350261463"/>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t>Протокол (извещение)</w:t>
      </w:r>
      <w:r w:rsidRPr="00450CEF">
        <w:t xml:space="preserve"> об итогах аукциона размещается на сайте</w:t>
      </w:r>
      <w:r w:rsidRPr="00450CEF">
        <w:rPr>
          <w:rFonts w:eastAsia="Times New Roman"/>
        </w:rPr>
        <w:t>, на котором было опубликовано извещение о его проведении,</w:t>
      </w:r>
      <w:r w:rsidR="00477CB7">
        <w:rPr>
          <w:rFonts w:eastAsia="Times New Roman"/>
        </w:rPr>
        <w:t xml:space="preserve"> </w:t>
      </w:r>
      <w:r w:rsidRPr="00450CEF">
        <w:t xml:space="preserve">в течение </w:t>
      </w:r>
      <w:r>
        <w:t>5</w:t>
      </w:r>
      <w:r w:rsidRPr="00450CEF">
        <w:t xml:space="preserve"> (</w:t>
      </w:r>
      <w:r>
        <w:t>пяти</w:t>
      </w:r>
      <w:r w:rsidRPr="00450CEF">
        <w:t>) дней после подписания протокола об итогах аукциона.</w:t>
      </w:r>
    </w:p>
    <w:p w:rsidR="00360235" w:rsidRDefault="00360235" w:rsidP="008233A7">
      <w:pPr>
        <w:pStyle w:val="afff"/>
      </w:pPr>
      <w:r>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Default="00360235" w:rsidP="008233A7">
      <w:pPr>
        <w:pStyle w:val="afff"/>
      </w:pPr>
      <w:r>
        <w:t xml:space="preserve">Единственным официальным источником информации о ходе и </w:t>
      </w:r>
      <w:r>
        <w:lastRenderedPageBreak/>
        <w:t>результатах аукциона является сайт электронной торговой площадки и участники аукциона самостоятельно должны отслеживать опубликованные на таком сайте разъяснения и изменения аукционной документации, информацию о принятых в ходе аукциона решениях аукционной комиссии и организатора аукциона.</w:t>
      </w:r>
    </w:p>
    <w:p w:rsidR="00343BDA" w:rsidRPr="00343BDA" w:rsidRDefault="00343BDA" w:rsidP="00343BDA">
      <w:pPr>
        <w:pStyle w:val="1"/>
        <w:numPr>
          <w:ilvl w:val="0"/>
          <w:numId w:val="34"/>
        </w:numPr>
        <w:rPr>
          <w:caps/>
        </w:rPr>
      </w:pPr>
      <w:bookmarkStart w:id="161" w:name="_Toc351114768"/>
      <w:r w:rsidRPr="00343BDA">
        <w:rPr>
          <w:b w:val="0"/>
          <w:caps/>
        </w:rPr>
        <w:t>Заключение договора по итогам аукциона.</w:t>
      </w:r>
      <w:bookmarkEnd w:id="161"/>
    </w:p>
    <w:p w:rsidR="001678BB" w:rsidRDefault="005D6DA6" w:rsidP="002634FF">
      <w:pPr>
        <w:pStyle w:val="2"/>
      </w:pPr>
      <w:bookmarkStart w:id="162" w:name="_Toc351114769"/>
      <w:r>
        <w:t>Условия заключения договора</w:t>
      </w:r>
      <w:bookmarkEnd w:id="162"/>
    </w:p>
    <w:p w:rsidR="001678BB" w:rsidRDefault="008635AC" w:rsidP="002634FF">
      <w:pPr>
        <w:pStyle w:val="afff"/>
      </w:pPr>
      <w:r w:rsidRPr="00450CEF">
        <w:t xml:space="preserve">Договор, заключаемый по итогам проведения аукциона, составляется путем включения в проект договора, входящего в состав настоящей Документации, данных, указанных в заявке </w:t>
      </w:r>
      <w:r w:rsidR="00C8693D" w:rsidRPr="00450CEF">
        <w:t xml:space="preserve">участника </w:t>
      </w:r>
      <w:r w:rsidRPr="00450CEF">
        <w:t xml:space="preserve">аукциона, с которым заключается договор по цене, заявленной этим </w:t>
      </w:r>
      <w:r w:rsidR="00C8693D" w:rsidRPr="00450CEF">
        <w:t xml:space="preserve">участником </w:t>
      </w:r>
      <w:r w:rsidRPr="00450CEF">
        <w:t>и названной аукционистом последней.</w:t>
      </w:r>
    </w:p>
    <w:p w:rsidR="00343BDA" w:rsidRDefault="00954315" w:rsidP="002634FF">
      <w:pPr>
        <w:pStyle w:val="afff"/>
      </w:pPr>
      <w:bookmarkStart w:id="163" w:name="_Toc350259895"/>
      <w:bookmarkStart w:id="164" w:name="_Toc350260041"/>
      <w:bookmarkStart w:id="165" w:name="_Toc350260199"/>
      <w:bookmarkStart w:id="166" w:name="_Toc350260342"/>
      <w:bookmarkStart w:id="167" w:name="_Toc350261467"/>
      <w:bookmarkEnd w:id="163"/>
      <w:bookmarkEnd w:id="164"/>
      <w:bookmarkEnd w:id="165"/>
      <w:bookmarkEnd w:id="166"/>
      <w:bookmarkEnd w:id="167"/>
      <w:r w:rsidRPr="00450CEF">
        <w:t>При заключении Договора с победителем аукциона внесение изменений в проект Договора, входящего в состав настоящей Документации, не допускается</w:t>
      </w:r>
      <w:r w:rsidR="008635AC" w:rsidRPr="00450CEF">
        <w:t>.</w:t>
      </w:r>
    </w:p>
    <w:p w:rsidR="00343BDA" w:rsidRDefault="00B00D26" w:rsidP="008233A7">
      <w:pPr>
        <w:pStyle w:val="afff"/>
      </w:pPr>
      <w:r w:rsidRPr="00450CEF">
        <w:t xml:space="preserve">В случае </w:t>
      </w:r>
      <w:r w:rsidR="00954315">
        <w:t xml:space="preserve">уклонения одной из сторон от заключения договора другая сторона вправе обратиться в суд с требованием о понуждении заключить договора,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w:t>
      </w:r>
      <w:r w:rsidR="00F13FDA" w:rsidRPr="00343BDA">
        <w:t>сделавшим предпоследнее предложение о цене договора</w:t>
      </w:r>
      <w:r w:rsidR="00954315">
        <w:t xml:space="preserve">. При этом </w:t>
      </w:r>
      <w:r w:rsidR="000C14C8">
        <w:t>задаток победителю не аукциона не возвращается</w:t>
      </w:r>
      <w:r w:rsidR="004E3001">
        <w:t>,</w:t>
      </w:r>
      <w:r w:rsidR="000C14C8">
        <w:t xml:space="preserve"> и он утрачивает право на заключение указанного договора.</w:t>
      </w:r>
    </w:p>
    <w:p w:rsidR="002927CC" w:rsidRPr="00450CEF" w:rsidRDefault="00343BDA" w:rsidP="000575D3">
      <w:pPr>
        <w:tabs>
          <w:tab w:val="left" w:pos="851"/>
        </w:tabs>
        <w:ind w:firstLine="851"/>
      </w:pPr>
      <w:r w:rsidRPr="00343BDA">
        <w:t xml:space="preserve">Собственник недвижимого имущества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Указанный проект договора подписывается </w:t>
      </w:r>
      <w:r w:rsidR="000147F9">
        <w:t xml:space="preserve">в сроки, установленные п. </w:t>
      </w:r>
      <w:r w:rsidR="00052B20">
        <w:fldChar w:fldCharType="begin"/>
      </w:r>
      <w:r w:rsidR="000147F9">
        <w:instrText xml:space="preserve"> REF _Ref350360094 \r \h </w:instrText>
      </w:r>
      <w:r w:rsidR="00052B20">
        <w:fldChar w:fldCharType="separate"/>
      </w:r>
      <w:r w:rsidR="004E31EB">
        <w:t>4.1.6</w:t>
      </w:r>
      <w:r w:rsidR="00052B20">
        <w:fldChar w:fldCharType="end"/>
      </w:r>
      <w:r w:rsidR="000147F9">
        <w:t xml:space="preserve"> настоящей Документации</w:t>
      </w:r>
      <w:r w:rsidRPr="00343BDA">
        <w:t>.</w:t>
      </w:r>
    </w:p>
    <w:p w:rsidR="002927CC" w:rsidRPr="00450CEF" w:rsidRDefault="00343BDA" w:rsidP="000575D3">
      <w:pPr>
        <w:tabs>
          <w:tab w:val="left" w:pos="851"/>
        </w:tabs>
        <w:ind w:firstLine="851"/>
      </w:pPr>
      <w:r w:rsidRPr="00343BDA">
        <w:t>При этом заключение договора для участника аукциона, сделавшим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недвижимого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343BDA" w:rsidRDefault="00F7022F" w:rsidP="002634FF">
      <w:pPr>
        <w:pStyle w:val="afff"/>
      </w:pPr>
      <w:r w:rsidRPr="00450CEF">
        <w:t xml:space="preserve">В срок, предусмотренный для заключения договора, Собственник </w:t>
      </w:r>
      <w:r w:rsidR="00CB5F08" w:rsidRPr="00450CEF">
        <w:t xml:space="preserve">недвижимого имущества </w:t>
      </w:r>
      <w:r w:rsidRPr="00450CEF">
        <w:t>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F7022F" w:rsidRPr="00450CEF" w:rsidRDefault="00F7022F" w:rsidP="000575D3">
      <w:pPr>
        <w:pStyle w:val="17"/>
        <w:numPr>
          <w:ilvl w:val="0"/>
          <w:numId w:val="6"/>
        </w:numPr>
        <w:tabs>
          <w:tab w:val="left" w:pos="1276"/>
        </w:tabs>
        <w:spacing w:after="0" w:line="240" w:lineRule="auto"/>
        <w:ind w:left="0" w:firstLine="851"/>
        <w:jc w:val="both"/>
        <w:rPr>
          <w:rFonts w:ascii="Times New Roman" w:hAnsi="Times New Roman"/>
          <w:sz w:val="28"/>
          <w:szCs w:val="28"/>
        </w:rPr>
      </w:pPr>
      <w:r w:rsidRPr="00450CEF">
        <w:rPr>
          <w:rFonts w:ascii="Times New Roman" w:hAnsi="Times New Roman"/>
          <w:sz w:val="28"/>
          <w:szCs w:val="28"/>
        </w:rPr>
        <w:t xml:space="preserve">проведения </w:t>
      </w:r>
      <w:r w:rsidR="00297034">
        <w:rPr>
          <w:rFonts w:ascii="Times New Roman" w:hAnsi="Times New Roman"/>
          <w:sz w:val="28"/>
          <w:szCs w:val="28"/>
        </w:rPr>
        <w:t xml:space="preserve">мероприятий по </w:t>
      </w:r>
      <w:r w:rsidRPr="00450CEF">
        <w:rPr>
          <w:rFonts w:ascii="Times New Roman" w:hAnsi="Times New Roman"/>
          <w:sz w:val="28"/>
          <w:szCs w:val="28"/>
        </w:rPr>
        <w:t>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7022F" w:rsidRPr="00450CEF" w:rsidRDefault="00F7022F" w:rsidP="000575D3">
      <w:pPr>
        <w:pStyle w:val="17"/>
        <w:numPr>
          <w:ilvl w:val="0"/>
          <w:numId w:val="6"/>
        </w:numPr>
        <w:tabs>
          <w:tab w:val="left" w:pos="1276"/>
        </w:tabs>
        <w:spacing w:after="0" w:line="240" w:lineRule="auto"/>
        <w:ind w:left="0" w:firstLine="851"/>
        <w:jc w:val="both"/>
        <w:rPr>
          <w:rFonts w:ascii="Times New Roman" w:hAnsi="Times New Roman"/>
          <w:sz w:val="28"/>
          <w:szCs w:val="28"/>
        </w:rPr>
      </w:pPr>
      <w:r w:rsidRPr="00450CEF">
        <w:rPr>
          <w:rFonts w:ascii="Times New Roman" w:hAnsi="Times New Roman"/>
          <w:sz w:val="28"/>
          <w:szCs w:val="28"/>
        </w:rPr>
        <w:lastRenderedPageBreak/>
        <w:t xml:space="preserve">приостановления деятельности такого лица в порядке, предусмотренном </w:t>
      </w:r>
      <w:hyperlink r:id="rId25" w:history="1">
        <w:r w:rsidRPr="00450CEF">
          <w:rPr>
            <w:rFonts w:ascii="Times New Roman" w:hAnsi="Times New Roman"/>
            <w:sz w:val="28"/>
            <w:szCs w:val="28"/>
          </w:rPr>
          <w:t>Кодексом</w:t>
        </w:r>
      </w:hyperlink>
      <w:r w:rsidRPr="00450CEF">
        <w:rPr>
          <w:rFonts w:ascii="Times New Roman" w:hAnsi="Times New Roman"/>
          <w:sz w:val="28"/>
          <w:szCs w:val="28"/>
        </w:rPr>
        <w:t xml:space="preserve"> Российской Федерации об административных правонарушениях</w:t>
      </w:r>
      <w:r w:rsidR="000147F9">
        <w:rPr>
          <w:rFonts w:ascii="Times New Roman" w:hAnsi="Times New Roman"/>
          <w:sz w:val="28"/>
          <w:szCs w:val="28"/>
        </w:rPr>
        <w:t>.</w:t>
      </w:r>
    </w:p>
    <w:p w:rsidR="00E054C7" w:rsidRDefault="00871D70" w:rsidP="002634FF">
      <w:pPr>
        <w:pStyle w:val="afff"/>
      </w:pPr>
      <w:r w:rsidRPr="00F71151">
        <w:t>Условия заключения договора, установленные Собственником недвижимого имущества: переход права собственности на</w:t>
      </w:r>
      <w:r w:rsidR="00E054C7">
        <w:t xml:space="preserve"> следующи</w:t>
      </w:r>
      <w:r w:rsidR="009904D9">
        <w:t>е</w:t>
      </w:r>
      <w:r w:rsidR="00E054C7">
        <w:t xml:space="preserve"> объекты недвижимого имущества:</w:t>
      </w:r>
    </w:p>
    <w:p w:rsidR="00E054C7" w:rsidRDefault="00E054C7" w:rsidP="00E054C7">
      <w:pPr>
        <w:pStyle w:val="afff"/>
        <w:numPr>
          <w:ilvl w:val="0"/>
          <w:numId w:val="0"/>
        </w:numPr>
        <w:ind w:left="851"/>
        <w:rPr>
          <w:i/>
        </w:rPr>
      </w:pPr>
      <w:r>
        <w:t>-</w:t>
      </w:r>
      <w:r w:rsidR="00871D70" w:rsidRPr="00F71151">
        <w:t xml:space="preserve"> </w:t>
      </w:r>
      <w:r w:rsidRPr="00E054C7">
        <w:t xml:space="preserve">здание </w:t>
      </w:r>
      <w:r w:rsidR="009904D9">
        <w:t>Техноцентра</w:t>
      </w:r>
      <w:r w:rsidRPr="00E054C7">
        <w:t xml:space="preserve"> </w:t>
      </w:r>
      <w:r w:rsidR="00EF03A8">
        <w:t>ФГУП «ВПО «Точмаш»</w:t>
      </w:r>
      <w:r w:rsidRPr="00E054C7">
        <w:t>,</w:t>
      </w:r>
      <w:r w:rsidR="00EF03A8">
        <w:t xml:space="preserve"> </w:t>
      </w:r>
      <w:r w:rsidRPr="00E054C7">
        <w:t xml:space="preserve"> расположенного по адресу: Владимирская область, город Владимир, ул. </w:t>
      </w:r>
      <w:r w:rsidR="00EF03A8">
        <w:t>Северная</w:t>
      </w:r>
      <w:r w:rsidRPr="00E054C7">
        <w:t xml:space="preserve">, д. </w:t>
      </w:r>
      <w:r w:rsidR="00EF03A8">
        <w:t>2</w:t>
      </w:r>
      <w:r w:rsidRPr="00E054C7">
        <w:t>-а</w:t>
      </w:r>
      <w:r>
        <w:rPr>
          <w:i/>
        </w:rPr>
        <w:t>;</w:t>
      </w:r>
    </w:p>
    <w:p w:rsidR="00E054C7" w:rsidRPr="00F01D66" w:rsidRDefault="00E054C7" w:rsidP="00E054C7">
      <w:pPr>
        <w:pStyle w:val="afff"/>
        <w:numPr>
          <w:ilvl w:val="0"/>
          <w:numId w:val="0"/>
        </w:numPr>
        <w:ind w:left="851"/>
      </w:pPr>
      <w:r>
        <w:rPr>
          <w:i/>
        </w:rPr>
        <w:t>-</w:t>
      </w:r>
      <w:r w:rsidR="00E3774F">
        <w:rPr>
          <w:i/>
        </w:rPr>
        <w:t xml:space="preserve"> </w:t>
      </w:r>
      <w:r w:rsidRPr="00F01D66">
        <w:t xml:space="preserve">земельный участок кадастровый номер </w:t>
      </w:r>
      <w:r w:rsidR="00EF03A8">
        <w:t>33:22:032100:358</w:t>
      </w:r>
      <w:r w:rsidRPr="00F01D66">
        <w:t>,</w:t>
      </w:r>
      <w:r w:rsidR="00A83DBF">
        <w:t xml:space="preserve"> расположенный</w:t>
      </w:r>
      <w:r w:rsidR="00EF03A8">
        <w:t xml:space="preserve"> по адресу</w:t>
      </w:r>
      <w:r w:rsidRPr="00F01D66">
        <w:t xml:space="preserve"> Владимирская област</w:t>
      </w:r>
      <w:r w:rsidR="00EF03A8">
        <w:t>ь</w:t>
      </w:r>
      <w:r w:rsidRPr="00F01D66">
        <w:t xml:space="preserve">, город Владимир, ул. </w:t>
      </w:r>
      <w:r w:rsidR="00A83DBF">
        <w:t>Северная</w:t>
      </w:r>
      <w:r w:rsidRPr="00F01D66">
        <w:t xml:space="preserve">, д. </w:t>
      </w:r>
      <w:r w:rsidR="00A83DBF">
        <w:t>2</w:t>
      </w:r>
      <w:r w:rsidRPr="00F01D66">
        <w:t>-а.</w:t>
      </w:r>
    </w:p>
    <w:p w:rsidR="00343BDA" w:rsidRPr="00F01D66" w:rsidRDefault="00871D70" w:rsidP="00F01D66">
      <w:pPr>
        <w:pStyle w:val="afff"/>
        <w:numPr>
          <w:ilvl w:val="0"/>
          <w:numId w:val="0"/>
        </w:numPr>
        <w:rPr>
          <w:i/>
        </w:rPr>
      </w:pPr>
      <w:r w:rsidRPr="00F71151">
        <w:t xml:space="preserve">происходит после проведения полной оплаты по договору/передача </w:t>
      </w:r>
      <w:r w:rsidR="00F01D66">
        <w:t xml:space="preserve">указанного </w:t>
      </w:r>
      <w:r w:rsidR="00F01D66" w:rsidRPr="00F01D66">
        <w:t>недвижимого</w:t>
      </w:r>
      <w:r w:rsidR="00F01D66">
        <w:rPr>
          <w:i/>
        </w:rPr>
        <w:t xml:space="preserve"> </w:t>
      </w:r>
      <w:r w:rsidR="00F01D66" w:rsidRPr="00F01D66">
        <w:t>имущества</w:t>
      </w:r>
      <w:r w:rsidR="00F01D66">
        <w:t xml:space="preserve"> </w:t>
      </w:r>
      <w:r w:rsidRPr="00F71151">
        <w:t>в</w:t>
      </w:r>
      <w:r w:rsidR="00F01D66">
        <w:t xml:space="preserve">о </w:t>
      </w:r>
      <w:r w:rsidRPr="00F71151">
        <w:t xml:space="preserve">владение осуществляется после подписания договора </w:t>
      </w:r>
      <w:r w:rsidR="00244591" w:rsidRPr="00F01D66">
        <w:t>купли-продажи</w:t>
      </w:r>
      <w:r w:rsidR="00F01D66" w:rsidRPr="00F01D66">
        <w:t>.</w:t>
      </w:r>
    </w:p>
    <w:p w:rsidR="00343BDA" w:rsidRDefault="00871D70" w:rsidP="002634FF">
      <w:pPr>
        <w:pStyle w:val="afff"/>
      </w:pPr>
      <w:bookmarkStart w:id="168" w:name="_Ref350360094"/>
      <w:r w:rsidRPr="002632D2">
        <w:t xml:space="preserve">Договор </w:t>
      </w:r>
      <w:r w:rsidR="00343BDA" w:rsidRPr="00F01D66">
        <w:t>купли-продажи</w:t>
      </w:r>
      <w:r w:rsidRPr="00F71151">
        <w:t xml:space="preserve"> подписывается в течение </w:t>
      </w:r>
      <w:r>
        <w:t>20</w:t>
      </w:r>
      <w:r w:rsidRPr="00F71151">
        <w:t xml:space="preserve"> дней</w:t>
      </w:r>
      <w:r>
        <w:t>, но не ранее 10 дней</w:t>
      </w:r>
      <w:r w:rsidR="007B7C8A">
        <w:t xml:space="preserve"> </w:t>
      </w:r>
      <w:r w:rsidR="00CF1A53" w:rsidRPr="00FC0523">
        <w:t xml:space="preserve">со дня </w:t>
      </w:r>
      <w:r w:rsidR="00CF1A53">
        <w:t>опубликования</w:t>
      </w:r>
      <w:r w:rsidR="00CF1A53" w:rsidRPr="00FC0523">
        <w:t xml:space="preserve"> протокола о результатах аукциона</w:t>
      </w:r>
      <w:r w:rsidRPr="00F71151">
        <w:t>.</w:t>
      </w:r>
      <w:bookmarkEnd w:id="168"/>
    </w:p>
    <w:p w:rsidR="00343BDA" w:rsidRDefault="003E1D94" w:rsidP="00AA6950">
      <w:pPr>
        <w:pStyle w:val="afff"/>
        <w:numPr>
          <w:ilvl w:val="0"/>
          <w:numId w:val="0"/>
        </w:numPr>
      </w:pPr>
      <w:r>
        <w:t xml:space="preserve">В случаях, установленных законодательством Российской Федерации, лицо, с которым по </w:t>
      </w:r>
      <w:r w:rsidR="008D5393">
        <w:t>результатам</w:t>
      </w:r>
      <w:r>
        <w:t xml:space="preserve"> аукциона заключается договор купли-продажи недвижимого имущества</w:t>
      </w:r>
      <w:r w:rsidR="008D5393">
        <w:t xml:space="preserve"> должно представить в срок не позднее даты заключения договора купли-продажи согласие федерального (территориального)антимонопольного органа на приобретение имущества или документ, подтверждающий уведомление антимонопольного органа о намерении Участника аукциона приобрести недвижимое имущество.</w:t>
      </w:r>
    </w:p>
    <w:p w:rsidR="00343BDA" w:rsidRDefault="00343BDA" w:rsidP="008233A7">
      <w:pPr>
        <w:pStyle w:val="afff"/>
      </w:pPr>
      <w:bookmarkStart w:id="169" w:name="_Toc350259902"/>
      <w:bookmarkStart w:id="170" w:name="_Toc350260048"/>
      <w:bookmarkStart w:id="171" w:name="_Toc350260206"/>
      <w:bookmarkStart w:id="172" w:name="_Toc350260349"/>
      <w:bookmarkStart w:id="173" w:name="_Toc350261474"/>
      <w:bookmarkStart w:id="174" w:name="_Toc350259903"/>
      <w:bookmarkStart w:id="175" w:name="_Toc350260049"/>
      <w:bookmarkStart w:id="176" w:name="_Toc350260207"/>
      <w:bookmarkStart w:id="177" w:name="_Toc350260350"/>
      <w:bookmarkStart w:id="178" w:name="_Toc350261475"/>
      <w:bookmarkStart w:id="179" w:name="_Toc350259904"/>
      <w:bookmarkStart w:id="180" w:name="_Toc350260050"/>
      <w:bookmarkStart w:id="181" w:name="_Toc350260208"/>
      <w:bookmarkStart w:id="182" w:name="_Toc350260351"/>
      <w:bookmarkStart w:id="183" w:name="_Toc350261476"/>
      <w:bookmarkStart w:id="184" w:name="_Toc350259905"/>
      <w:bookmarkStart w:id="185" w:name="_Toc350260051"/>
      <w:bookmarkStart w:id="186" w:name="_Toc350260209"/>
      <w:bookmarkStart w:id="187" w:name="_Toc350260352"/>
      <w:bookmarkStart w:id="188" w:name="_Toc350261477"/>
      <w:bookmarkStart w:id="189" w:name="_Toc350259906"/>
      <w:bookmarkStart w:id="190" w:name="_Toc350260052"/>
      <w:bookmarkStart w:id="191" w:name="_Toc350260210"/>
      <w:bookmarkStart w:id="192" w:name="_Toc350260353"/>
      <w:bookmarkStart w:id="193" w:name="_Toc350261478"/>
      <w:bookmarkStart w:id="194" w:name="_Toc350259907"/>
      <w:bookmarkStart w:id="195" w:name="_Toc350260053"/>
      <w:bookmarkStart w:id="196" w:name="_Toc350260211"/>
      <w:bookmarkStart w:id="197" w:name="_Toc350260354"/>
      <w:bookmarkStart w:id="198" w:name="_Toc350261479"/>
      <w:bookmarkStart w:id="199" w:name="_Toc350259908"/>
      <w:bookmarkStart w:id="200" w:name="_Toc350260054"/>
      <w:bookmarkStart w:id="201" w:name="_Toc350260212"/>
      <w:bookmarkStart w:id="202" w:name="_Toc350260355"/>
      <w:bookmarkStart w:id="203" w:name="_Toc350261480"/>
      <w:bookmarkStart w:id="204" w:name="_Toc350259909"/>
      <w:bookmarkStart w:id="205" w:name="_Toc350260055"/>
      <w:bookmarkStart w:id="206" w:name="_Toc350260213"/>
      <w:bookmarkStart w:id="207" w:name="_Toc350260356"/>
      <w:bookmarkStart w:id="208" w:name="_Toc350261481"/>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343BDA">
        <w:t>В случае если аукцион признан несостоявшимся по причине, указанной в подпункт</w:t>
      </w:r>
      <w:r w:rsidR="003E1D94">
        <w:t>ах 2,</w:t>
      </w:r>
      <w:r w:rsidR="003320F2">
        <w:t xml:space="preserve"> </w:t>
      </w:r>
      <w:r w:rsidRPr="00343BDA">
        <w:t xml:space="preserve">3 или </w:t>
      </w:r>
      <w:r w:rsidR="00CB65D6">
        <w:t xml:space="preserve">6 </w:t>
      </w:r>
      <w:r w:rsidR="00CB65D6" w:rsidRPr="00343BDA">
        <w:t xml:space="preserve">пункта </w:t>
      </w:r>
      <w:r w:rsidR="00052B20">
        <w:fldChar w:fldCharType="begin"/>
      </w:r>
      <w:r w:rsidR="00DB00E3">
        <w:instrText xml:space="preserve"> REF _Ref350258876 \r \h </w:instrText>
      </w:r>
      <w:r w:rsidR="00052B20">
        <w:fldChar w:fldCharType="separate"/>
      </w:r>
      <w:r w:rsidR="004E31EB">
        <w:t>3.2.3</w:t>
      </w:r>
      <w:r w:rsidR="00052B20">
        <w:fldChar w:fldCharType="end"/>
      </w:r>
      <w:r w:rsidR="007B7C8A">
        <w:t xml:space="preserve"> </w:t>
      </w:r>
      <w:r w:rsidR="008635AC" w:rsidRPr="00F71151">
        <w:t>настояще</w:t>
      </w:r>
      <w:r w:rsidR="001E5F55" w:rsidRPr="00F71151">
        <w:t>й</w:t>
      </w:r>
      <w:r w:rsidR="007B7C8A">
        <w:t xml:space="preserve"> </w:t>
      </w:r>
      <w:r w:rsidR="001E5F55" w:rsidRPr="002632D2">
        <w:t>Документации</w:t>
      </w:r>
      <w:r w:rsidR="008635AC" w:rsidRPr="002632D2">
        <w:t xml:space="preserve">, собственник имущества вправе принять решение о заключении договора с единственным, допущенным к участию в аукционе, </w:t>
      </w:r>
      <w:r w:rsidR="00C8693D" w:rsidRPr="00B37D02">
        <w:t>участником</w:t>
      </w:r>
      <w:r w:rsidR="008635AC" w:rsidRPr="005D6DA6">
        <w:t xml:space="preserve">, подавшим заявку на участие в аукционе или, соответственно, с единственным прибывшим </w:t>
      </w:r>
      <w:r w:rsidR="0033791C" w:rsidRPr="005D6DA6">
        <w:t xml:space="preserve">участником </w:t>
      </w:r>
      <w:r w:rsidR="008635AC" w:rsidRPr="005D6DA6">
        <w:t>аукциона на аукцион</w:t>
      </w:r>
      <w:r w:rsidR="001478AD" w:rsidRPr="005D6DA6">
        <w:t xml:space="preserve"> по цене не ниже </w:t>
      </w:r>
      <w:r w:rsidR="001E5F55" w:rsidRPr="005D6DA6">
        <w:t>начальной цены, указанной в извещении</w:t>
      </w:r>
      <w:r w:rsidR="008635AC" w:rsidRPr="005D6DA6">
        <w:t>.</w:t>
      </w:r>
    </w:p>
    <w:p w:rsidR="005D6DA6" w:rsidRPr="0077725E" w:rsidRDefault="00A30697" w:rsidP="00A30697">
      <w:pPr>
        <w:pStyle w:val="1"/>
        <w:numPr>
          <w:ilvl w:val="0"/>
          <w:numId w:val="34"/>
        </w:numPr>
        <w:rPr>
          <w:b w:val="0"/>
          <w:caps/>
        </w:rPr>
      </w:pPr>
      <w:bookmarkStart w:id="209" w:name="_Toc350259911"/>
      <w:bookmarkStart w:id="210" w:name="_Toc350260057"/>
      <w:bookmarkStart w:id="211" w:name="_Toc350260215"/>
      <w:bookmarkStart w:id="212" w:name="_Toc350260358"/>
      <w:bookmarkStart w:id="213" w:name="_Toc350261483"/>
      <w:bookmarkStart w:id="214" w:name="_Toc350261534"/>
      <w:bookmarkStart w:id="215" w:name="_Toc350261564"/>
      <w:bookmarkStart w:id="216" w:name="_Toc350261592"/>
      <w:bookmarkStart w:id="217" w:name="_Toc350261633"/>
      <w:bookmarkStart w:id="218" w:name="_Toc350261693"/>
      <w:bookmarkStart w:id="219" w:name="_Toc350261761"/>
      <w:bookmarkStart w:id="220" w:name="_Toc350261830"/>
      <w:bookmarkStart w:id="221" w:name="_Toc350261859"/>
      <w:bookmarkStart w:id="222" w:name="_Toc350261933"/>
      <w:bookmarkStart w:id="223" w:name="_Toc350262504"/>
      <w:bookmarkStart w:id="224" w:name="_Toc350259912"/>
      <w:bookmarkStart w:id="225" w:name="_Toc350260058"/>
      <w:bookmarkStart w:id="226" w:name="_Toc350260216"/>
      <w:bookmarkStart w:id="227" w:name="_Toc350260359"/>
      <w:bookmarkStart w:id="228" w:name="_Toc350261484"/>
      <w:bookmarkStart w:id="229" w:name="_Toc350261535"/>
      <w:bookmarkStart w:id="230" w:name="_Toc350261565"/>
      <w:bookmarkStart w:id="231" w:name="_Toc350261593"/>
      <w:bookmarkStart w:id="232" w:name="_Toc350261634"/>
      <w:bookmarkStart w:id="233" w:name="_Toc350261694"/>
      <w:bookmarkStart w:id="234" w:name="_Toc350261762"/>
      <w:bookmarkStart w:id="235" w:name="_Toc350261831"/>
      <w:bookmarkStart w:id="236" w:name="_Toc350261860"/>
      <w:bookmarkStart w:id="237" w:name="_Toc350261934"/>
      <w:bookmarkStart w:id="238" w:name="_Toc350262505"/>
      <w:bookmarkStart w:id="239" w:name="_Toc350259921"/>
      <w:bookmarkStart w:id="240" w:name="_Toc350260067"/>
      <w:bookmarkStart w:id="241" w:name="_Toc350260225"/>
      <w:bookmarkStart w:id="242" w:name="_Toc350260368"/>
      <w:bookmarkStart w:id="243" w:name="_Toc350261493"/>
      <w:bookmarkStart w:id="244" w:name="_Toc350261537"/>
      <w:bookmarkStart w:id="245" w:name="_Toc350261567"/>
      <w:bookmarkStart w:id="246" w:name="_Toc350261595"/>
      <w:bookmarkStart w:id="247" w:name="_Toc351114770"/>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b w:val="0"/>
          <w:caps/>
        </w:rPr>
        <w:t xml:space="preserve">Обжалование </w:t>
      </w:r>
      <w:r w:rsidRPr="00A30697">
        <w:rPr>
          <w:b w:val="0"/>
          <w:caps/>
        </w:rPr>
        <w:t>действи</w:t>
      </w:r>
      <w:r>
        <w:rPr>
          <w:b w:val="0"/>
          <w:caps/>
        </w:rPr>
        <w:t>й</w:t>
      </w:r>
      <w:r w:rsidRPr="00A30697">
        <w:rPr>
          <w:b w:val="0"/>
          <w:caps/>
        </w:rPr>
        <w:t xml:space="preserve"> (бездействи</w:t>
      </w:r>
      <w:r>
        <w:rPr>
          <w:b w:val="0"/>
          <w:caps/>
        </w:rPr>
        <w:t>й</w:t>
      </w:r>
      <w:r w:rsidRPr="00A30697">
        <w:rPr>
          <w:b w:val="0"/>
          <w:caps/>
        </w:rPr>
        <w:t>) организатора аукциона, продавца, комиссии</w:t>
      </w:r>
      <w:r w:rsidR="005D6DA6" w:rsidRPr="0077725E">
        <w:rPr>
          <w:b w:val="0"/>
          <w:caps/>
        </w:rPr>
        <w:t>.</w:t>
      </w:r>
      <w:bookmarkEnd w:id="247"/>
    </w:p>
    <w:p w:rsidR="001678BB" w:rsidRDefault="00A30697" w:rsidP="002634FF">
      <w:pPr>
        <w:pStyle w:val="2"/>
      </w:pPr>
      <w:bookmarkStart w:id="248" w:name="_Toc351114771"/>
      <w:r>
        <w:t>Порядок обжалования</w:t>
      </w:r>
      <w:bookmarkEnd w:id="248"/>
    </w:p>
    <w:p w:rsidR="001678BB" w:rsidRDefault="00A30697" w:rsidP="002634FF">
      <w:pPr>
        <w:pStyle w:val="afff"/>
      </w:pPr>
      <w:r>
        <w:t xml:space="preserve">Любой </w:t>
      </w:r>
      <w:r w:rsidR="009206B2">
        <w:t>Претендент</w:t>
      </w:r>
      <w:r>
        <w:t xml:space="preserve">, участник аукциона имеет право обжаловать действия </w:t>
      </w:r>
      <w:r w:rsidRPr="00450CEF">
        <w:t>(бездействие) организатора аукциона, продавца, комиссии в Центральный арбитражный комитет Госкорпорации «Росатом», если такие действия (бездействие) нарушают его права и законные интересы</w:t>
      </w:r>
      <w:r>
        <w:t>.</w:t>
      </w:r>
    </w:p>
    <w:p w:rsidR="00343BDA" w:rsidRPr="00343BDA" w:rsidRDefault="00102E98" w:rsidP="002634FF">
      <w:pPr>
        <w:pStyle w:val="afff"/>
      </w:pPr>
      <w:r w:rsidRPr="00A30697">
        <w:t>Обжалование таких действий (бездействий) осуществляется в порядке, предусмотренном Едиными отраслевыми методическими указаниями по определению и проведению процедур пр</w:t>
      </w:r>
      <w:r w:rsidRPr="00C535DA">
        <w:t xml:space="preserve">одажи непрофильных имущественных комплексов, недвижимого имущества и акционерного капитала, утвержденными приказом Госкорпорации «Росатом» от 30.11.2012 № 1/1120-П (далее – Методические указания) и </w:t>
      </w:r>
      <w:r w:rsidR="003E3D44">
        <w:t>Единым отраслевым порядком рассмотрения жалоб и обращений при проведении конкурентных процедур, утвержденных приказом Госкорпорации «Росатом» от 12.03.2013 № 1/244-П</w:t>
      </w:r>
      <w:r w:rsidR="00343BDA" w:rsidRPr="00343BDA">
        <w:t>.</w:t>
      </w:r>
    </w:p>
    <w:p w:rsidR="00343BDA" w:rsidRPr="00343BDA" w:rsidRDefault="00343BDA" w:rsidP="002634FF">
      <w:pPr>
        <w:pStyle w:val="afff"/>
      </w:pPr>
      <w:r w:rsidRPr="00343BDA">
        <w:lastRenderedPageBreak/>
        <w:t>Жалоба направляется в Центральный арбитражный комитет Госкорпорации «Росатом» по адресу электронной почты: arbitration@rosatom.ru или почтовому адресу: 119017, г. Москва, ул. Б. Ордынка, д. 24.</w:t>
      </w:r>
    </w:p>
    <w:p w:rsidR="001678BB" w:rsidRDefault="00A30697" w:rsidP="002634FF">
      <w:pPr>
        <w:pStyle w:val="2"/>
      </w:pPr>
      <w:bookmarkStart w:id="249" w:name="_Toc351114772"/>
      <w:r>
        <w:t>Срок обжалования</w:t>
      </w:r>
      <w:bookmarkEnd w:id="249"/>
    </w:p>
    <w:p w:rsidR="001678BB" w:rsidRDefault="00F71151" w:rsidP="002634FF">
      <w:pPr>
        <w:pStyle w:val="afff"/>
      </w:pPr>
      <w:r>
        <w:t>Обжалование допускается в любое время с момента размещения извещения о проведении аукциона в порядке, установленном п. 3.2.2. Методических указаний, и не позднее чем через 10 дней со дня размещения протокола подведения итогов аукциона, протокола о признании аукциона несостоявшимися или принятия Организатором аукциона решения об отказе от проведения аукциона.</w:t>
      </w:r>
      <w:r w:rsidR="007B7C8A">
        <w:t xml:space="preserve"> </w:t>
      </w:r>
      <w:r w:rsidRPr="00450CEF">
        <w:t xml:space="preserve">Условия и положения </w:t>
      </w:r>
      <w:r>
        <w:t>извещения о проведении аукциона</w:t>
      </w:r>
      <w:r w:rsidRPr="00450CEF">
        <w:t xml:space="preserve">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r>
        <w:t>.</w:t>
      </w:r>
    </w:p>
    <w:p w:rsidR="0071118C" w:rsidRDefault="0071118C">
      <w:pPr>
        <w:jc w:val="left"/>
        <w:rPr>
          <w:b/>
          <w:bCs/>
        </w:rPr>
      </w:pPr>
      <w:r>
        <w:br w:type="page"/>
      </w:r>
    </w:p>
    <w:p w:rsidR="00343BDA" w:rsidRPr="00343BDA" w:rsidRDefault="000913A2" w:rsidP="00343BDA">
      <w:pPr>
        <w:pStyle w:val="1"/>
        <w:numPr>
          <w:ilvl w:val="0"/>
          <w:numId w:val="0"/>
        </w:numPr>
        <w:ind w:left="1134"/>
        <w:jc w:val="right"/>
        <w:rPr>
          <w:b w:val="0"/>
        </w:rPr>
      </w:pPr>
      <w:bookmarkStart w:id="250" w:name="_Ref347922250"/>
      <w:bookmarkStart w:id="251" w:name="_Toc351114773"/>
      <w:r w:rsidRPr="002632D2">
        <w:rPr>
          <w:b w:val="0"/>
        </w:rPr>
        <w:lastRenderedPageBreak/>
        <w:t>Форма №1</w:t>
      </w:r>
      <w:bookmarkEnd w:id="250"/>
      <w:bookmarkEnd w:id="251"/>
    </w:p>
    <w:p w:rsidR="000913A2" w:rsidRPr="00450CEF" w:rsidRDefault="000913A2" w:rsidP="000575D3">
      <w:pPr>
        <w:ind w:firstLine="709"/>
        <w:jc w:val="right"/>
        <w:rPr>
          <w:b/>
        </w:rPr>
      </w:pPr>
    </w:p>
    <w:tbl>
      <w:tblPr>
        <w:tblW w:w="0" w:type="auto"/>
        <w:tblInd w:w="108" w:type="dxa"/>
        <w:tblLook w:val="00A0"/>
      </w:tblPr>
      <w:tblGrid>
        <w:gridCol w:w="3752"/>
        <w:gridCol w:w="2900"/>
        <w:gridCol w:w="3377"/>
      </w:tblGrid>
      <w:tr w:rsidR="000913A2" w:rsidRPr="00450CEF" w:rsidTr="00584C0F">
        <w:tc>
          <w:tcPr>
            <w:tcW w:w="3794" w:type="dxa"/>
          </w:tcPr>
          <w:p w:rsidR="000913A2" w:rsidRPr="00450CEF" w:rsidRDefault="000913A2" w:rsidP="000575D3">
            <w:pPr>
              <w:rPr>
                <w:i/>
              </w:rPr>
            </w:pPr>
            <w:r w:rsidRPr="00450CEF">
              <w:rPr>
                <w:i/>
              </w:rPr>
              <w:t>На фирменном бланке Претендента, исх.№, дата</w:t>
            </w:r>
          </w:p>
        </w:tc>
        <w:tc>
          <w:tcPr>
            <w:tcW w:w="2964" w:type="dxa"/>
          </w:tcPr>
          <w:p w:rsidR="000913A2" w:rsidRPr="00450CEF" w:rsidRDefault="000913A2" w:rsidP="000575D3">
            <w:pPr>
              <w:rPr>
                <w:i/>
              </w:rPr>
            </w:pPr>
          </w:p>
        </w:tc>
        <w:tc>
          <w:tcPr>
            <w:tcW w:w="3379" w:type="dxa"/>
          </w:tcPr>
          <w:p w:rsidR="000913A2" w:rsidRPr="00450CEF" w:rsidRDefault="000913A2" w:rsidP="000575D3">
            <w:pPr>
              <w:ind w:firstLine="58"/>
            </w:pPr>
            <w:r w:rsidRPr="00450CEF">
              <w:t>Аукционной комиссии</w:t>
            </w:r>
          </w:p>
          <w:p w:rsidR="000913A2" w:rsidRPr="00450CEF" w:rsidRDefault="000913A2" w:rsidP="000575D3">
            <w:pPr>
              <w:ind w:firstLine="58"/>
              <w:rPr>
                <w:i/>
              </w:rPr>
            </w:pPr>
            <w:r w:rsidRPr="00450CEF">
              <w:t>______________________</w:t>
            </w:r>
          </w:p>
        </w:tc>
      </w:tr>
    </w:tbl>
    <w:p w:rsidR="000913A2" w:rsidRPr="00450CEF" w:rsidRDefault="000913A2" w:rsidP="000575D3">
      <w:pPr>
        <w:rPr>
          <w:i/>
        </w:rPr>
      </w:pPr>
    </w:p>
    <w:p w:rsidR="000913A2" w:rsidRPr="00450CEF" w:rsidRDefault="000913A2" w:rsidP="000575D3">
      <w:pPr>
        <w:jc w:val="center"/>
        <w:rPr>
          <w:b/>
        </w:rPr>
      </w:pPr>
      <w:r w:rsidRPr="00450CEF">
        <w:rPr>
          <w:b/>
        </w:rPr>
        <w:t>ЗАЯВКА</w:t>
      </w:r>
    </w:p>
    <w:p w:rsidR="000913A2" w:rsidRPr="00450CEF" w:rsidRDefault="000913A2" w:rsidP="000575D3">
      <w:pPr>
        <w:jc w:val="center"/>
        <w:rPr>
          <w:b/>
        </w:rPr>
      </w:pPr>
      <w:r w:rsidRPr="00450CEF">
        <w:rPr>
          <w:b/>
        </w:rPr>
        <w:t>на участие в аукционе на право заключения договора</w:t>
      </w:r>
    </w:p>
    <w:p w:rsidR="000913A2" w:rsidRPr="00450CEF" w:rsidRDefault="00244591" w:rsidP="000575D3">
      <w:pPr>
        <w:jc w:val="center"/>
      </w:pPr>
      <w:r w:rsidRPr="00AA6950">
        <w:rPr>
          <w:b/>
        </w:rPr>
        <w:t>купли-продажи</w:t>
      </w:r>
      <w:r w:rsidR="000913A2" w:rsidRPr="00450CEF">
        <w:rPr>
          <w:b/>
        </w:rPr>
        <w:t xml:space="preserve"> недвижимого имущества </w:t>
      </w:r>
      <w:r w:rsidR="000913A2" w:rsidRPr="00450CEF">
        <w:t>_________________________________________________</w:t>
      </w:r>
    </w:p>
    <w:p w:rsidR="000913A2" w:rsidRPr="00450CEF" w:rsidRDefault="00343BDA" w:rsidP="000575D3">
      <w:pPr>
        <w:jc w:val="center"/>
        <w:rPr>
          <w:i/>
        </w:rPr>
      </w:pPr>
      <w:r w:rsidRPr="00343BDA">
        <w:rPr>
          <w:i/>
        </w:rPr>
        <w:t>(наименование имущества)</w:t>
      </w:r>
    </w:p>
    <w:p w:rsidR="000913A2" w:rsidRPr="00450CEF" w:rsidRDefault="000913A2" w:rsidP="000575D3">
      <w:pPr>
        <w:ind w:firstLine="709"/>
        <w:rPr>
          <w:b/>
        </w:rPr>
      </w:pPr>
    </w:p>
    <w:p w:rsidR="000913A2" w:rsidRPr="00450CEF" w:rsidRDefault="000913A2" w:rsidP="000575D3">
      <w:pPr>
        <w:ind w:firstLine="709"/>
        <w:jc w:val="right"/>
      </w:pPr>
      <w:r w:rsidRPr="00450CEF">
        <w:t>«___» _____________ _____ г.</w:t>
      </w:r>
    </w:p>
    <w:p w:rsidR="000913A2" w:rsidRPr="00450CEF" w:rsidRDefault="000913A2" w:rsidP="000575D3">
      <w:pPr>
        <w:ind w:firstLine="709"/>
      </w:pPr>
      <w:r w:rsidRPr="00450CEF">
        <w:t>_________________________________________________________________</w:t>
      </w:r>
    </w:p>
    <w:p w:rsidR="000913A2" w:rsidRPr="00450CEF" w:rsidRDefault="000913A2" w:rsidP="000575D3">
      <w:r w:rsidRPr="00450CEF">
        <w:rPr>
          <w:i/>
        </w:rPr>
        <w:t>(полное наименование юридического лица или фамилия, имя, отчество</w:t>
      </w:r>
      <w:r w:rsidRPr="00450CEF">
        <w:t xml:space="preserve">, </w:t>
      </w:r>
      <w:r w:rsidRPr="00450CEF">
        <w:rPr>
          <w:i/>
        </w:rPr>
        <w:t xml:space="preserve">и паспортные данные физического лица, подающего заявку) </w:t>
      </w:r>
      <w:r w:rsidRPr="00450CEF">
        <w:rPr>
          <w:i/>
        </w:rPr>
        <w:br/>
      </w:r>
      <w:r w:rsidRPr="00450CEF">
        <w:t>далее именуемый «Претендент», в лице _______________________________,</w:t>
      </w:r>
    </w:p>
    <w:p w:rsidR="000913A2" w:rsidRPr="00450CEF" w:rsidRDefault="000913A2" w:rsidP="000575D3">
      <w:pPr>
        <w:ind w:firstLine="709"/>
        <w:rPr>
          <w:i/>
        </w:rPr>
      </w:pPr>
      <w:r w:rsidRPr="00450CEF">
        <w:rPr>
          <w:i/>
        </w:rPr>
        <w:tab/>
      </w:r>
      <w:r w:rsidRPr="00450CEF">
        <w:rPr>
          <w:i/>
        </w:rPr>
        <w:tab/>
      </w:r>
      <w:r w:rsidRPr="00450CEF">
        <w:rPr>
          <w:i/>
        </w:rPr>
        <w:tab/>
      </w:r>
      <w:r w:rsidRPr="00450CEF">
        <w:rPr>
          <w:i/>
        </w:rPr>
        <w:tab/>
      </w:r>
      <w:r w:rsidRPr="00450CEF">
        <w:rPr>
          <w:i/>
        </w:rPr>
        <w:tab/>
        <w:t xml:space="preserve">        (фамилия, имя, отчество, должность)</w:t>
      </w:r>
    </w:p>
    <w:p w:rsidR="000913A2" w:rsidRPr="00450CEF" w:rsidRDefault="000913A2" w:rsidP="000575D3">
      <w:r w:rsidRPr="00450CEF">
        <w:t xml:space="preserve">действующего на основании ________________________, принимая решение об участии в аукционе на право заключения договора </w:t>
      </w:r>
      <w:r w:rsidR="00244591" w:rsidRPr="00986B71">
        <w:t>купли-продажи</w:t>
      </w:r>
      <w:r w:rsidRPr="00450CEF">
        <w:t xml:space="preserve"> недвижимого имущества _______________________________________, обязуется:</w:t>
      </w:r>
    </w:p>
    <w:p w:rsidR="000913A2" w:rsidRPr="00450CEF" w:rsidRDefault="000913A2" w:rsidP="000575D3">
      <w:pPr>
        <w:ind w:firstLine="1134"/>
        <w:jc w:val="center"/>
        <w:rPr>
          <w:i/>
        </w:rPr>
      </w:pPr>
      <w:r w:rsidRPr="00450CEF">
        <w:rPr>
          <w:i/>
        </w:rPr>
        <w:t>(наименование объекта)</w:t>
      </w:r>
    </w:p>
    <w:p w:rsidR="000913A2" w:rsidRPr="00450CEF" w:rsidRDefault="000913A2" w:rsidP="000575D3">
      <w:pPr>
        <w:pStyle w:val="affc"/>
        <w:numPr>
          <w:ilvl w:val="0"/>
          <w:numId w:val="8"/>
        </w:numPr>
        <w:tabs>
          <w:tab w:val="left" w:pos="1134"/>
        </w:tabs>
        <w:spacing w:line="240" w:lineRule="auto"/>
        <w:ind w:left="0" w:firstLine="709"/>
        <w:jc w:val="both"/>
        <w:rPr>
          <w:rFonts w:ascii="Times New Roman" w:hAnsi="Times New Roman"/>
          <w:sz w:val="28"/>
          <w:szCs w:val="28"/>
        </w:rPr>
      </w:pPr>
      <w:r w:rsidRPr="00450CEF">
        <w:rPr>
          <w:rFonts w:ascii="Times New Roman" w:hAnsi="Times New Roman"/>
          <w:sz w:val="28"/>
          <w:szCs w:val="28"/>
        </w:rPr>
        <w:t>соблюдать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0913A2" w:rsidRPr="00450CEF" w:rsidRDefault="000913A2" w:rsidP="000575D3">
      <w:pPr>
        <w:pStyle w:val="affc"/>
        <w:numPr>
          <w:ilvl w:val="0"/>
          <w:numId w:val="8"/>
        </w:numPr>
        <w:tabs>
          <w:tab w:val="left" w:pos="1134"/>
        </w:tabs>
        <w:spacing w:line="240" w:lineRule="auto"/>
        <w:ind w:left="0" w:firstLine="709"/>
        <w:jc w:val="both"/>
        <w:rPr>
          <w:rFonts w:ascii="Times New Roman" w:hAnsi="Times New Roman"/>
          <w:sz w:val="28"/>
          <w:szCs w:val="28"/>
        </w:rPr>
      </w:pPr>
      <w:r w:rsidRPr="00450CEF">
        <w:rPr>
          <w:rFonts w:ascii="Times New Roman" w:hAnsi="Times New Roman"/>
          <w:sz w:val="28"/>
          <w:szCs w:val="28"/>
        </w:rPr>
        <w:t xml:space="preserve">в случае признания победителем аукциона, подписать протокол об итогах аукциона и  заключить договор </w:t>
      </w:r>
      <w:r w:rsidR="00244591" w:rsidRPr="00986B71">
        <w:rPr>
          <w:rFonts w:ascii="Times New Roman" w:hAnsi="Times New Roman"/>
          <w:sz w:val="28"/>
          <w:szCs w:val="28"/>
        </w:rPr>
        <w:t>купли-продажи</w:t>
      </w:r>
      <w:r w:rsidR="00244591" w:rsidRPr="00244591">
        <w:rPr>
          <w:rFonts w:ascii="Times New Roman" w:hAnsi="Times New Roman"/>
          <w:i/>
          <w:sz w:val="28"/>
          <w:szCs w:val="28"/>
        </w:rPr>
        <w:t xml:space="preserve"> </w:t>
      </w:r>
      <w:r w:rsidRPr="00450CEF">
        <w:rPr>
          <w:rFonts w:ascii="Times New Roman" w:hAnsi="Times New Roman"/>
          <w:sz w:val="28"/>
          <w:szCs w:val="28"/>
        </w:rPr>
        <w:t xml:space="preserve"> ___ </w:t>
      </w:r>
      <w:r w:rsidRPr="00450CEF">
        <w:rPr>
          <w:rFonts w:ascii="Times New Roman" w:hAnsi="Times New Roman"/>
          <w:i/>
          <w:sz w:val="28"/>
          <w:szCs w:val="28"/>
        </w:rPr>
        <w:t xml:space="preserve">(наименование </w:t>
      </w:r>
      <w:r w:rsidR="00B47538" w:rsidRPr="00450CEF">
        <w:rPr>
          <w:rFonts w:ascii="Times New Roman" w:hAnsi="Times New Roman"/>
          <w:i/>
          <w:sz w:val="28"/>
          <w:szCs w:val="28"/>
        </w:rPr>
        <w:t>имущества</w:t>
      </w:r>
      <w:r w:rsidRPr="00450CEF">
        <w:rPr>
          <w:rFonts w:ascii="Times New Roman" w:hAnsi="Times New Roman"/>
          <w:i/>
          <w:sz w:val="28"/>
          <w:szCs w:val="28"/>
        </w:rPr>
        <w:t>)</w:t>
      </w:r>
      <w:r w:rsidRPr="00450CEF">
        <w:rPr>
          <w:rFonts w:ascii="Times New Roman" w:hAnsi="Times New Roman"/>
          <w:sz w:val="28"/>
          <w:szCs w:val="28"/>
        </w:rPr>
        <w:t xml:space="preserve">______________, в сроки, установленные в Документации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0913A2" w:rsidRPr="00450CEF" w:rsidRDefault="000913A2" w:rsidP="000575D3">
      <w:pPr>
        <w:pStyle w:val="affc"/>
        <w:numPr>
          <w:ilvl w:val="0"/>
          <w:numId w:val="8"/>
        </w:numPr>
        <w:tabs>
          <w:tab w:val="left" w:pos="1134"/>
        </w:tabs>
        <w:spacing w:line="240" w:lineRule="auto"/>
        <w:ind w:left="0" w:firstLine="709"/>
        <w:jc w:val="both"/>
        <w:rPr>
          <w:rFonts w:ascii="Times New Roman" w:hAnsi="Times New Roman"/>
          <w:sz w:val="28"/>
          <w:szCs w:val="28"/>
        </w:rPr>
      </w:pPr>
      <w:r w:rsidRPr="00450CEF">
        <w:rPr>
          <w:rFonts w:ascii="Times New Roman" w:hAnsi="Times New Roman"/>
          <w:sz w:val="28"/>
          <w:szCs w:val="28"/>
        </w:rPr>
        <w:t xml:space="preserve">заключить договор </w:t>
      </w:r>
      <w:r w:rsidR="00986B71" w:rsidRPr="00986B71">
        <w:rPr>
          <w:rFonts w:ascii="Times New Roman" w:hAnsi="Times New Roman"/>
          <w:sz w:val="28"/>
          <w:szCs w:val="28"/>
        </w:rPr>
        <w:t>купли-продажи</w:t>
      </w:r>
      <w:r w:rsidR="00986B71">
        <w:rPr>
          <w:rFonts w:ascii="Times New Roman" w:hAnsi="Times New Roman"/>
          <w:i/>
          <w:sz w:val="28"/>
          <w:szCs w:val="28"/>
        </w:rPr>
        <w:t xml:space="preserve"> </w:t>
      </w:r>
      <w:r w:rsidR="00343BDA" w:rsidRPr="00343BDA">
        <w:rPr>
          <w:rFonts w:ascii="Times New Roman" w:hAnsi="Times New Roman"/>
          <w:i/>
          <w:sz w:val="28"/>
          <w:szCs w:val="28"/>
        </w:rPr>
        <w:t>______(наименование имущества)</w:t>
      </w:r>
      <w:r w:rsidRPr="00450CEF">
        <w:rPr>
          <w:rFonts w:ascii="Times New Roman" w:hAnsi="Times New Roman"/>
          <w:sz w:val="28"/>
          <w:szCs w:val="28"/>
        </w:rPr>
        <w:t>_________:</w:t>
      </w:r>
    </w:p>
    <w:p w:rsidR="000913A2" w:rsidRPr="00450CEF" w:rsidRDefault="000913A2" w:rsidP="000575D3">
      <w:pPr>
        <w:pStyle w:val="affc"/>
        <w:tabs>
          <w:tab w:val="left" w:pos="1134"/>
        </w:tabs>
        <w:spacing w:line="240" w:lineRule="auto"/>
        <w:ind w:left="0" w:firstLine="709"/>
        <w:jc w:val="both"/>
        <w:rPr>
          <w:rFonts w:ascii="Times New Roman" w:hAnsi="Times New Roman"/>
          <w:sz w:val="28"/>
          <w:szCs w:val="28"/>
        </w:rPr>
      </w:pPr>
      <w:r w:rsidRPr="00450CEF">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w:t>
      </w:r>
      <w:r w:rsidRPr="00450CEF">
        <w:rPr>
          <w:rFonts w:ascii="Times New Roman" w:hAnsi="Times New Roman"/>
          <w:bCs/>
          <w:spacing w:val="-1"/>
          <w:sz w:val="28"/>
          <w:szCs w:val="28"/>
        </w:rPr>
        <w:t>Собственником недвижимого имущества</w:t>
      </w:r>
      <w:r w:rsidRPr="00450CEF">
        <w:rPr>
          <w:rFonts w:ascii="Times New Roman" w:hAnsi="Times New Roman"/>
          <w:sz w:val="28"/>
          <w:szCs w:val="28"/>
        </w:rPr>
        <w:t xml:space="preserve"> будет принято решение о заключении с нами (со мной) договора </w:t>
      </w:r>
      <w:r w:rsidR="00244591" w:rsidRPr="00986B71">
        <w:rPr>
          <w:rFonts w:ascii="Times New Roman" w:hAnsi="Times New Roman"/>
          <w:sz w:val="28"/>
          <w:szCs w:val="28"/>
        </w:rPr>
        <w:t>купли-продажи</w:t>
      </w:r>
      <w:r w:rsidR="00244591" w:rsidRPr="00244591">
        <w:rPr>
          <w:rFonts w:ascii="Times New Roman" w:hAnsi="Times New Roman"/>
          <w:i/>
          <w:sz w:val="28"/>
          <w:szCs w:val="28"/>
        </w:rPr>
        <w:t xml:space="preserve"> </w:t>
      </w:r>
      <w:r w:rsidRPr="00450CEF">
        <w:rPr>
          <w:rFonts w:ascii="Times New Roman" w:hAnsi="Times New Roman"/>
          <w:sz w:val="28"/>
          <w:szCs w:val="28"/>
        </w:rPr>
        <w:t xml:space="preserve"> ______</w:t>
      </w:r>
      <w:r w:rsidRPr="00450CEF">
        <w:rPr>
          <w:rFonts w:ascii="Times New Roman" w:hAnsi="Times New Roman"/>
          <w:i/>
          <w:sz w:val="28"/>
          <w:szCs w:val="28"/>
        </w:rPr>
        <w:t xml:space="preserve">(наименование </w:t>
      </w:r>
      <w:r w:rsidR="00B47538" w:rsidRPr="00450CEF">
        <w:rPr>
          <w:rFonts w:ascii="Times New Roman" w:hAnsi="Times New Roman"/>
          <w:i/>
          <w:sz w:val="28"/>
          <w:szCs w:val="28"/>
        </w:rPr>
        <w:t>имущества</w:t>
      </w:r>
      <w:r w:rsidRPr="00450CEF">
        <w:rPr>
          <w:rFonts w:ascii="Times New Roman" w:hAnsi="Times New Roman"/>
          <w:i/>
          <w:sz w:val="28"/>
          <w:szCs w:val="28"/>
        </w:rPr>
        <w:t>)</w:t>
      </w:r>
      <w:r w:rsidRPr="00450CEF">
        <w:rPr>
          <w:rFonts w:ascii="Times New Roman" w:hAnsi="Times New Roman"/>
          <w:sz w:val="28"/>
          <w:szCs w:val="28"/>
        </w:rPr>
        <w:t>_________ по форме проекта договора, представленного в составе аукционной документации и по цене договора, указанной в нашем (моем) предложении;</w:t>
      </w:r>
    </w:p>
    <w:p w:rsidR="000913A2" w:rsidRPr="00450CEF" w:rsidRDefault="000913A2" w:rsidP="000575D3">
      <w:pPr>
        <w:pStyle w:val="affc"/>
        <w:tabs>
          <w:tab w:val="left" w:pos="1134"/>
        </w:tabs>
        <w:spacing w:line="240" w:lineRule="auto"/>
        <w:ind w:left="0" w:firstLine="709"/>
        <w:jc w:val="both"/>
        <w:rPr>
          <w:rFonts w:ascii="Times New Roman" w:hAnsi="Times New Roman"/>
          <w:sz w:val="28"/>
          <w:szCs w:val="28"/>
        </w:rPr>
      </w:pPr>
      <w:r w:rsidRPr="00450CEF">
        <w:rPr>
          <w:rFonts w:ascii="Times New Roman" w:hAnsi="Times New Roman"/>
          <w:sz w:val="28"/>
          <w:szCs w:val="28"/>
        </w:rPr>
        <w:t xml:space="preserve">либо 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w:t>
      </w:r>
      <w:r w:rsidRPr="00450CEF">
        <w:rPr>
          <w:rFonts w:ascii="Times New Roman" w:hAnsi="Times New Roman"/>
          <w:bCs/>
          <w:spacing w:val="-1"/>
          <w:sz w:val="28"/>
          <w:szCs w:val="28"/>
        </w:rPr>
        <w:t>Собственником недвижимого имущества</w:t>
      </w:r>
      <w:r w:rsidRPr="00450CEF">
        <w:rPr>
          <w:rFonts w:ascii="Times New Roman" w:hAnsi="Times New Roman"/>
          <w:sz w:val="28"/>
          <w:szCs w:val="28"/>
        </w:rPr>
        <w:t xml:space="preserve"> будет принято решение о заключении с нами (со мной) договора </w:t>
      </w:r>
      <w:r w:rsidR="00244591" w:rsidRPr="00244591">
        <w:rPr>
          <w:rFonts w:ascii="Times New Roman" w:hAnsi="Times New Roman"/>
          <w:i/>
          <w:sz w:val="28"/>
          <w:szCs w:val="28"/>
        </w:rPr>
        <w:t>купли-продажи</w:t>
      </w:r>
      <w:r w:rsidRPr="00450CEF">
        <w:rPr>
          <w:rFonts w:ascii="Times New Roman" w:hAnsi="Times New Roman"/>
          <w:sz w:val="28"/>
          <w:szCs w:val="28"/>
        </w:rPr>
        <w:t>______</w:t>
      </w:r>
      <w:r w:rsidRPr="00450CEF">
        <w:rPr>
          <w:rFonts w:ascii="Times New Roman" w:hAnsi="Times New Roman"/>
          <w:i/>
          <w:sz w:val="28"/>
          <w:szCs w:val="28"/>
        </w:rPr>
        <w:t xml:space="preserve">(наименование </w:t>
      </w:r>
      <w:r w:rsidR="00B47538" w:rsidRPr="00450CEF">
        <w:rPr>
          <w:rFonts w:ascii="Times New Roman" w:hAnsi="Times New Roman"/>
          <w:i/>
          <w:sz w:val="28"/>
          <w:szCs w:val="28"/>
        </w:rPr>
        <w:t>имущества</w:t>
      </w:r>
      <w:r w:rsidRPr="00450CEF">
        <w:rPr>
          <w:rFonts w:ascii="Times New Roman" w:hAnsi="Times New Roman"/>
          <w:i/>
          <w:sz w:val="28"/>
          <w:szCs w:val="28"/>
        </w:rPr>
        <w:t>)</w:t>
      </w:r>
      <w:r w:rsidRPr="00450CEF">
        <w:rPr>
          <w:rFonts w:ascii="Times New Roman" w:hAnsi="Times New Roman"/>
          <w:sz w:val="28"/>
          <w:szCs w:val="28"/>
        </w:rPr>
        <w:t xml:space="preserve">_________ по форме проекта </w:t>
      </w:r>
      <w:r w:rsidRPr="00450CEF">
        <w:rPr>
          <w:rFonts w:ascii="Times New Roman" w:hAnsi="Times New Roman"/>
          <w:sz w:val="28"/>
          <w:szCs w:val="28"/>
        </w:rPr>
        <w:lastRenderedPageBreak/>
        <w:t>договора, представленного в составе аукционной документации и по начальной цене договора, указанной в извещении и аукционной документации.</w:t>
      </w:r>
    </w:p>
    <w:p w:rsidR="000913A2" w:rsidRPr="00450CEF" w:rsidRDefault="000913A2" w:rsidP="000575D3">
      <w:pPr>
        <w:ind w:firstLine="709"/>
      </w:pPr>
      <w:r w:rsidRPr="00450CEF">
        <w:t xml:space="preserve">________________ </w:t>
      </w:r>
      <w:r w:rsidRPr="00450CEF">
        <w:rPr>
          <w:i/>
        </w:rPr>
        <w:t xml:space="preserve">(наименование </w:t>
      </w:r>
      <w:r w:rsidR="00B47538" w:rsidRPr="00450CEF">
        <w:rPr>
          <w:i/>
        </w:rPr>
        <w:t xml:space="preserve">Претендента - </w:t>
      </w:r>
      <w:r w:rsidRPr="00450CEF">
        <w:rPr>
          <w:i/>
        </w:rPr>
        <w:t xml:space="preserve">юридического лица/ФИО </w:t>
      </w:r>
      <w:r w:rsidR="00B47538" w:rsidRPr="00450CEF">
        <w:rPr>
          <w:i/>
        </w:rPr>
        <w:t xml:space="preserve">Претендента - </w:t>
      </w:r>
      <w:r w:rsidRPr="00450CEF">
        <w:rPr>
          <w:i/>
        </w:rPr>
        <w:t xml:space="preserve">физического лица) </w:t>
      </w:r>
      <w:r w:rsidRPr="00450CEF">
        <w:t>подтверждает, что соответствует требованиям, предъявляемым законодательством РФ к лицам, способным заключить догово</w:t>
      </w:r>
      <w:r w:rsidR="00A879EF" w:rsidRPr="00450CEF">
        <w:t>р (</w:t>
      </w:r>
      <w:r w:rsidRPr="00450CEF">
        <w:t>ы) по результатам проведения аукциона.</w:t>
      </w:r>
    </w:p>
    <w:p w:rsidR="00B07EC1" w:rsidRPr="009B0A0A" w:rsidRDefault="00B07EC1" w:rsidP="00B07EC1">
      <w:pPr>
        <w:ind w:firstLine="709"/>
      </w:pPr>
      <w:r w:rsidRPr="009B0A0A">
        <w:rPr>
          <w:i/>
        </w:rPr>
        <w:t>(Для юридических лиц)</w:t>
      </w:r>
      <w:r>
        <w:t xml:space="preserve"> </w:t>
      </w:r>
      <w:r w:rsidRPr="009B0A0A">
        <w:t>Настоящим подтверждаем, что против ____</w:t>
      </w:r>
      <w:r w:rsidRPr="009B0A0A">
        <w:rPr>
          <w:i/>
        </w:rPr>
        <w:t>(наименование Претендента)</w:t>
      </w:r>
      <w:r>
        <w:rPr>
          <w:i/>
        </w:rPr>
        <w:t>______</w:t>
      </w:r>
      <w:r w:rsidRPr="009B0A0A">
        <w:t xml:space="preserve"> не проводится процедура ликвидации, не принято арбитражным судом решения о признании ___</w:t>
      </w:r>
      <w:r w:rsidRPr="009B0A0A">
        <w:rPr>
          <w:i/>
        </w:rPr>
        <w:t>(наименование Претендента)</w:t>
      </w:r>
      <w:r>
        <w:rPr>
          <w:i/>
        </w:rPr>
        <w:t>____</w:t>
      </w:r>
      <w:r w:rsidRPr="009B0A0A">
        <w:t xml:space="preserve"> банкротом, деятельность _</w:t>
      </w:r>
      <w:r>
        <w:t>____</w:t>
      </w:r>
      <w:r w:rsidRPr="009B0A0A">
        <w:t>_</w:t>
      </w:r>
      <w:r w:rsidRPr="009B0A0A">
        <w:rPr>
          <w:i/>
        </w:rPr>
        <w:t>(наименование Претендента)</w:t>
      </w:r>
      <w:r>
        <w:t>____</w:t>
      </w:r>
      <w:r w:rsidRPr="009B0A0A">
        <w:t xml:space="preserve"> не приостановлена, на имущество не наложен арест по решению суда, административного органа.</w:t>
      </w:r>
    </w:p>
    <w:p w:rsidR="00B07EC1" w:rsidRPr="009B0A0A" w:rsidRDefault="00B07EC1" w:rsidP="00B07EC1">
      <w:pPr>
        <w:ind w:firstLine="709"/>
      </w:pPr>
      <w:r w:rsidRPr="009B0A0A">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w:t>
      </w:r>
      <w:r>
        <w:t>х</w:t>
      </w:r>
      <w:r w:rsidRPr="009B0A0A">
        <w:t xml:space="preserve"> о цепочке собственников, включая бенефициаров (в том числе конечных) формы </w:t>
      </w:r>
      <w:r>
        <w:t>3</w:t>
      </w:r>
      <w:r w:rsidRPr="009B0A0A">
        <w:t xml:space="preserve"> </w:t>
      </w:r>
      <w:r>
        <w:t>Документации аукциона</w:t>
      </w:r>
      <w:r w:rsidRPr="009B0A0A">
        <w:t xml:space="preserve">, заинтересованных или причастных к данным сведениям лиц на обработку предоставленных сведений </w:t>
      </w:r>
      <w:r>
        <w:t>О</w:t>
      </w:r>
      <w:r w:rsidRPr="009B0A0A">
        <w:t xml:space="preserve">рганизатором </w:t>
      </w:r>
      <w:r>
        <w:t>аукциона</w:t>
      </w:r>
      <w:r w:rsidRPr="009B0A0A">
        <w:t xml:space="preserve">, а также на раскрытие </w:t>
      </w:r>
      <w:r>
        <w:t xml:space="preserve">Организатором аукциона </w:t>
      </w:r>
      <w:r w:rsidRPr="009B0A0A">
        <w:t>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данных сведений такими органами.</w:t>
      </w:r>
    </w:p>
    <w:p w:rsidR="00B07EC1" w:rsidRPr="009B0A0A" w:rsidRDefault="00B07EC1" w:rsidP="00B07EC1">
      <w:pPr>
        <w:ind w:firstLine="709"/>
      </w:pPr>
      <w:r w:rsidRPr="009B0A0A">
        <w:rPr>
          <w:i/>
        </w:rPr>
        <w:t xml:space="preserve">(Для </w:t>
      </w:r>
      <w:r>
        <w:rPr>
          <w:i/>
        </w:rPr>
        <w:t>физических</w:t>
      </w:r>
      <w:r w:rsidRPr="009B0A0A">
        <w:rPr>
          <w:i/>
        </w:rPr>
        <w:t xml:space="preserve"> лиц)</w:t>
      </w:r>
      <w:r w:rsidRPr="009B0A0A">
        <w:t xml:space="preserve"> Настоящим даем свое согласие на обработку </w:t>
      </w:r>
      <w:r w:rsidRPr="00297034">
        <w:t>Организатором аукциона</w:t>
      </w:r>
      <w:r w:rsidRPr="009B0A0A">
        <w:t xml:space="preserve">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07EC1" w:rsidRPr="009B0A0A" w:rsidRDefault="00B07EC1" w:rsidP="00B07EC1">
      <w:pPr>
        <w:spacing w:before="120"/>
        <w:ind w:firstLine="709"/>
      </w:pPr>
      <w:r w:rsidRPr="009B0A0A">
        <w:t xml:space="preserve">В случае признания нас победителем </w:t>
      </w:r>
      <w:r w:rsidR="00297034">
        <w:t>аукциона</w:t>
      </w:r>
      <w:r w:rsidRPr="009B0A0A">
        <w:t xml:space="preserve">, мы берем на себя обязательства подписать со своей стороны договор в соответствии с требованиями документации </w:t>
      </w:r>
      <w:r>
        <w:t>аукциона</w:t>
      </w:r>
      <w:r w:rsidRPr="009B0A0A">
        <w:t xml:space="preserve"> и условиями нашей заявки на участие в </w:t>
      </w:r>
      <w:r>
        <w:t>аукционе</w:t>
      </w:r>
      <w:r w:rsidRPr="009B0A0A">
        <w:t>, а также представить обновленные сведения о цепочке собственников, включая бенефициаров (в том числе конечных) в случае, если в такие сведения были внесены изменения с момента подачи нами заявки на участие в запросе предложений и до подписания договора. В случае отсутствия изменений мы берем на себя обязательства представить справку об отсутствии изменений. Справка, подтверждающая актуальность информации будет подписана и предоставлена нами не ранее 5</w:t>
      </w:r>
      <w:r>
        <w:t xml:space="preserve"> </w:t>
      </w:r>
      <w:r w:rsidRPr="009B0A0A">
        <w:t>(пяти) дней до заключения договора (с двух сторон).</w:t>
      </w:r>
    </w:p>
    <w:p w:rsidR="00B07EC1" w:rsidRDefault="00B07EC1" w:rsidP="00B07EC1">
      <w:pPr>
        <w:ind w:firstLine="709"/>
      </w:pPr>
      <w:r w:rsidRPr="009B0A0A">
        <w:t xml:space="preserve">Мы уведомлены и согласны с условием, что в случае предоставления нами недостоверных сведений мы можем быть отстранены от участия в </w:t>
      </w:r>
      <w:r>
        <w:t>аукционе</w:t>
      </w:r>
      <w:r w:rsidRPr="009B0A0A">
        <w:t>,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450CEF" w:rsidRDefault="000913A2" w:rsidP="000575D3">
      <w:pPr>
        <w:ind w:firstLine="709"/>
      </w:pPr>
      <w:r w:rsidRPr="00450CEF">
        <w:lastRenderedPageBreak/>
        <w:t>Со сведениями, изложенными в извещении о проведении аукциона и аукционной документации, проектом договора Претендент ознакомлен и согласен.</w:t>
      </w:r>
    </w:p>
    <w:p w:rsidR="000913A2" w:rsidRPr="00450CEF" w:rsidRDefault="000913A2" w:rsidP="000575D3">
      <w:pPr>
        <w:ind w:firstLine="709"/>
      </w:pPr>
      <w:r w:rsidRPr="00450CEF">
        <w:t>К настоящей заявке прилагаются по описи следующие документы:</w:t>
      </w:r>
    </w:p>
    <w:p w:rsidR="000913A2" w:rsidRPr="00450CEF" w:rsidRDefault="000913A2" w:rsidP="000575D3">
      <w:pPr>
        <w:ind w:firstLine="709"/>
      </w:pPr>
      <w:r w:rsidRPr="00450CEF">
        <w:t>1. ___________________</w:t>
      </w:r>
    </w:p>
    <w:p w:rsidR="000913A2" w:rsidRPr="00450CEF" w:rsidRDefault="000913A2" w:rsidP="000575D3">
      <w:pPr>
        <w:ind w:firstLine="709"/>
      </w:pPr>
      <w:r w:rsidRPr="00450CEF">
        <w:t>2. ___________________</w:t>
      </w:r>
    </w:p>
    <w:p w:rsidR="000913A2" w:rsidRPr="00450CEF" w:rsidRDefault="000913A2" w:rsidP="000575D3">
      <w:pPr>
        <w:ind w:firstLine="709"/>
      </w:pPr>
    </w:p>
    <w:p w:rsidR="000913A2" w:rsidRPr="00450CEF" w:rsidRDefault="000913A2" w:rsidP="000575D3">
      <w:pPr>
        <w:ind w:firstLine="709"/>
      </w:pPr>
      <w:r w:rsidRPr="00450CEF">
        <w:t>Адрес Претендента:</w:t>
      </w:r>
    </w:p>
    <w:p w:rsidR="000913A2" w:rsidRPr="00450CEF" w:rsidRDefault="000913A2" w:rsidP="000575D3">
      <w:pPr>
        <w:ind w:firstLine="709"/>
      </w:pPr>
      <w:r w:rsidRPr="00450CEF">
        <w:t>_____________________________________</w:t>
      </w:r>
    </w:p>
    <w:p w:rsidR="000913A2" w:rsidRPr="00450CEF" w:rsidRDefault="000913A2" w:rsidP="000575D3">
      <w:pPr>
        <w:ind w:firstLine="709"/>
      </w:pPr>
      <w:r w:rsidRPr="00450CEF">
        <w:t>_____________________________________</w:t>
      </w:r>
    </w:p>
    <w:p w:rsidR="000913A2" w:rsidRPr="00450CEF" w:rsidRDefault="000913A2" w:rsidP="000575D3">
      <w:pPr>
        <w:ind w:firstLine="709"/>
      </w:pPr>
      <w:r w:rsidRPr="00450CEF">
        <w:t>______________/________________</w:t>
      </w:r>
    </w:p>
    <w:p w:rsidR="000913A2" w:rsidRPr="00450CEF" w:rsidRDefault="000913A2" w:rsidP="000575D3">
      <w:pPr>
        <w:ind w:firstLine="709"/>
        <w:jc w:val="left"/>
        <w:rPr>
          <w:i/>
        </w:rPr>
      </w:pPr>
      <w:r w:rsidRPr="00450CEF">
        <w:rPr>
          <w:i/>
        </w:rPr>
        <w:t>Должность руководителя участника</w:t>
      </w:r>
    </w:p>
    <w:p w:rsidR="000913A2" w:rsidRPr="00450CEF" w:rsidRDefault="000913A2" w:rsidP="000575D3">
      <w:pPr>
        <w:ind w:firstLine="709"/>
        <w:jc w:val="left"/>
        <w:rPr>
          <w:i/>
        </w:rPr>
      </w:pPr>
      <w:r w:rsidRPr="00450CEF">
        <w:rPr>
          <w:i/>
        </w:rPr>
        <w:t>Подпись / расшифровка подписи</w:t>
      </w:r>
    </w:p>
    <w:p w:rsidR="000913A2" w:rsidRPr="00450CEF" w:rsidRDefault="000913A2" w:rsidP="000575D3">
      <w:pPr>
        <w:ind w:firstLine="709"/>
        <w:jc w:val="left"/>
        <w:rPr>
          <w:i/>
        </w:rPr>
      </w:pPr>
      <w:r w:rsidRPr="00450CEF">
        <w:rPr>
          <w:i/>
        </w:rPr>
        <w:t>(его уполномоченного представителя)</w:t>
      </w:r>
    </w:p>
    <w:p w:rsidR="000913A2" w:rsidRPr="00450CEF" w:rsidRDefault="00261100" w:rsidP="000575D3">
      <w:pPr>
        <w:ind w:firstLine="709"/>
        <w:jc w:val="left"/>
      </w:pPr>
      <w:r>
        <w:t>М</w:t>
      </w:r>
      <w:r w:rsidR="000913A2" w:rsidRPr="00450CEF">
        <w:t>.</w:t>
      </w:r>
      <w:r>
        <w:t>П</w:t>
      </w:r>
      <w:r w:rsidR="000913A2" w:rsidRPr="00450CEF">
        <w:t>.</w:t>
      </w:r>
    </w:p>
    <w:p w:rsidR="000913A2" w:rsidRPr="00450CEF" w:rsidRDefault="000913A2" w:rsidP="000575D3">
      <w:pPr>
        <w:ind w:firstLine="709"/>
      </w:pPr>
    </w:p>
    <w:p w:rsidR="00343BDA" w:rsidRPr="00343BDA" w:rsidRDefault="00343BDA" w:rsidP="008233A7">
      <w:pPr>
        <w:pStyle w:val="1"/>
        <w:numPr>
          <w:ilvl w:val="0"/>
          <w:numId w:val="0"/>
        </w:numPr>
        <w:ind w:left="1134"/>
        <w:jc w:val="right"/>
        <w:rPr>
          <w:b w:val="0"/>
        </w:rPr>
      </w:pPr>
      <w:r w:rsidRPr="00343BDA">
        <w:br w:type="page"/>
      </w:r>
      <w:bookmarkStart w:id="252" w:name="_Ref347922619"/>
      <w:bookmarkStart w:id="253" w:name="_Toc351114774"/>
      <w:r w:rsidR="00BC5D84" w:rsidRPr="002632D2">
        <w:rPr>
          <w:b w:val="0"/>
        </w:rPr>
        <w:lastRenderedPageBreak/>
        <w:t>Форма №2</w:t>
      </w:r>
      <w:bookmarkEnd w:id="252"/>
      <w:bookmarkEnd w:id="253"/>
    </w:p>
    <w:p w:rsidR="008635AC" w:rsidRPr="00450CEF" w:rsidRDefault="008635AC" w:rsidP="000575D3">
      <w:pPr>
        <w:jc w:val="center"/>
        <w:rPr>
          <w:b/>
        </w:rPr>
      </w:pPr>
    </w:p>
    <w:p w:rsidR="008635AC" w:rsidRPr="00A757B6" w:rsidRDefault="00343BDA" w:rsidP="000575D3">
      <w:pPr>
        <w:jc w:val="center"/>
      </w:pPr>
      <w:r w:rsidRPr="00343BDA">
        <w:t xml:space="preserve">ФОРМА ОПИСИ ДОКУМЕНТОВ, ПРЕДСТАВЛЯЕМЫХ ДЛЯ </w:t>
      </w:r>
      <w:r w:rsidRPr="00343BDA">
        <w:br/>
        <w:t>УЧАСТИЯ В АУКЦИОНЕ</w:t>
      </w:r>
    </w:p>
    <w:p w:rsidR="008635AC" w:rsidRPr="00450CEF" w:rsidRDefault="008635AC" w:rsidP="000575D3">
      <w:pPr>
        <w:ind w:firstLine="709"/>
        <w:rPr>
          <w:b/>
        </w:rPr>
      </w:pPr>
    </w:p>
    <w:p w:rsidR="008635AC" w:rsidRPr="00450CEF" w:rsidRDefault="008635AC" w:rsidP="000575D3">
      <w:pPr>
        <w:jc w:val="center"/>
        <w:rPr>
          <w:b/>
        </w:rPr>
      </w:pPr>
      <w:r w:rsidRPr="00450CEF">
        <w:rPr>
          <w:b/>
        </w:rPr>
        <w:t>ОПИСЬ ДОКУМЕНТОВ,</w:t>
      </w:r>
    </w:p>
    <w:p w:rsidR="008635AC" w:rsidRPr="00450CEF" w:rsidRDefault="008635AC" w:rsidP="000575D3">
      <w:pPr>
        <w:jc w:val="center"/>
        <w:rPr>
          <w:b/>
        </w:rPr>
      </w:pPr>
      <w:r w:rsidRPr="00450CEF">
        <w:rPr>
          <w:b/>
        </w:rPr>
        <w:t>представляемых для участия в аукционе</w:t>
      </w:r>
    </w:p>
    <w:p w:rsidR="008635AC" w:rsidRPr="00450CEF" w:rsidRDefault="008635AC" w:rsidP="000575D3">
      <w:pPr>
        <w:jc w:val="center"/>
      </w:pPr>
      <w:r w:rsidRPr="00450CEF">
        <w:rPr>
          <w:b/>
        </w:rPr>
        <w:t xml:space="preserve">на право заключения договора </w:t>
      </w:r>
      <w:r w:rsidR="00244591" w:rsidRPr="00986B71">
        <w:rPr>
          <w:b/>
        </w:rPr>
        <w:t>купли-продаж</w:t>
      </w:r>
      <w:r w:rsidR="00986B71" w:rsidRPr="00986B71">
        <w:rPr>
          <w:b/>
        </w:rPr>
        <w:t>и</w:t>
      </w:r>
      <w:r w:rsidR="00261100">
        <w:rPr>
          <w:b/>
        </w:rPr>
        <w:br/>
      </w:r>
      <w:r w:rsidRPr="00450CEF">
        <w:t>_________________________________________________</w:t>
      </w:r>
    </w:p>
    <w:p w:rsidR="008635AC" w:rsidRPr="00450CEF" w:rsidRDefault="008635AC" w:rsidP="000575D3">
      <w:pPr>
        <w:jc w:val="center"/>
        <w:rPr>
          <w:b/>
          <w:i/>
        </w:rPr>
      </w:pPr>
      <w:r w:rsidRPr="00450CEF">
        <w:rPr>
          <w:i/>
        </w:rPr>
        <w:t xml:space="preserve">(наименование </w:t>
      </w:r>
      <w:r w:rsidR="00B47538" w:rsidRPr="00450CEF">
        <w:rPr>
          <w:i/>
        </w:rPr>
        <w:t>недвижимого имущества</w:t>
      </w:r>
      <w:r w:rsidRPr="00450CEF">
        <w:rPr>
          <w:i/>
        </w:rPr>
        <w:t>)</w:t>
      </w:r>
    </w:p>
    <w:p w:rsidR="008635AC" w:rsidRPr="00450CEF" w:rsidRDefault="008635AC" w:rsidP="000575D3">
      <w:pPr>
        <w:ind w:firstLine="709"/>
        <w:rPr>
          <w:b/>
        </w:rPr>
      </w:pPr>
    </w:p>
    <w:p w:rsidR="008635AC" w:rsidRPr="00450CEF" w:rsidRDefault="008635AC" w:rsidP="000575D3">
      <w:pPr>
        <w:ind w:firstLine="709"/>
      </w:pPr>
      <w:r w:rsidRPr="00450CEF">
        <w:t xml:space="preserve">Настоящим ___ </w:t>
      </w:r>
      <w:r w:rsidRPr="00450CEF">
        <w:rPr>
          <w:i/>
        </w:rPr>
        <w:t>(наименование/ФИО Претендента)</w:t>
      </w:r>
      <w:r w:rsidRPr="00450CEF">
        <w:t>_____ 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835"/>
        <w:gridCol w:w="8130"/>
        <w:gridCol w:w="1172"/>
      </w:tblGrid>
      <w:tr w:rsidR="008635AC" w:rsidRPr="00450CEF">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450CEF" w:rsidRDefault="008635AC" w:rsidP="000575D3">
            <w:pPr>
              <w:jc w:val="center"/>
              <w:rPr>
                <w:b/>
              </w:rPr>
            </w:pPr>
            <w:r w:rsidRPr="00450CEF">
              <w:rPr>
                <w:b/>
              </w:rPr>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450CEF" w:rsidRDefault="008635AC" w:rsidP="000575D3">
            <w:pPr>
              <w:ind w:firstLine="709"/>
              <w:jc w:val="center"/>
              <w:rPr>
                <w:b/>
              </w:rPr>
            </w:pPr>
            <w:r w:rsidRPr="00450CEF">
              <w:rPr>
                <w:b/>
              </w:rPr>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450CEF" w:rsidRDefault="008635AC" w:rsidP="000575D3">
            <w:pPr>
              <w:jc w:val="center"/>
              <w:rPr>
                <w:b/>
              </w:rPr>
            </w:pPr>
            <w:r w:rsidRPr="00450CEF">
              <w:rPr>
                <w:b/>
              </w:rPr>
              <w:t>Кол-во</w:t>
            </w:r>
          </w:p>
          <w:p w:rsidR="008635AC" w:rsidRPr="00450CEF" w:rsidRDefault="008635AC" w:rsidP="000575D3">
            <w:pPr>
              <w:jc w:val="center"/>
              <w:rPr>
                <w:b/>
              </w:rPr>
            </w:pPr>
            <w:r w:rsidRPr="00450CEF">
              <w:rPr>
                <w:b/>
              </w:rPr>
              <w:t>листов</w:t>
            </w: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rPr>
                <w:b/>
              </w:rPr>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rPr>
                <w:b/>
                <w:i/>
              </w:rPr>
            </w:pPr>
            <w:r w:rsidRPr="00450CEF">
              <w:rPr>
                <w:b/>
                <w:i/>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bl>
    <w:p w:rsidR="008635AC" w:rsidRPr="00450CEF" w:rsidRDefault="008635AC" w:rsidP="000575D3">
      <w:pPr>
        <w:ind w:firstLine="709"/>
      </w:pPr>
    </w:p>
    <w:p w:rsidR="008635AC" w:rsidRPr="00450CEF" w:rsidRDefault="008635AC" w:rsidP="000575D3">
      <w:pPr>
        <w:ind w:firstLine="709"/>
      </w:pPr>
      <w:r w:rsidRPr="00450CEF">
        <w:t>Подпись Претендента (его уполномоченного представителя)  _____________/________/</w:t>
      </w:r>
    </w:p>
    <w:p w:rsidR="008635AC" w:rsidRPr="00450CEF" w:rsidRDefault="008635AC" w:rsidP="000575D3">
      <w:pPr>
        <w:ind w:firstLine="709"/>
      </w:pPr>
      <w:r w:rsidRPr="00450CEF">
        <w:tab/>
      </w:r>
      <w:r w:rsidRPr="00450CEF">
        <w:tab/>
      </w:r>
      <w:r w:rsidRPr="00450CEF">
        <w:tab/>
      </w:r>
      <w:r w:rsidRPr="00450CEF">
        <w:tab/>
      </w:r>
      <w:r w:rsidRPr="00450CEF">
        <w:tab/>
      </w:r>
      <w:r w:rsidRPr="00450CEF">
        <w:tab/>
      </w:r>
      <w:r w:rsidRPr="00450CEF">
        <w:tab/>
      </w:r>
      <w:r w:rsidRPr="00450CEF">
        <w:tab/>
      </w:r>
      <w:r w:rsidRPr="00450CEF">
        <w:tab/>
        <w:t xml:space="preserve">                     М.П.</w:t>
      </w:r>
    </w:p>
    <w:p w:rsidR="002632D2" w:rsidRPr="008233A7" w:rsidRDefault="002632D2" w:rsidP="002632D2">
      <w:pPr>
        <w:pStyle w:val="1"/>
        <w:numPr>
          <w:ilvl w:val="0"/>
          <w:numId w:val="0"/>
        </w:numPr>
        <w:ind w:left="1134"/>
        <w:jc w:val="right"/>
        <w:sectPr w:rsidR="002632D2" w:rsidRPr="008233A7" w:rsidSect="00477CB7">
          <w:headerReference w:type="default" r:id="rId26"/>
          <w:headerReference w:type="first" r:id="rId27"/>
          <w:pgSz w:w="11906" w:h="16838"/>
          <w:pgMar w:top="1134" w:right="567" w:bottom="1134" w:left="1418" w:header="709" w:footer="709" w:gutter="0"/>
          <w:pgNumType w:start="1"/>
          <w:cols w:space="708"/>
          <w:titlePg/>
          <w:docGrid w:linePitch="381"/>
        </w:sectPr>
      </w:pPr>
      <w:bookmarkStart w:id="254" w:name="_Ref350254224"/>
    </w:p>
    <w:p w:rsidR="00343BDA" w:rsidRPr="00343BDA" w:rsidRDefault="00343BDA" w:rsidP="00343BDA">
      <w:pPr>
        <w:pStyle w:val="1"/>
        <w:numPr>
          <w:ilvl w:val="0"/>
          <w:numId w:val="0"/>
        </w:numPr>
        <w:spacing w:before="0"/>
        <w:ind w:left="1134"/>
        <w:jc w:val="right"/>
        <w:rPr>
          <w:b w:val="0"/>
        </w:rPr>
      </w:pPr>
      <w:bookmarkStart w:id="255" w:name="_Ref351113772"/>
      <w:bookmarkStart w:id="256" w:name="_Toc351114775"/>
      <w:r w:rsidRPr="00343BDA">
        <w:rPr>
          <w:b w:val="0"/>
        </w:rPr>
        <w:lastRenderedPageBreak/>
        <w:t>Форма №3</w:t>
      </w:r>
      <w:bookmarkEnd w:id="254"/>
      <w:bookmarkEnd w:id="255"/>
      <w:bookmarkEnd w:id="256"/>
    </w:p>
    <w:p w:rsidR="00343BDA" w:rsidRPr="00343BDA" w:rsidRDefault="00343BDA" w:rsidP="00343BDA">
      <w:pPr>
        <w:spacing w:before="60"/>
        <w:jc w:val="center"/>
        <w:rPr>
          <w:caps/>
        </w:rPr>
      </w:pPr>
      <w:r w:rsidRPr="00343BDA">
        <w:rPr>
          <w:caps/>
        </w:rPr>
        <w:t xml:space="preserve">Сведения о цепочке собственников, </w:t>
      </w:r>
      <w:r w:rsidRPr="00343BDA">
        <w:rPr>
          <w:caps/>
        </w:rPr>
        <w:br/>
        <w:t>включая бенефициаров (в том числе конечных)</w:t>
      </w:r>
    </w:p>
    <w:p w:rsidR="00343BDA" w:rsidRDefault="00163E8E" w:rsidP="00343BDA">
      <w:pPr>
        <w:pStyle w:val="Times12"/>
        <w:spacing w:before="120"/>
        <w:ind w:firstLine="0"/>
        <w:rPr>
          <w:sz w:val="28"/>
          <w:szCs w:val="28"/>
        </w:rPr>
      </w:pPr>
      <w:r w:rsidRPr="00AB5D29">
        <w:rPr>
          <w:sz w:val="28"/>
          <w:szCs w:val="28"/>
        </w:rPr>
        <w:t xml:space="preserve">Участник </w:t>
      </w:r>
      <w:r>
        <w:rPr>
          <w:sz w:val="28"/>
          <w:szCs w:val="28"/>
        </w:rPr>
        <w:t>аукциона</w:t>
      </w:r>
      <w:r w:rsidRPr="00AB5D29">
        <w:rPr>
          <w:sz w:val="28"/>
          <w:szCs w:val="28"/>
        </w:rPr>
        <w:t xml:space="preserve">: ________________________________________________________ </w:t>
      </w:r>
    </w:p>
    <w:p w:rsidR="00343BDA" w:rsidRDefault="00163E8E" w:rsidP="00343BDA">
      <w:pPr>
        <w:spacing w:after="120"/>
        <w:rPr>
          <w:sz w:val="20"/>
          <w:szCs w:val="20"/>
        </w:rPr>
      </w:pPr>
      <w:r w:rsidRPr="0077725E">
        <w:rPr>
          <w:sz w:val="20"/>
          <w:szCs w:val="20"/>
        </w:rPr>
        <w:t xml:space="preserve">                                                                                (</w:t>
      </w:r>
      <w:r w:rsidRPr="00276102">
        <w:rPr>
          <w:sz w:val="20"/>
          <w:szCs w:val="20"/>
        </w:rPr>
        <w:t>наименование</w:t>
      </w:r>
      <w:r>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
        <w:gridCol w:w="493"/>
        <w:gridCol w:w="626"/>
        <w:gridCol w:w="1249"/>
        <w:gridCol w:w="680"/>
        <w:gridCol w:w="1174"/>
        <w:gridCol w:w="1529"/>
        <w:gridCol w:w="361"/>
        <w:gridCol w:w="630"/>
        <w:gridCol w:w="630"/>
        <w:gridCol w:w="1249"/>
        <w:gridCol w:w="1174"/>
        <w:gridCol w:w="1529"/>
        <w:gridCol w:w="1399"/>
        <w:gridCol w:w="1573"/>
      </w:tblGrid>
      <w:tr w:rsidR="00163E8E" w:rsidRPr="00AB5D29" w:rsidTr="00A757B6">
        <w:trPr>
          <w:trHeight w:val="510"/>
        </w:trPr>
        <w:tc>
          <w:tcPr>
            <w:tcW w:w="166" w:type="pct"/>
            <w:vMerge w:val="restart"/>
            <w:shd w:val="clear" w:color="auto" w:fill="auto"/>
            <w:vAlign w:val="center"/>
            <w:hideMark/>
          </w:tcPr>
          <w:p w:rsidR="00163E8E" w:rsidRPr="00AB5D29" w:rsidRDefault="00163E8E" w:rsidP="00B37D02">
            <w:pPr>
              <w:jc w:val="center"/>
              <w:rPr>
                <w:sz w:val="20"/>
                <w:szCs w:val="20"/>
              </w:rPr>
            </w:pPr>
            <w:r w:rsidRPr="00AB5D29">
              <w:rPr>
                <w:sz w:val="20"/>
                <w:szCs w:val="20"/>
              </w:rPr>
              <w:t>№ п/п</w:t>
            </w:r>
          </w:p>
        </w:tc>
        <w:tc>
          <w:tcPr>
            <w:tcW w:w="1945" w:type="pct"/>
            <w:gridSpan w:val="6"/>
            <w:shd w:val="clear" w:color="auto" w:fill="auto"/>
            <w:vAlign w:val="center"/>
            <w:hideMark/>
          </w:tcPr>
          <w:p w:rsidR="00163E8E" w:rsidRPr="00AB5D29" w:rsidRDefault="00163E8E" w:rsidP="00B37D02">
            <w:pPr>
              <w:jc w:val="center"/>
              <w:rPr>
                <w:sz w:val="20"/>
                <w:szCs w:val="20"/>
              </w:rPr>
            </w:pPr>
            <w:r w:rsidRPr="00AB5D29">
              <w:rPr>
                <w:sz w:val="20"/>
                <w:szCs w:val="20"/>
              </w:rPr>
              <w:t>Информация об участнике конкурентных переговоров</w:t>
            </w:r>
          </w:p>
        </w:tc>
        <w:tc>
          <w:tcPr>
            <w:tcW w:w="2357" w:type="pct"/>
            <w:gridSpan w:val="7"/>
            <w:shd w:val="clear" w:color="auto" w:fill="auto"/>
            <w:vAlign w:val="bottom"/>
            <w:hideMark/>
          </w:tcPr>
          <w:p w:rsidR="00163E8E" w:rsidRPr="00AB5D29" w:rsidRDefault="00163E8E" w:rsidP="00B37D02">
            <w:pPr>
              <w:jc w:val="center"/>
              <w:rPr>
                <w:sz w:val="20"/>
                <w:szCs w:val="20"/>
              </w:rPr>
            </w:pPr>
            <w:r w:rsidRPr="00AB5D29">
              <w:rPr>
                <w:sz w:val="20"/>
                <w:szCs w:val="20"/>
              </w:rPr>
              <w:t>Информация о цепочке собственников контрагента, включая бенефициаров (в том числе, конечных)</w:t>
            </w:r>
          </w:p>
        </w:tc>
        <w:tc>
          <w:tcPr>
            <w:tcW w:w="533" w:type="pct"/>
            <w:vMerge w:val="restart"/>
            <w:shd w:val="clear" w:color="auto" w:fill="auto"/>
            <w:vAlign w:val="center"/>
            <w:hideMark/>
          </w:tcPr>
          <w:p w:rsidR="00163E8E" w:rsidRPr="00AB5D29" w:rsidRDefault="00163E8E" w:rsidP="00B37D02">
            <w:pPr>
              <w:ind w:left="-108" w:right="-108"/>
              <w:jc w:val="center"/>
              <w:rPr>
                <w:sz w:val="20"/>
                <w:szCs w:val="20"/>
              </w:rPr>
            </w:pPr>
            <w:r w:rsidRPr="00AB5D29">
              <w:rPr>
                <w:sz w:val="20"/>
                <w:szCs w:val="20"/>
              </w:rPr>
              <w:t>Информация о подтверждающих документах (наименование, реквизиты и т.д.)</w:t>
            </w:r>
          </w:p>
        </w:tc>
      </w:tr>
      <w:tr w:rsidR="002632D2" w:rsidRPr="00AB5D29" w:rsidTr="00A757B6">
        <w:trPr>
          <w:trHeight w:val="1590"/>
        </w:trPr>
        <w:tc>
          <w:tcPr>
            <w:tcW w:w="166" w:type="pct"/>
            <w:vMerge/>
            <w:vAlign w:val="center"/>
            <w:hideMark/>
          </w:tcPr>
          <w:p w:rsidR="00163E8E" w:rsidRPr="00AB5D29" w:rsidRDefault="00163E8E" w:rsidP="00B37D02">
            <w:pPr>
              <w:rPr>
                <w:sz w:val="20"/>
                <w:szCs w:val="20"/>
              </w:rPr>
            </w:pPr>
          </w:p>
        </w:tc>
        <w:tc>
          <w:tcPr>
            <w:tcW w:w="167" w:type="pct"/>
            <w:vAlign w:val="center"/>
            <w:hideMark/>
          </w:tcPr>
          <w:p w:rsidR="00163E8E" w:rsidRPr="00AB5D29" w:rsidRDefault="00163E8E" w:rsidP="00B37D02">
            <w:pPr>
              <w:ind w:left="-108" w:right="-108"/>
              <w:jc w:val="center"/>
              <w:rPr>
                <w:sz w:val="20"/>
                <w:szCs w:val="20"/>
              </w:rPr>
            </w:pPr>
            <w:r w:rsidRPr="00AB5D29">
              <w:rPr>
                <w:sz w:val="20"/>
                <w:szCs w:val="20"/>
              </w:rPr>
              <w:t>ИНН</w:t>
            </w:r>
          </w:p>
        </w:tc>
        <w:tc>
          <w:tcPr>
            <w:tcW w:w="212" w:type="pct"/>
            <w:vAlign w:val="center"/>
            <w:hideMark/>
          </w:tcPr>
          <w:p w:rsidR="00163E8E" w:rsidRPr="00AB5D29" w:rsidRDefault="00163E8E" w:rsidP="00B37D02">
            <w:pPr>
              <w:ind w:left="-108" w:right="-108"/>
              <w:jc w:val="center"/>
              <w:rPr>
                <w:sz w:val="20"/>
                <w:szCs w:val="20"/>
              </w:rPr>
            </w:pPr>
            <w:r w:rsidRPr="00AB5D29">
              <w:rPr>
                <w:sz w:val="20"/>
                <w:szCs w:val="20"/>
              </w:rPr>
              <w:t>ОГРН</w:t>
            </w:r>
          </w:p>
        </w:tc>
        <w:tc>
          <w:tcPr>
            <w:tcW w:w="422" w:type="pct"/>
            <w:vAlign w:val="center"/>
            <w:hideMark/>
          </w:tcPr>
          <w:p w:rsidR="00163E8E" w:rsidRPr="00AB5D29" w:rsidRDefault="00163E8E" w:rsidP="00B37D02">
            <w:pPr>
              <w:ind w:left="-108" w:right="-108"/>
              <w:jc w:val="center"/>
              <w:rPr>
                <w:sz w:val="20"/>
                <w:szCs w:val="20"/>
              </w:rPr>
            </w:pPr>
            <w:r w:rsidRPr="00AB5D29">
              <w:rPr>
                <w:sz w:val="20"/>
                <w:szCs w:val="20"/>
              </w:rPr>
              <w:t>Наименование краткое</w:t>
            </w:r>
          </w:p>
        </w:tc>
        <w:tc>
          <w:tcPr>
            <w:tcW w:w="230" w:type="pct"/>
            <w:vAlign w:val="center"/>
            <w:hideMark/>
          </w:tcPr>
          <w:p w:rsidR="00163E8E" w:rsidRPr="00AB5D29" w:rsidRDefault="00163E8E" w:rsidP="00B37D02">
            <w:pPr>
              <w:ind w:left="-108" w:right="-108"/>
              <w:jc w:val="center"/>
              <w:rPr>
                <w:sz w:val="20"/>
                <w:szCs w:val="20"/>
              </w:rPr>
            </w:pPr>
            <w:r w:rsidRPr="00AB5D29">
              <w:rPr>
                <w:sz w:val="20"/>
                <w:szCs w:val="20"/>
              </w:rPr>
              <w:t>Код ОКВЭД</w:t>
            </w:r>
          </w:p>
        </w:tc>
        <w:tc>
          <w:tcPr>
            <w:tcW w:w="397" w:type="pct"/>
            <w:vAlign w:val="center"/>
            <w:hideMark/>
          </w:tcPr>
          <w:p w:rsidR="00163E8E" w:rsidRPr="00AB5D29" w:rsidRDefault="00163E8E" w:rsidP="00B37D02">
            <w:pPr>
              <w:ind w:left="-108" w:right="-108"/>
              <w:jc w:val="center"/>
              <w:rPr>
                <w:sz w:val="20"/>
                <w:szCs w:val="20"/>
              </w:rPr>
            </w:pPr>
            <w:r w:rsidRPr="00AB5D29">
              <w:rPr>
                <w:sz w:val="20"/>
                <w:szCs w:val="20"/>
              </w:rPr>
              <w:t>Фамилия, Имя, Отчество руководителя</w:t>
            </w:r>
          </w:p>
        </w:tc>
        <w:tc>
          <w:tcPr>
            <w:tcW w:w="517" w:type="pct"/>
            <w:shd w:val="clear" w:color="auto" w:fill="auto"/>
            <w:vAlign w:val="center"/>
            <w:hideMark/>
          </w:tcPr>
          <w:p w:rsidR="00163E8E" w:rsidRPr="00AB5D29" w:rsidRDefault="00163E8E" w:rsidP="00B37D02">
            <w:pPr>
              <w:ind w:left="-108" w:right="-108"/>
              <w:jc w:val="center"/>
              <w:rPr>
                <w:sz w:val="20"/>
                <w:szCs w:val="20"/>
              </w:rPr>
            </w:pPr>
            <w:r w:rsidRPr="00AB5D29">
              <w:rPr>
                <w:sz w:val="20"/>
                <w:szCs w:val="20"/>
              </w:rPr>
              <w:t>Серия и номер документа, удостоверяющего личность руководителя</w:t>
            </w:r>
          </w:p>
        </w:tc>
        <w:tc>
          <w:tcPr>
            <w:tcW w:w="122" w:type="pct"/>
            <w:vAlign w:val="center"/>
            <w:hideMark/>
          </w:tcPr>
          <w:p w:rsidR="00163E8E" w:rsidRPr="00AB5D29" w:rsidRDefault="00163E8E" w:rsidP="00B37D02">
            <w:pPr>
              <w:ind w:left="-108" w:right="-108"/>
              <w:jc w:val="center"/>
              <w:rPr>
                <w:sz w:val="20"/>
                <w:szCs w:val="20"/>
              </w:rPr>
            </w:pPr>
            <w:r w:rsidRPr="00AB5D29">
              <w:rPr>
                <w:sz w:val="20"/>
                <w:szCs w:val="20"/>
              </w:rPr>
              <w:t xml:space="preserve">№ </w:t>
            </w:r>
          </w:p>
        </w:tc>
        <w:tc>
          <w:tcPr>
            <w:tcW w:w="213" w:type="pct"/>
            <w:vAlign w:val="center"/>
            <w:hideMark/>
          </w:tcPr>
          <w:p w:rsidR="00163E8E" w:rsidRPr="00AB5D29" w:rsidRDefault="00163E8E" w:rsidP="00B37D02">
            <w:pPr>
              <w:ind w:left="-108" w:right="-108"/>
              <w:jc w:val="center"/>
              <w:rPr>
                <w:sz w:val="20"/>
                <w:szCs w:val="20"/>
              </w:rPr>
            </w:pPr>
            <w:r w:rsidRPr="00AB5D29">
              <w:rPr>
                <w:sz w:val="20"/>
                <w:szCs w:val="20"/>
              </w:rPr>
              <w:t xml:space="preserve">ИНН </w:t>
            </w:r>
          </w:p>
        </w:tc>
        <w:tc>
          <w:tcPr>
            <w:tcW w:w="213" w:type="pct"/>
            <w:vAlign w:val="center"/>
            <w:hideMark/>
          </w:tcPr>
          <w:p w:rsidR="00163E8E" w:rsidRPr="00AB5D29" w:rsidRDefault="00163E8E" w:rsidP="00B37D02">
            <w:pPr>
              <w:ind w:left="-108" w:right="-108"/>
              <w:jc w:val="center"/>
              <w:rPr>
                <w:sz w:val="20"/>
                <w:szCs w:val="20"/>
              </w:rPr>
            </w:pPr>
            <w:r w:rsidRPr="00AB5D29">
              <w:rPr>
                <w:sz w:val="20"/>
                <w:szCs w:val="20"/>
              </w:rPr>
              <w:t>ОГРН</w:t>
            </w:r>
          </w:p>
        </w:tc>
        <w:tc>
          <w:tcPr>
            <w:tcW w:w="422" w:type="pct"/>
            <w:vAlign w:val="center"/>
            <w:hideMark/>
          </w:tcPr>
          <w:p w:rsidR="00163E8E" w:rsidRPr="00AB5D29" w:rsidRDefault="00163E8E" w:rsidP="00B37D02">
            <w:pPr>
              <w:ind w:left="-108" w:right="-108"/>
              <w:jc w:val="center"/>
              <w:rPr>
                <w:sz w:val="20"/>
                <w:szCs w:val="20"/>
              </w:rPr>
            </w:pPr>
            <w:r w:rsidRPr="00AB5D29">
              <w:rPr>
                <w:sz w:val="20"/>
                <w:szCs w:val="20"/>
              </w:rPr>
              <w:t>Наименование / ФИО</w:t>
            </w:r>
          </w:p>
        </w:tc>
        <w:tc>
          <w:tcPr>
            <w:tcW w:w="397" w:type="pct"/>
            <w:vAlign w:val="center"/>
            <w:hideMark/>
          </w:tcPr>
          <w:p w:rsidR="00163E8E" w:rsidRPr="00AB5D29" w:rsidRDefault="00163E8E" w:rsidP="00B37D02">
            <w:pPr>
              <w:ind w:left="-108" w:right="-108"/>
              <w:jc w:val="center"/>
              <w:rPr>
                <w:sz w:val="20"/>
                <w:szCs w:val="20"/>
              </w:rPr>
            </w:pPr>
            <w:r w:rsidRPr="00AB5D29">
              <w:rPr>
                <w:sz w:val="20"/>
                <w:szCs w:val="20"/>
              </w:rPr>
              <w:t>Адрес регистрации</w:t>
            </w:r>
          </w:p>
        </w:tc>
        <w:tc>
          <w:tcPr>
            <w:tcW w:w="517" w:type="pct"/>
            <w:shd w:val="clear" w:color="auto" w:fill="auto"/>
            <w:vAlign w:val="center"/>
            <w:hideMark/>
          </w:tcPr>
          <w:p w:rsidR="00163E8E" w:rsidRPr="00AB5D29" w:rsidRDefault="00163E8E" w:rsidP="00B37D02">
            <w:pPr>
              <w:ind w:left="-108" w:right="-108"/>
              <w:jc w:val="center"/>
              <w:rPr>
                <w:sz w:val="20"/>
                <w:szCs w:val="20"/>
              </w:rPr>
            </w:pPr>
            <w:r w:rsidRPr="00AB5D29">
              <w:rPr>
                <w:sz w:val="20"/>
                <w:szCs w:val="20"/>
              </w:rPr>
              <w:t>Серия и номер документа, удостоверяющего личность (для физического лица)</w:t>
            </w:r>
          </w:p>
        </w:tc>
        <w:tc>
          <w:tcPr>
            <w:tcW w:w="472" w:type="pct"/>
            <w:shd w:val="clear" w:color="auto" w:fill="auto"/>
            <w:vAlign w:val="center"/>
            <w:hideMark/>
          </w:tcPr>
          <w:p w:rsidR="00163E8E" w:rsidRPr="00AB5D29" w:rsidRDefault="00163E8E" w:rsidP="00B37D02">
            <w:pPr>
              <w:jc w:val="center"/>
              <w:rPr>
                <w:sz w:val="20"/>
                <w:szCs w:val="20"/>
              </w:rPr>
            </w:pPr>
            <w:r w:rsidRPr="00AB5D29">
              <w:rPr>
                <w:sz w:val="20"/>
                <w:szCs w:val="20"/>
              </w:rPr>
              <w:t>Руководитель / участник / акционер / бенефициар</w:t>
            </w:r>
          </w:p>
        </w:tc>
        <w:tc>
          <w:tcPr>
            <w:tcW w:w="533" w:type="pct"/>
            <w:vMerge/>
            <w:vAlign w:val="center"/>
            <w:hideMark/>
          </w:tcPr>
          <w:p w:rsidR="00163E8E" w:rsidRPr="00AB5D29" w:rsidRDefault="00163E8E" w:rsidP="00B37D02">
            <w:pPr>
              <w:rPr>
                <w:sz w:val="20"/>
                <w:szCs w:val="20"/>
              </w:rPr>
            </w:pPr>
          </w:p>
        </w:tc>
      </w:tr>
      <w:tr w:rsidR="002632D2" w:rsidRPr="00AB5D29" w:rsidTr="00A757B6">
        <w:trPr>
          <w:trHeight w:val="315"/>
        </w:trPr>
        <w:tc>
          <w:tcPr>
            <w:tcW w:w="166" w:type="pct"/>
            <w:noWrap/>
            <w:vAlign w:val="center"/>
            <w:hideMark/>
          </w:tcPr>
          <w:p w:rsidR="00163E8E" w:rsidRPr="00AB5D29" w:rsidRDefault="00163E8E" w:rsidP="00B37D02">
            <w:pPr>
              <w:jc w:val="center"/>
              <w:rPr>
                <w:iCs/>
                <w:sz w:val="20"/>
                <w:szCs w:val="20"/>
              </w:rPr>
            </w:pPr>
            <w:r w:rsidRPr="00AB5D29">
              <w:rPr>
                <w:iCs/>
                <w:sz w:val="20"/>
                <w:szCs w:val="20"/>
              </w:rPr>
              <w:t>1</w:t>
            </w:r>
          </w:p>
        </w:tc>
        <w:tc>
          <w:tcPr>
            <w:tcW w:w="167" w:type="pct"/>
            <w:noWrap/>
            <w:vAlign w:val="center"/>
            <w:hideMark/>
          </w:tcPr>
          <w:p w:rsidR="00163E8E" w:rsidRPr="00AB5D29" w:rsidRDefault="00163E8E" w:rsidP="00B37D02">
            <w:pPr>
              <w:jc w:val="center"/>
              <w:rPr>
                <w:iCs/>
                <w:sz w:val="20"/>
                <w:szCs w:val="20"/>
              </w:rPr>
            </w:pPr>
            <w:r w:rsidRPr="00AB5D29">
              <w:rPr>
                <w:iCs/>
                <w:sz w:val="20"/>
                <w:szCs w:val="20"/>
              </w:rPr>
              <w:t>2</w:t>
            </w:r>
          </w:p>
        </w:tc>
        <w:tc>
          <w:tcPr>
            <w:tcW w:w="212" w:type="pct"/>
            <w:noWrap/>
            <w:vAlign w:val="center"/>
            <w:hideMark/>
          </w:tcPr>
          <w:p w:rsidR="00163E8E" w:rsidRPr="00AB5D29" w:rsidRDefault="00163E8E" w:rsidP="00B37D02">
            <w:pPr>
              <w:jc w:val="center"/>
              <w:rPr>
                <w:iCs/>
                <w:sz w:val="20"/>
                <w:szCs w:val="20"/>
              </w:rPr>
            </w:pPr>
            <w:r w:rsidRPr="00AB5D29">
              <w:rPr>
                <w:iCs/>
                <w:sz w:val="20"/>
                <w:szCs w:val="20"/>
              </w:rPr>
              <w:t>3</w:t>
            </w:r>
          </w:p>
        </w:tc>
        <w:tc>
          <w:tcPr>
            <w:tcW w:w="422" w:type="pct"/>
            <w:noWrap/>
            <w:vAlign w:val="center"/>
            <w:hideMark/>
          </w:tcPr>
          <w:p w:rsidR="00163E8E" w:rsidRPr="00AB5D29" w:rsidRDefault="00163E8E" w:rsidP="00B37D02">
            <w:pPr>
              <w:jc w:val="center"/>
              <w:rPr>
                <w:iCs/>
                <w:sz w:val="20"/>
                <w:szCs w:val="20"/>
              </w:rPr>
            </w:pPr>
            <w:r w:rsidRPr="00AB5D29">
              <w:rPr>
                <w:iCs/>
                <w:sz w:val="20"/>
                <w:szCs w:val="20"/>
              </w:rPr>
              <w:t>4</w:t>
            </w:r>
          </w:p>
        </w:tc>
        <w:tc>
          <w:tcPr>
            <w:tcW w:w="230" w:type="pct"/>
            <w:noWrap/>
            <w:vAlign w:val="center"/>
            <w:hideMark/>
          </w:tcPr>
          <w:p w:rsidR="00163E8E" w:rsidRPr="00AB5D29" w:rsidRDefault="00163E8E" w:rsidP="00B37D02">
            <w:pPr>
              <w:jc w:val="center"/>
              <w:rPr>
                <w:iCs/>
                <w:sz w:val="20"/>
                <w:szCs w:val="20"/>
              </w:rPr>
            </w:pPr>
            <w:r w:rsidRPr="00AB5D29">
              <w:rPr>
                <w:iCs/>
                <w:sz w:val="20"/>
                <w:szCs w:val="20"/>
              </w:rPr>
              <w:t>5</w:t>
            </w:r>
          </w:p>
        </w:tc>
        <w:tc>
          <w:tcPr>
            <w:tcW w:w="397" w:type="pct"/>
            <w:noWrap/>
            <w:vAlign w:val="center"/>
            <w:hideMark/>
          </w:tcPr>
          <w:p w:rsidR="00163E8E" w:rsidRPr="00AB5D29" w:rsidRDefault="00163E8E" w:rsidP="00B37D02">
            <w:pPr>
              <w:jc w:val="center"/>
              <w:rPr>
                <w:iCs/>
                <w:sz w:val="20"/>
                <w:szCs w:val="20"/>
              </w:rPr>
            </w:pPr>
            <w:r w:rsidRPr="00AB5D29">
              <w:rPr>
                <w:iCs/>
                <w:sz w:val="20"/>
                <w:szCs w:val="20"/>
              </w:rPr>
              <w:t>6</w:t>
            </w:r>
          </w:p>
        </w:tc>
        <w:tc>
          <w:tcPr>
            <w:tcW w:w="517"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7</w:t>
            </w:r>
          </w:p>
        </w:tc>
        <w:tc>
          <w:tcPr>
            <w:tcW w:w="122" w:type="pct"/>
            <w:noWrap/>
            <w:vAlign w:val="center"/>
            <w:hideMark/>
          </w:tcPr>
          <w:p w:rsidR="00163E8E" w:rsidRPr="00AB5D29" w:rsidRDefault="00163E8E" w:rsidP="00B37D02">
            <w:pPr>
              <w:jc w:val="center"/>
              <w:rPr>
                <w:iCs/>
                <w:sz w:val="20"/>
                <w:szCs w:val="20"/>
              </w:rPr>
            </w:pPr>
            <w:r w:rsidRPr="00AB5D29">
              <w:rPr>
                <w:iCs/>
                <w:sz w:val="20"/>
                <w:szCs w:val="20"/>
              </w:rPr>
              <w:t>8</w:t>
            </w:r>
          </w:p>
        </w:tc>
        <w:tc>
          <w:tcPr>
            <w:tcW w:w="213" w:type="pct"/>
            <w:noWrap/>
            <w:vAlign w:val="center"/>
            <w:hideMark/>
          </w:tcPr>
          <w:p w:rsidR="00163E8E" w:rsidRPr="00AB5D29" w:rsidRDefault="00163E8E" w:rsidP="00B37D02">
            <w:pPr>
              <w:jc w:val="center"/>
              <w:rPr>
                <w:iCs/>
                <w:sz w:val="20"/>
                <w:szCs w:val="20"/>
              </w:rPr>
            </w:pPr>
            <w:r w:rsidRPr="00AB5D29">
              <w:rPr>
                <w:iCs/>
                <w:sz w:val="20"/>
                <w:szCs w:val="20"/>
              </w:rPr>
              <w:t>9</w:t>
            </w:r>
          </w:p>
        </w:tc>
        <w:tc>
          <w:tcPr>
            <w:tcW w:w="213" w:type="pct"/>
            <w:noWrap/>
            <w:vAlign w:val="center"/>
            <w:hideMark/>
          </w:tcPr>
          <w:p w:rsidR="00163E8E" w:rsidRPr="00AB5D29" w:rsidRDefault="00163E8E" w:rsidP="00B37D02">
            <w:pPr>
              <w:jc w:val="center"/>
              <w:rPr>
                <w:iCs/>
                <w:sz w:val="20"/>
                <w:szCs w:val="20"/>
              </w:rPr>
            </w:pPr>
            <w:r w:rsidRPr="00AB5D29">
              <w:rPr>
                <w:iCs/>
                <w:sz w:val="20"/>
                <w:szCs w:val="20"/>
              </w:rPr>
              <w:t>10</w:t>
            </w:r>
          </w:p>
        </w:tc>
        <w:tc>
          <w:tcPr>
            <w:tcW w:w="422" w:type="pct"/>
            <w:noWrap/>
            <w:vAlign w:val="center"/>
            <w:hideMark/>
          </w:tcPr>
          <w:p w:rsidR="00163E8E" w:rsidRPr="00AB5D29" w:rsidRDefault="00163E8E" w:rsidP="00B37D02">
            <w:pPr>
              <w:jc w:val="center"/>
              <w:rPr>
                <w:iCs/>
                <w:sz w:val="20"/>
                <w:szCs w:val="20"/>
              </w:rPr>
            </w:pPr>
            <w:r w:rsidRPr="00AB5D29">
              <w:rPr>
                <w:iCs/>
                <w:sz w:val="20"/>
                <w:szCs w:val="20"/>
              </w:rPr>
              <w:t>11</w:t>
            </w:r>
          </w:p>
        </w:tc>
        <w:tc>
          <w:tcPr>
            <w:tcW w:w="397" w:type="pct"/>
            <w:noWrap/>
            <w:vAlign w:val="center"/>
            <w:hideMark/>
          </w:tcPr>
          <w:p w:rsidR="00163E8E" w:rsidRPr="00AB5D29" w:rsidRDefault="00163E8E" w:rsidP="00B37D02">
            <w:pPr>
              <w:jc w:val="center"/>
              <w:rPr>
                <w:iCs/>
                <w:sz w:val="20"/>
                <w:szCs w:val="20"/>
              </w:rPr>
            </w:pPr>
            <w:r w:rsidRPr="00AB5D29">
              <w:rPr>
                <w:iCs/>
                <w:sz w:val="20"/>
                <w:szCs w:val="20"/>
              </w:rPr>
              <w:t>12</w:t>
            </w:r>
          </w:p>
        </w:tc>
        <w:tc>
          <w:tcPr>
            <w:tcW w:w="517"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13</w:t>
            </w:r>
          </w:p>
        </w:tc>
        <w:tc>
          <w:tcPr>
            <w:tcW w:w="472"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14</w:t>
            </w:r>
          </w:p>
        </w:tc>
        <w:tc>
          <w:tcPr>
            <w:tcW w:w="533"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15</w:t>
            </w:r>
          </w:p>
        </w:tc>
      </w:tr>
      <w:tr w:rsidR="002632D2" w:rsidRPr="00AB5D29" w:rsidTr="00A757B6">
        <w:trPr>
          <w:trHeight w:val="630"/>
        </w:trPr>
        <w:tc>
          <w:tcPr>
            <w:tcW w:w="166" w:type="pct"/>
            <w:noWrap/>
            <w:vAlign w:val="bottom"/>
            <w:hideMark/>
          </w:tcPr>
          <w:p w:rsidR="00163E8E" w:rsidRPr="00AB5D29" w:rsidRDefault="00163E8E" w:rsidP="00B37D02">
            <w:pPr>
              <w:jc w:val="right"/>
              <w:rPr>
                <w:iCs/>
                <w:sz w:val="20"/>
                <w:szCs w:val="20"/>
              </w:rPr>
            </w:pPr>
          </w:p>
        </w:tc>
        <w:tc>
          <w:tcPr>
            <w:tcW w:w="167" w:type="pct"/>
            <w:noWrap/>
            <w:vAlign w:val="bottom"/>
            <w:hideMark/>
          </w:tcPr>
          <w:p w:rsidR="00163E8E" w:rsidRPr="00AB5D29" w:rsidRDefault="00163E8E" w:rsidP="00B37D02">
            <w:pPr>
              <w:jc w:val="right"/>
              <w:rPr>
                <w:iCs/>
                <w:sz w:val="20"/>
                <w:szCs w:val="20"/>
              </w:rPr>
            </w:pPr>
          </w:p>
        </w:tc>
        <w:tc>
          <w:tcPr>
            <w:tcW w:w="212"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230"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122"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472" w:type="pct"/>
            <w:shd w:val="clear" w:color="auto" w:fill="auto"/>
            <w:noWrap/>
            <w:vAlign w:val="bottom"/>
            <w:hideMark/>
          </w:tcPr>
          <w:p w:rsidR="00163E8E" w:rsidRPr="00AB5D29" w:rsidRDefault="00163E8E" w:rsidP="00B37D02">
            <w:pPr>
              <w:rPr>
                <w:iCs/>
                <w:sz w:val="20"/>
                <w:szCs w:val="20"/>
              </w:rPr>
            </w:pPr>
          </w:p>
        </w:tc>
        <w:tc>
          <w:tcPr>
            <w:tcW w:w="533" w:type="pct"/>
            <w:shd w:val="clear" w:color="auto" w:fill="auto"/>
            <w:noWrap/>
            <w:vAlign w:val="bottom"/>
            <w:hideMark/>
          </w:tcPr>
          <w:p w:rsidR="00163E8E" w:rsidRPr="00AB5D29" w:rsidRDefault="00163E8E" w:rsidP="00B37D02">
            <w:pPr>
              <w:rPr>
                <w:iCs/>
                <w:sz w:val="20"/>
                <w:szCs w:val="20"/>
              </w:rPr>
            </w:pPr>
          </w:p>
        </w:tc>
      </w:tr>
      <w:tr w:rsidR="002632D2" w:rsidRPr="00AB5D29" w:rsidTr="00A757B6">
        <w:trPr>
          <w:trHeight w:val="315"/>
        </w:trPr>
        <w:tc>
          <w:tcPr>
            <w:tcW w:w="166" w:type="pct"/>
            <w:noWrap/>
            <w:vAlign w:val="bottom"/>
            <w:hideMark/>
          </w:tcPr>
          <w:p w:rsidR="00163E8E" w:rsidRPr="00AB5D29" w:rsidRDefault="00163E8E" w:rsidP="00B37D02">
            <w:pPr>
              <w:rPr>
                <w:iCs/>
                <w:sz w:val="20"/>
                <w:szCs w:val="20"/>
              </w:rPr>
            </w:pPr>
          </w:p>
        </w:tc>
        <w:tc>
          <w:tcPr>
            <w:tcW w:w="167" w:type="pct"/>
            <w:noWrap/>
            <w:vAlign w:val="bottom"/>
            <w:hideMark/>
          </w:tcPr>
          <w:p w:rsidR="00163E8E" w:rsidRPr="00AB5D29" w:rsidRDefault="00163E8E" w:rsidP="00B37D02">
            <w:pPr>
              <w:rPr>
                <w:iCs/>
                <w:sz w:val="20"/>
                <w:szCs w:val="20"/>
              </w:rPr>
            </w:pPr>
          </w:p>
        </w:tc>
        <w:tc>
          <w:tcPr>
            <w:tcW w:w="212"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230"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122"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472" w:type="pct"/>
            <w:shd w:val="clear" w:color="auto" w:fill="auto"/>
            <w:noWrap/>
            <w:vAlign w:val="bottom"/>
            <w:hideMark/>
          </w:tcPr>
          <w:p w:rsidR="00163E8E" w:rsidRPr="00AB5D29" w:rsidRDefault="00163E8E" w:rsidP="00B37D02">
            <w:pPr>
              <w:rPr>
                <w:iCs/>
                <w:sz w:val="20"/>
                <w:szCs w:val="20"/>
              </w:rPr>
            </w:pPr>
          </w:p>
        </w:tc>
        <w:tc>
          <w:tcPr>
            <w:tcW w:w="533" w:type="pct"/>
            <w:shd w:val="clear" w:color="auto" w:fill="auto"/>
            <w:noWrap/>
            <w:vAlign w:val="bottom"/>
            <w:hideMark/>
          </w:tcPr>
          <w:p w:rsidR="00163E8E" w:rsidRPr="00AB5D29" w:rsidRDefault="00163E8E" w:rsidP="00B37D02">
            <w:pPr>
              <w:rPr>
                <w:iCs/>
                <w:sz w:val="20"/>
                <w:szCs w:val="20"/>
              </w:rPr>
            </w:pPr>
          </w:p>
        </w:tc>
      </w:tr>
      <w:tr w:rsidR="002632D2" w:rsidRPr="00AB5D29" w:rsidTr="00A757B6">
        <w:trPr>
          <w:trHeight w:val="315"/>
        </w:trPr>
        <w:tc>
          <w:tcPr>
            <w:tcW w:w="166" w:type="pct"/>
            <w:noWrap/>
            <w:vAlign w:val="bottom"/>
            <w:hideMark/>
          </w:tcPr>
          <w:p w:rsidR="00163E8E" w:rsidRPr="00AB5D29" w:rsidRDefault="00163E8E" w:rsidP="00B37D02">
            <w:pPr>
              <w:rPr>
                <w:iCs/>
                <w:sz w:val="20"/>
                <w:szCs w:val="20"/>
              </w:rPr>
            </w:pPr>
            <w:r w:rsidRPr="00AB5D29">
              <w:rPr>
                <w:iCs/>
                <w:sz w:val="20"/>
                <w:szCs w:val="20"/>
              </w:rPr>
              <w:t> </w:t>
            </w:r>
          </w:p>
        </w:tc>
        <w:tc>
          <w:tcPr>
            <w:tcW w:w="167" w:type="pct"/>
            <w:noWrap/>
            <w:vAlign w:val="bottom"/>
            <w:hideMark/>
          </w:tcPr>
          <w:p w:rsidR="00163E8E" w:rsidRPr="00AB5D29" w:rsidRDefault="00163E8E" w:rsidP="00B37D02">
            <w:pPr>
              <w:rPr>
                <w:iCs/>
                <w:sz w:val="20"/>
                <w:szCs w:val="20"/>
              </w:rPr>
            </w:pPr>
            <w:r w:rsidRPr="00AB5D29">
              <w:rPr>
                <w:iCs/>
                <w:sz w:val="20"/>
                <w:szCs w:val="20"/>
              </w:rPr>
              <w:t> </w:t>
            </w:r>
          </w:p>
        </w:tc>
        <w:tc>
          <w:tcPr>
            <w:tcW w:w="212" w:type="pct"/>
            <w:noWrap/>
            <w:vAlign w:val="bottom"/>
            <w:hideMark/>
          </w:tcPr>
          <w:p w:rsidR="00163E8E" w:rsidRPr="00AB5D29" w:rsidRDefault="00163E8E" w:rsidP="00B37D02">
            <w:pPr>
              <w:rPr>
                <w:iCs/>
                <w:sz w:val="20"/>
                <w:szCs w:val="20"/>
              </w:rPr>
            </w:pPr>
            <w:r w:rsidRPr="00AB5D29">
              <w:rPr>
                <w:iCs/>
                <w:sz w:val="20"/>
                <w:szCs w:val="20"/>
              </w:rPr>
              <w:t> </w:t>
            </w:r>
          </w:p>
        </w:tc>
        <w:tc>
          <w:tcPr>
            <w:tcW w:w="422" w:type="pct"/>
            <w:noWrap/>
            <w:vAlign w:val="bottom"/>
            <w:hideMark/>
          </w:tcPr>
          <w:p w:rsidR="00163E8E" w:rsidRPr="00AB5D29" w:rsidRDefault="00163E8E" w:rsidP="00B37D02">
            <w:pPr>
              <w:rPr>
                <w:iCs/>
                <w:sz w:val="20"/>
                <w:szCs w:val="20"/>
              </w:rPr>
            </w:pPr>
            <w:r w:rsidRPr="00AB5D29">
              <w:rPr>
                <w:iCs/>
                <w:sz w:val="20"/>
                <w:szCs w:val="20"/>
              </w:rPr>
              <w:t> </w:t>
            </w:r>
          </w:p>
        </w:tc>
        <w:tc>
          <w:tcPr>
            <w:tcW w:w="230" w:type="pct"/>
            <w:noWrap/>
            <w:vAlign w:val="bottom"/>
            <w:hideMark/>
          </w:tcPr>
          <w:p w:rsidR="00163E8E" w:rsidRPr="00AB5D29" w:rsidRDefault="00163E8E" w:rsidP="00B37D02">
            <w:pPr>
              <w:rPr>
                <w:iCs/>
                <w:sz w:val="20"/>
                <w:szCs w:val="20"/>
              </w:rPr>
            </w:pPr>
            <w:r w:rsidRPr="00AB5D29">
              <w:rPr>
                <w:iCs/>
                <w:sz w:val="20"/>
                <w:szCs w:val="20"/>
              </w:rPr>
              <w:t> </w:t>
            </w:r>
          </w:p>
        </w:tc>
        <w:tc>
          <w:tcPr>
            <w:tcW w:w="397" w:type="pct"/>
            <w:noWrap/>
            <w:vAlign w:val="bottom"/>
            <w:hideMark/>
          </w:tcPr>
          <w:p w:rsidR="00163E8E" w:rsidRPr="00AB5D29" w:rsidRDefault="00163E8E" w:rsidP="00B37D02">
            <w:pPr>
              <w:rPr>
                <w:iCs/>
                <w:sz w:val="20"/>
                <w:szCs w:val="20"/>
              </w:rPr>
            </w:pPr>
            <w:r w:rsidRPr="00AB5D29">
              <w:rPr>
                <w:iCs/>
                <w:sz w:val="20"/>
                <w:szCs w:val="20"/>
              </w:rPr>
              <w:t> </w:t>
            </w:r>
          </w:p>
        </w:tc>
        <w:tc>
          <w:tcPr>
            <w:tcW w:w="517"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c>
          <w:tcPr>
            <w:tcW w:w="122" w:type="pct"/>
            <w:noWrap/>
            <w:vAlign w:val="bottom"/>
            <w:hideMark/>
          </w:tcPr>
          <w:p w:rsidR="00163E8E" w:rsidRPr="00AB5D29" w:rsidRDefault="00163E8E" w:rsidP="00B37D02">
            <w:pPr>
              <w:rPr>
                <w:iCs/>
                <w:sz w:val="20"/>
                <w:szCs w:val="20"/>
              </w:rPr>
            </w:pPr>
            <w:r w:rsidRPr="00AB5D29">
              <w:rPr>
                <w:iCs/>
                <w:sz w:val="20"/>
                <w:szCs w:val="20"/>
              </w:rPr>
              <w:t> </w:t>
            </w:r>
          </w:p>
        </w:tc>
        <w:tc>
          <w:tcPr>
            <w:tcW w:w="213" w:type="pct"/>
            <w:noWrap/>
            <w:vAlign w:val="bottom"/>
            <w:hideMark/>
          </w:tcPr>
          <w:p w:rsidR="00163E8E" w:rsidRPr="00AB5D29" w:rsidRDefault="00163E8E" w:rsidP="00B37D02">
            <w:pPr>
              <w:rPr>
                <w:iCs/>
                <w:sz w:val="20"/>
                <w:szCs w:val="20"/>
              </w:rPr>
            </w:pPr>
            <w:r w:rsidRPr="00AB5D29">
              <w:rPr>
                <w:iCs/>
                <w:sz w:val="20"/>
                <w:szCs w:val="20"/>
              </w:rPr>
              <w:t> </w:t>
            </w:r>
          </w:p>
        </w:tc>
        <w:tc>
          <w:tcPr>
            <w:tcW w:w="213" w:type="pct"/>
            <w:noWrap/>
            <w:vAlign w:val="bottom"/>
            <w:hideMark/>
          </w:tcPr>
          <w:p w:rsidR="00163E8E" w:rsidRPr="00AB5D29" w:rsidRDefault="00163E8E" w:rsidP="00B37D02">
            <w:pPr>
              <w:rPr>
                <w:iCs/>
                <w:sz w:val="20"/>
                <w:szCs w:val="20"/>
              </w:rPr>
            </w:pPr>
            <w:r w:rsidRPr="00AB5D29">
              <w:rPr>
                <w:iCs/>
                <w:sz w:val="20"/>
                <w:szCs w:val="20"/>
              </w:rPr>
              <w:t> </w:t>
            </w:r>
          </w:p>
        </w:tc>
        <w:tc>
          <w:tcPr>
            <w:tcW w:w="422" w:type="pct"/>
            <w:noWrap/>
            <w:vAlign w:val="bottom"/>
            <w:hideMark/>
          </w:tcPr>
          <w:p w:rsidR="00163E8E" w:rsidRPr="00AB5D29" w:rsidRDefault="00163E8E" w:rsidP="00B37D02">
            <w:pPr>
              <w:rPr>
                <w:iCs/>
                <w:sz w:val="20"/>
                <w:szCs w:val="20"/>
              </w:rPr>
            </w:pPr>
            <w:r w:rsidRPr="00AB5D29">
              <w:rPr>
                <w:iCs/>
                <w:sz w:val="20"/>
                <w:szCs w:val="20"/>
              </w:rPr>
              <w:t> </w:t>
            </w:r>
          </w:p>
        </w:tc>
        <w:tc>
          <w:tcPr>
            <w:tcW w:w="397" w:type="pct"/>
            <w:noWrap/>
            <w:vAlign w:val="bottom"/>
            <w:hideMark/>
          </w:tcPr>
          <w:p w:rsidR="00163E8E" w:rsidRPr="00AB5D29" w:rsidRDefault="00163E8E" w:rsidP="00B37D02">
            <w:pPr>
              <w:rPr>
                <w:iCs/>
                <w:sz w:val="20"/>
                <w:szCs w:val="20"/>
              </w:rPr>
            </w:pPr>
            <w:r w:rsidRPr="00AB5D29">
              <w:rPr>
                <w:iCs/>
                <w:sz w:val="20"/>
                <w:szCs w:val="20"/>
              </w:rPr>
              <w:t> </w:t>
            </w:r>
          </w:p>
        </w:tc>
        <w:tc>
          <w:tcPr>
            <w:tcW w:w="517"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c>
          <w:tcPr>
            <w:tcW w:w="472"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c>
          <w:tcPr>
            <w:tcW w:w="533"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r>
      <w:tr w:rsidR="002632D2" w:rsidRPr="00AB5D29" w:rsidTr="00A757B6">
        <w:trPr>
          <w:trHeight w:val="315"/>
        </w:trPr>
        <w:tc>
          <w:tcPr>
            <w:tcW w:w="166" w:type="pct"/>
            <w:noWrap/>
            <w:vAlign w:val="bottom"/>
            <w:hideMark/>
          </w:tcPr>
          <w:p w:rsidR="00163E8E" w:rsidRPr="00AB5D29" w:rsidRDefault="00163E8E" w:rsidP="00B37D02">
            <w:pPr>
              <w:rPr>
                <w:sz w:val="20"/>
                <w:szCs w:val="20"/>
              </w:rPr>
            </w:pPr>
          </w:p>
        </w:tc>
        <w:tc>
          <w:tcPr>
            <w:tcW w:w="167" w:type="pct"/>
            <w:noWrap/>
            <w:vAlign w:val="bottom"/>
            <w:hideMark/>
          </w:tcPr>
          <w:p w:rsidR="00163E8E" w:rsidRPr="00AB5D29" w:rsidRDefault="00163E8E" w:rsidP="00B37D02">
            <w:pPr>
              <w:rPr>
                <w:sz w:val="20"/>
                <w:szCs w:val="20"/>
              </w:rPr>
            </w:pPr>
          </w:p>
        </w:tc>
        <w:tc>
          <w:tcPr>
            <w:tcW w:w="212"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230"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122"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472" w:type="pct"/>
            <w:shd w:val="clear" w:color="auto" w:fill="auto"/>
            <w:noWrap/>
            <w:vAlign w:val="bottom"/>
            <w:hideMark/>
          </w:tcPr>
          <w:p w:rsidR="00163E8E" w:rsidRPr="00AB5D29" w:rsidRDefault="00163E8E" w:rsidP="00B37D02">
            <w:pPr>
              <w:rPr>
                <w:sz w:val="20"/>
                <w:szCs w:val="20"/>
              </w:rPr>
            </w:pPr>
          </w:p>
        </w:tc>
        <w:tc>
          <w:tcPr>
            <w:tcW w:w="533" w:type="pct"/>
            <w:shd w:val="clear" w:color="auto" w:fill="auto"/>
            <w:noWrap/>
            <w:vAlign w:val="bottom"/>
            <w:hideMark/>
          </w:tcPr>
          <w:p w:rsidR="00163E8E" w:rsidRPr="00AB5D29" w:rsidRDefault="00163E8E" w:rsidP="00B37D02">
            <w:pPr>
              <w:rPr>
                <w:sz w:val="20"/>
                <w:szCs w:val="20"/>
              </w:rPr>
            </w:pPr>
          </w:p>
        </w:tc>
      </w:tr>
      <w:tr w:rsidR="002632D2" w:rsidRPr="00AB5D29" w:rsidTr="00A757B6">
        <w:trPr>
          <w:trHeight w:val="315"/>
        </w:trPr>
        <w:tc>
          <w:tcPr>
            <w:tcW w:w="166" w:type="pct"/>
            <w:noWrap/>
            <w:vAlign w:val="bottom"/>
            <w:hideMark/>
          </w:tcPr>
          <w:p w:rsidR="00163E8E" w:rsidRPr="00AB5D29" w:rsidRDefault="00163E8E" w:rsidP="00B37D02">
            <w:pPr>
              <w:rPr>
                <w:sz w:val="20"/>
                <w:szCs w:val="20"/>
              </w:rPr>
            </w:pPr>
          </w:p>
        </w:tc>
        <w:tc>
          <w:tcPr>
            <w:tcW w:w="167" w:type="pct"/>
            <w:noWrap/>
            <w:vAlign w:val="bottom"/>
            <w:hideMark/>
          </w:tcPr>
          <w:p w:rsidR="00163E8E" w:rsidRPr="00AB5D29" w:rsidRDefault="00163E8E" w:rsidP="00B37D02">
            <w:pPr>
              <w:rPr>
                <w:sz w:val="20"/>
                <w:szCs w:val="20"/>
              </w:rPr>
            </w:pPr>
          </w:p>
        </w:tc>
        <w:tc>
          <w:tcPr>
            <w:tcW w:w="212"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230"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122"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472" w:type="pct"/>
            <w:shd w:val="clear" w:color="auto" w:fill="auto"/>
            <w:noWrap/>
            <w:vAlign w:val="bottom"/>
            <w:hideMark/>
          </w:tcPr>
          <w:p w:rsidR="00163E8E" w:rsidRPr="00AB5D29" w:rsidRDefault="00163E8E" w:rsidP="00B37D02">
            <w:pPr>
              <w:rPr>
                <w:sz w:val="20"/>
                <w:szCs w:val="20"/>
              </w:rPr>
            </w:pPr>
          </w:p>
        </w:tc>
        <w:tc>
          <w:tcPr>
            <w:tcW w:w="533" w:type="pct"/>
            <w:shd w:val="clear" w:color="auto" w:fill="auto"/>
            <w:noWrap/>
            <w:vAlign w:val="bottom"/>
            <w:hideMark/>
          </w:tcPr>
          <w:p w:rsidR="00163E8E" w:rsidRPr="00AB5D29" w:rsidRDefault="00163E8E" w:rsidP="00B37D02">
            <w:pPr>
              <w:rPr>
                <w:sz w:val="20"/>
                <w:szCs w:val="20"/>
              </w:rPr>
            </w:pPr>
          </w:p>
        </w:tc>
      </w:tr>
    </w:tbl>
    <w:p w:rsidR="00163E8E" w:rsidRPr="00BC1A1A" w:rsidRDefault="00163E8E" w:rsidP="00163E8E">
      <w:pPr>
        <w:pStyle w:val="affd"/>
        <w:tabs>
          <w:tab w:val="clear" w:pos="1134"/>
        </w:tabs>
        <w:autoSpaceDE w:val="0"/>
        <w:autoSpaceDN w:val="0"/>
        <w:spacing w:line="240" w:lineRule="auto"/>
        <w:ind w:firstLine="0"/>
        <w:rPr>
          <w:sz w:val="24"/>
          <w:szCs w:val="28"/>
        </w:rPr>
      </w:pPr>
      <w:r w:rsidRPr="00BC1A1A">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w:t>
      </w:r>
      <w:r>
        <w:rPr>
          <w:sz w:val="24"/>
          <w:szCs w:val="28"/>
        </w:rPr>
        <w:t xml:space="preserve"> (пяти) дней до </w:t>
      </w:r>
      <w:r w:rsidRPr="00BC1A1A">
        <w:rPr>
          <w:sz w:val="24"/>
          <w:szCs w:val="28"/>
        </w:rPr>
        <w:t>заключения договора (с двух сторон).</w:t>
      </w:r>
    </w:p>
    <w:p w:rsidR="00163E8E" w:rsidRDefault="00163E8E" w:rsidP="00163E8E">
      <w:pPr>
        <w:pStyle w:val="affd"/>
        <w:tabs>
          <w:tab w:val="clear" w:pos="1134"/>
        </w:tabs>
        <w:autoSpaceDE w:val="0"/>
        <w:autoSpaceDN w:val="0"/>
        <w:spacing w:line="240" w:lineRule="auto"/>
        <w:ind w:firstLine="0"/>
        <w:rPr>
          <w:sz w:val="16"/>
          <w:szCs w:val="16"/>
        </w:rPr>
      </w:pPr>
    </w:p>
    <w:p w:rsidR="00163E8E" w:rsidRPr="00AB5D29" w:rsidRDefault="00163E8E" w:rsidP="00163E8E">
      <w:pPr>
        <w:pStyle w:val="affd"/>
        <w:tabs>
          <w:tab w:val="clear" w:pos="1134"/>
        </w:tabs>
        <w:autoSpaceDE w:val="0"/>
        <w:autoSpaceDN w:val="0"/>
        <w:spacing w:line="240" w:lineRule="auto"/>
        <w:ind w:firstLine="0"/>
        <w:rPr>
          <w:sz w:val="16"/>
          <w:szCs w:val="16"/>
        </w:rPr>
      </w:pPr>
      <w:r w:rsidRPr="00AB5D29">
        <w:rPr>
          <w:sz w:val="16"/>
          <w:szCs w:val="16"/>
        </w:rPr>
        <w:t>_________________________________</w:t>
      </w:r>
      <w:r w:rsidRPr="00AB5D29">
        <w:rPr>
          <w:sz w:val="16"/>
          <w:szCs w:val="16"/>
        </w:rPr>
        <w:tab/>
        <w:t>__</w:t>
      </w:r>
      <w:r>
        <w:rPr>
          <w:sz w:val="16"/>
          <w:szCs w:val="16"/>
        </w:rPr>
        <w:t>____</w:t>
      </w:r>
      <w:r w:rsidRPr="00AB5D29">
        <w:rPr>
          <w:sz w:val="16"/>
          <w:szCs w:val="16"/>
        </w:rPr>
        <w:t>_</w:t>
      </w:r>
      <w:r w:rsidRPr="00AB5D29">
        <w:rPr>
          <w:sz w:val="16"/>
          <w:szCs w:val="16"/>
        </w:rPr>
        <w:tab/>
      </w:r>
      <w:r w:rsidRPr="00AB5D29">
        <w:rPr>
          <w:sz w:val="16"/>
          <w:szCs w:val="16"/>
        </w:rPr>
        <w:tab/>
        <w:t>_____________________</w:t>
      </w:r>
      <w:r>
        <w:rPr>
          <w:sz w:val="16"/>
          <w:szCs w:val="16"/>
        </w:rPr>
        <w:t>__</w:t>
      </w:r>
      <w:r w:rsidRPr="00AB5D29">
        <w:rPr>
          <w:sz w:val="16"/>
          <w:szCs w:val="16"/>
        </w:rPr>
        <w:t>______</w:t>
      </w:r>
    </w:p>
    <w:p w:rsidR="00163E8E" w:rsidRPr="00A757B6" w:rsidRDefault="00343BDA" w:rsidP="00163E8E">
      <w:pPr>
        <w:pStyle w:val="Times12"/>
        <w:ind w:firstLine="0"/>
        <w:rPr>
          <w:bCs w:val="0"/>
          <w:i/>
          <w:vertAlign w:val="superscript"/>
        </w:rPr>
      </w:pPr>
      <w:r w:rsidRPr="00343BDA">
        <w:rPr>
          <w:bCs w:val="0"/>
          <w:i/>
          <w:vertAlign w:val="superscript"/>
        </w:rPr>
        <w:t>(Подпись уполномоченного представителя)</w:t>
      </w:r>
      <w:r w:rsidR="00163E8E" w:rsidRPr="00C535DA">
        <w:rPr>
          <w:snapToGrid w:val="0"/>
          <w:sz w:val="14"/>
          <w:szCs w:val="14"/>
        </w:rPr>
        <w:tab/>
      </w:r>
      <w:r w:rsidR="00163E8E" w:rsidRPr="00C535DA">
        <w:rPr>
          <w:snapToGrid w:val="0"/>
          <w:sz w:val="14"/>
          <w:szCs w:val="14"/>
        </w:rPr>
        <w:tab/>
      </w:r>
      <w:r w:rsidRPr="00343BDA">
        <w:rPr>
          <w:bCs w:val="0"/>
          <w:i/>
          <w:vertAlign w:val="superscript"/>
        </w:rPr>
        <w:t>(Имя и должность подписавшего)</w:t>
      </w:r>
    </w:p>
    <w:p w:rsidR="00163E8E" w:rsidRPr="00AB5D29" w:rsidRDefault="00163E8E" w:rsidP="00163E8E">
      <w:pPr>
        <w:pStyle w:val="Times12"/>
        <w:ind w:firstLine="709"/>
        <w:rPr>
          <w:bCs w:val="0"/>
          <w:sz w:val="28"/>
        </w:rPr>
      </w:pPr>
      <w:r w:rsidRPr="00AB5D29">
        <w:rPr>
          <w:bCs w:val="0"/>
          <w:sz w:val="28"/>
        </w:rPr>
        <w:t>М.П.</w:t>
      </w:r>
    </w:p>
    <w:p w:rsidR="00163E8E" w:rsidRPr="00AB5D29" w:rsidRDefault="00163E8E" w:rsidP="00163E8E">
      <w:pPr>
        <w:jc w:val="center"/>
        <w:rPr>
          <w:b/>
        </w:rPr>
      </w:pPr>
    </w:p>
    <w:p w:rsidR="00163E8E" w:rsidRPr="00AB5D29" w:rsidRDefault="00163E8E" w:rsidP="00163E8E">
      <w:pPr>
        <w:pStyle w:val="Times12"/>
        <w:tabs>
          <w:tab w:val="left" w:pos="1134"/>
        </w:tabs>
        <w:ind w:firstLine="709"/>
        <w:rPr>
          <w:b/>
          <w:bCs w:val="0"/>
          <w:szCs w:val="24"/>
        </w:rPr>
      </w:pPr>
      <w:r w:rsidRPr="00AB5D29">
        <w:rPr>
          <w:bCs w:val="0"/>
          <w:szCs w:val="24"/>
        </w:rPr>
        <w:t>ИНСТРУКЦИИ ПОЗАПОЛНЕНИЮ</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 xml:space="preserve">Данные инструкции не следует воспроизводить в документах, подготовленных участником </w:t>
      </w:r>
      <w:r>
        <w:rPr>
          <w:szCs w:val="24"/>
        </w:rPr>
        <w:t>аукциона</w:t>
      </w:r>
      <w:r w:rsidRPr="00AB5D29">
        <w:rPr>
          <w:szCs w:val="24"/>
        </w:rPr>
        <w:t>.</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 xml:space="preserve">Форма </w:t>
      </w:r>
      <w:r>
        <w:rPr>
          <w:szCs w:val="24"/>
        </w:rPr>
        <w:t>сведений о цепочке собственников, включая бенефициаров</w:t>
      </w:r>
      <w:r w:rsidRPr="00AB5D29">
        <w:rPr>
          <w:szCs w:val="24"/>
        </w:rPr>
        <w:t xml:space="preserve"> изменению не подлежит. Все сведения и документы обязательны к предоставлению. </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lastRenderedPageBreak/>
        <w:t xml:space="preserve">Таблица должна быть представлена </w:t>
      </w:r>
      <w:r>
        <w:rPr>
          <w:szCs w:val="24"/>
        </w:rPr>
        <w:t xml:space="preserve">Участником </w:t>
      </w:r>
      <w:r w:rsidRPr="006D4070">
        <w:t xml:space="preserve">в случае признания его победителем </w:t>
      </w:r>
      <w:r>
        <w:t>аукциона</w:t>
      </w:r>
      <w:r w:rsidRPr="006D4070">
        <w:t xml:space="preserve"> в 5-тидневный срок с даты подписания протокола об итогах </w:t>
      </w:r>
      <w:r>
        <w:t>аукциона</w:t>
      </w:r>
      <w:r w:rsidRPr="006D4070">
        <w:t xml:space="preserve"> предоставить</w:t>
      </w:r>
      <w:r w:rsidRPr="00AB5D29">
        <w:rPr>
          <w:szCs w:val="24"/>
        </w:rPr>
        <w:t xml:space="preserve"> в двух форматах *.</w:t>
      </w:r>
      <w:r w:rsidRPr="00AB5D29">
        <w:rPr>
          <w:szCs w:val="24"/>
          <w:lang w:val="en-US"/>
        </w:rPr>
        <w:t>pdf</w:t>
      </w:r>
      <w:r w:rsidRPr="00AB5D29">
        <w:rPr>
          <w:szCs w:val="24"/>
        </w:rPr>
        <w:t xml:space="preserve"> и *.xls;</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 xml:space="preserve">В столбце 2 </w:t>
      </w:r>
      <w:r>
        <w:rPr>
          <w:szCs w:val="24"/>
        </w:rPr>
        <w:t>У</w:t>
      </w:r>
      <w:r w:rsidRPr="00AB5D29">
        <w:rPr>
          <w:szCs w:val="24"/>
        </w:rPr>
        <w:t>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 xml:space="preserve">В столбце 3 </w:t>
      </w:r>
      <w:r>
        <w:rPr>
          <w:szCs w:val="24"/>
        </w:rPr>
        <w:t>У</w:t>
      </w:r>
      <w:r w:rsidRPr="00AB5D29">
        <w:rPr>
          <w:szCs w:val="24"/>
        </w:rPr>
        <w:t>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 xml:space="preserve">В столбце 4 </w:t>
      </w:r>
      <w:r>
        <w:rPr>
          <w:szCs w:val="24"/>
        </w:rPr>
        <w:t>У</w:t>
      </w:r>
      <w:r w:rsidRPr="00AB5D29">
        <w:rPr>
          <w:szCs w:val="24"/>
        </w:rPr>
        <w:t>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 xml:space="preserve">В столбце 5 </w:t>
      </w:r>
      <w:r>
        <w:rPr>
          <w:szCs w:val="24"/>
        </w:rPr>
        <w:t>У</w:t>
      </w:r>
      <w:r w:rsidRPr="00AB5D29">
        <w:rPr>
          <w:szCs w:val="24"/>
        </w:rPr>
        <w:t>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 xml:space="preserve">Столбец 6 </w:t>
      </w:r>
      <w:r>
        <w:rPr>
          <w:szCs w:val="24"/>
        </w:rPr>
        <w:t>У</w:t>
      </w:r>
      <w:r w:rsidRPr="00AB5D29">
        <w:rPr>
          <w:szCs w:val="24"/>
        </w:rPr>
        <w:t>частником конкурентных переговоров заполняется в формате Фамилия Имя Отчество, например Иванов Иван Степанович.</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Столбец 8 заполняется согласно образцу.</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Столбцы 9, 10 заполняются в порядке</w:t>
      </w:r>
      <w:r>
        <w:rPr>
          <w:szCs w:val="24"/>
        </w:rPr>
        <w:t xml:space="preserve">, установленном </w:t>
      </w:r>
      <w:r w:rsidRPr="00AB5D29">
        <w:rPr>
          <w:szCs w:val="24"/>
        </w:rPr>
        <w:t>пункт</w:t>
      </w:r>
      <w:r>
        <w:rPr>
          <w:szCs w:val="24"/>
        </w:rPr>
        <w:t>ами</w:t>
      </w:r>
      <w:r w:rsidRPr="00AB5D29">
        <w:rPr>
          <w:szCs w:val="24"/>
        </w:rPr>
        <w:t xml:space="preserve"> 3, 4 настоящей инструкции. </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Столбец 12 заполняется в формате географической иерархии в нисходящем порядке, например, Тула, ул. Пионеров, 56-89.</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Столбец 13 заполняется в порядке</w:t>
      </w:r>
      <w:r>
        <w:rPr>
          <w:szCs w:val="24"/>
        </w:rPr>
        <w:t>, установленном</w:t>
      </w:r>
      <w:r w:rsidRPr="00AB5D29">
        <w:rPr>
          <w:szCs w:val="24"/>
        </w:rPr>
        <w:t xml:space="preserve"> пункт</w:t>
      </w:r>
      <w:r>
        <w:rPr>
          <w:szCs w:val="24"/>
        </w:rPr>
        <w:t>ом</w:t>
      </w:r>
      <w:r w:rsidRPr="00AB5D29">
        <w:rPr>
          <w:szCs w:val="24"/>
        </w:rPr>
        <w:t xml:space="preserve"> 8 настоящей инструкции.</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343BDA" w:rsidRDefault="00163E8E" w:rsidP="00343BDA">
      <w:pPr>
        <w:pStyle w:val="Times12"/>
        <w:numPr>
          <w:ilvl w:val="0"/>
          <w:numId w:val="33"/>
        </w:numPr>
        <w:tabs>
          <w:tab w:val="clear" w:pos="960"/>
          <w:tab w:val="num" w:pos="0"/>
          <w:tab w:val="left" w:pos="1134"/>
        </w:tabs>
        <w:ind w:left="0" w:firstLine="709"/>
        <w:rPr>
          <w:szCs w:val="24"/>
        </w:rPr>
      </w:pPr>
      <w:r w:rsidRPr="00AB5D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632D2">
      <w:pPr>
        <w:pStyle w:val="1"/>
        <w:numPr>
          <w:ilvl w:val="0"/>
          <w:numId w:val="0"/>
        </w:numPr>
        <w:ind w:left="1134"/>
        <w:jc w:val="right"/>
        <w:rPr>
          <w:b w:val="0"/>
        </w:rPr>
        <w:sectPr w:rsidR="002632D2" w:rsidSect="008233A7">
          <w:pgSz w:w="16838" w:h="11906" w:orient="landscape"/>
          <w:pgMar w:top="1418" w:right="1134" w:bottom="567" w:left="1134" w:header="709" w:footer="709" w:gutter="0"/>
          <w:cols w:space="708"/>
          <w:titlePg/>
          <w:docGrid w:linePitch="381"/>
        </w:sectPr>
      </w:pPr>
    </w:p>
    <w:p w:rsidR="008635AC" w:rsidRPr="00450CEF" w:rsidRDefault="008635AC" w:rsidP="000575D3">
      <w:pPr>
        <w:ind w:firstLine="709"/>
      </w:pPr>
      <w:r w:rsidRPr="00450CEF">
        <w:lastRenderedPageBreak/>
        <w:t> </w:t>
      </w:r>
    </w:p>
    <w:p w:rsidR="00B654AE" w:rsidRPr="00B654AE" w:rsidRDefault="00B654AE" w:rsidP="00B654AE">
      <w:pPr>
        <w:pStyle w:val="1"/>
        <w:numPr>
          <w:ilvl w:val="0"/>
          <w:numId w:val="0"/>
        </w:numPr>
        <w:ind w:left="1134"/>
        <w:jc w:val="right"/>
        <w:rPr>
          <w:b w:val="0"/>
          <w:sz w:val="24"/>
          <w:szCs w:val="24"/>
        </w:rPr>
      </w:pPr>
      <w:bookmarkStart w:id="257" w:name="_Toc350251580"/>
      <w:bookmarkStart w:id="258" w:name="_Toc350251581"/>
      <w:bookmarkStart w:id="259" w:name="_Toc351114776"/>
      <w:bookmarkEnd w:id="257"/>
      <w:bookmarkEnd w:id="258"/>
      <w:r w:rsidRPr="00B654AE">
        <w:rPr>
          <w:b w:val="0"/>
          <w:sz w:val="24"/>
          <w:szCs w:val="24"/>
        </w:rPr>
        <w:t>Форма договора</w:t>
      </w:r>
      <w:bookmarkEnd w:id="259"/>
    </w:p>
    <w:p w:rsidR="00B654AE" w:rsidRPr="00B654AE" w:rsidRDefault="00B654AE" w:rsidP="00B654AE">
      <w:pPr>
        <w:jc w:val="center"/>
        <w:rPr>
          <w:b/>
          <w:sz w:val="24"/>
          <w:szCs w:val="24"/>
        </w:rPr>
      </w:pPr>
    </w:p>
    <w:p w:rsidR="00B654AE" w:rsidRPr="00B654AE" w:rsidRDefault="00B654AE" w:rsidP="00B654AE">
      <w:pPr>
        <w:jc w:val="center"/>
        <w:rPr>
          <w:sz w:val="24"/>
          <w:szCs w:val="24"/>
        </w:rPr>
      </w:pPr>
      <w:r w:rsidRPr="00B654AE">
        <w:rPr>
          <w:sz w:val="24"/>
          <w:szCs w:val="24"/>
        </w:rPr>
        <w:t>ДОГОВОР</w:t>
      </w:r>
    </w:p>
    <w:p w:rsidR="00B654AE" w:rsidRPr="00B654AE" w:rsidRDefault="00B654AE" w:rsidP="00B654AE">
      <w:pPr>
        <w:jc w:val="center"/>
        <w:rPr>
          <w:sz w:val="24"/>
          <w:szCs w:val="24"/>
        </w:rPr>
      </w:pPr>
      <w:r w:rsidRPr="00B654AE">
        <w:rPr>
          <w:sz w:val="24"/>
          <w:szCs w:val="24"/>
        </w:rPr>
        <w:t>купли – продажи недвижимого имущества</w:t>
      </w:r>
    </w:p>
    <w:p w:rsidR="00B654AE" w:rsidRPr="00B654AE" w:rsidRDefault="00B654AE" w:rsidP="00B654AE">
      <w:pPr>
        <w:ind w:firstLine="709"/>
        <w:rPr>
          <w:sz w:val="24"/>
          <w:szCs w:val="24"/>
        </w:rPr>
      </w:pPr>
      <w:r w:rsidRPr="00B654AE">
        <w:rPr>
          <w:sz w:val="24"/>
          <w:szCs w:val="24"/>
        </w:rPr>
        <w:t> </w:t>
      </w:r>
    </w:p>
    <w:p w:rsidR="00B654AE" w:rsidRPr="00B654AE" w:rsidRDefault="00B654AE" w:rsidP="00B654AE">
      <w:pPr>
        <w:jc w:val="center"/>
        <w:rPr>
          <w:sz w:val="24"/>
          <w:szCs w:val="24"/>
        </w:rPr>
      </w:pPr>
      <w:r w:rsidRPr="00B654AE">
        <w:rPr>
          <w:sz w:val="24"/>
          <w:szCs w:val="24"/>
        </w:rPr>
        <w:t>г. Владимир                                                                               «___» _________ 201__г.</w:t>
      </w:r>
    </w:p>
    <w:p w:rsidR="00B654AE" w:rsidRPr="00B654AE" w:rsidRDefault="00B654AE" w:rsidP="00B654AE">
      <w:pPr>
        <w:rPr>
          <w:sz w:val="24"/>
          <w:szCs w:val="24"/>
        </w:rPr>
      </w:pPr>
    </w:p>
    <w:p w:rsidR="00B654AE" w:rsidRPr="00B654AE" w:rsidRDefault="00B654AE" w:rsidP="00B654AE">
      <w:pPr>
        <w:ind w:right="84" w:firstLine="708"/>
        <w:rPr>
          <w:sz w:val="24"/>
          <w:szCs w:val="24"/>
        </w:rPr>
      </w:pPr>
      <w:r w:rsidRPr="00B654AE">
        <w:rPr>
          <w:sz w:val="24"/>
          <w:szCs w:val="24"/>
        </w:rPr>
        <w:t xml:space="preserve">Открытое акционерное общество «Владимирское производственное объединение «Точмаш», именуемое в дальнейшем </w:t>
      </w:r>
      <w:r w:rsidRPr="00B654AE">
        <w:rPr>
          <w:b/>
          <w:sz w:val="24"/>
          <w:szCs w:val="24"/>
        </w:rPr>
        <w:t>«Продавец»</w:t>
      </w:r>
      <w:r w:rsidRPr="00B654AE">
        <w:rPr>
          <w:sz w:val="24"/>
          <w:szCs w:val="24"/>
        </w:rPr>
        <w:t xml:space="preserve">, в лице  генерального директора Ахмадышева Владимира Борисовича, действующего на основании  Устава с одной стороны, и </w:t>
      </w:r>
    </w:p>
    <w:p w:rsidR="00B654AE" w:rsidRPr="00B654AE" w:rsidRDefault="00B654AE" w:rsidP="00B654AE">
      <w:pPr>
        <w:ind w:right="84" w:firstLine="708"/>
        <w:rPr>
          <w:rFonts w:eastAsia="MS Mincho"/>
          <w:sz w:val="24"/>
          <w:szCs w:val="24"/>
        </w:rPr>
      </w:pPr>
      <w:r w:rsidRPr="00B654AE">
        <w:rPr>
          <w:rFonts w:eastAsia="MS Mincho"/>
          <w:sz w:val="24"/>
          <w:szCs w:val="24"/>
        </w:rPr>
        <w:t xml:space="preserve">__________________________________, в лице _____________________________, действующего на основании ______________________________, именуемое в дальнейшем Покупатель, с другой стороны, </w:t>
      </w:r>
    </w:p>
    <w:p w:rsidR="00B654AE" w:rsidRPr="00B654AE" w:rsidRDefault="00B654AE" w:rsidP="00B654AE">
      <w:pPr>
        <w:ind w:right="84" w:firstLine="708"/>
        <w:rPr>
          <w:rFonts w:eastAsia="MS Mincho"/>
          <w:sz w:val="24"/>
          <w:szCs w:val="24"/>
        </w:rPr>
      </w:pPr>
      <w:r w:rsidRPr="00B654AE">
        <w:rPr>
          <w:rFonts w:eastAsia="MS Mincho"/>
          <w:sz w:val="24"/>
          <w:szCs w:val="24"/>
        </w:rPr>
        <w:t xml:space="preserve">совместно именуемые стороны, </w:t>
      </w:r>
    </w:p>
    <w:p w:rsidR="00B654AE" w:rsidRPr="00B654AE" w:rsidRDefault="00B654AE" w:rsidP="00B654AE">
      <w:pPr>
        <w:ind w:right="84" w:firstLine="708"/>
        <w:rPr>
          <w:rFonts w:eastAsia="MS Mincho"/>
          <w:sz w:val="24"/>
          <w:szCs w:val="24"/>
        </w:rPr>
      </w:pPr>
      <w:r w:rsidRPr="00B654AE">
        <w:rPr>
          <w:rFonts w:eastAsia="MS Mincho"/>
          <w:sz w:val="24"/>
          <w:szCs w:val="24"/>
        </w:rPr>
        <w:t>заключили настоящий договор (далее по тексту - Договор) о нижеследующем:</w:t>
      </w:r>
    </w:p>
    <w:p w:rsidR="00B654AE" w:rsidRPr="00B654AE" w:rsidRDefault="00B654AE" w:rsidP="00B654AE">
      <w:pPr>
        <w:pStyle w:val="afa"/>
        <w:ind w:firstLine="680"/>
        <w:jc w:val="both"/>
        <w:rPr>
          <w:rFonts w:ascii="Times New Roman" w:eastAsia="MS Mincho" w:hAnsi="Times New Roman"/>
          <w:sz w:val="24"/>
          <w:szCs w:val="24"/>
        </w:rPr>
      </w:pPr>
    </w:p>
    <w:p w:rsidR="00B654AE" w:rsidRPr="00B654AE" w:rsidRDefault="00B654AE" w:rsidP="00B654AE">
      <w:pPr>
        <w:numPr>
          <w:ilvl w:val="0"/>
          <w:numId w:val="90"/>
        </w:numPr>
        <w:jc w:val="center"/>
        <w:rPr>
          <w:b/>
          <w:sz w:val="24"/>
          <w:szCs w:val="24"/>
        </w:rPr>
      </w:pPr>
      <w:r w:rsidRPr="00B654AE">
        <w:rPr>
          <w:b/>
          <w:sz w:val="24"/>
          <w:szCs w:val="24"/>
        </w:rPr>
        <w:t>Предмет договора</w:t>
      </w:r>
    </w:p>
    <w:p w:rsidR="00B654AE" w:rsidRPr="00B654AE" w:rsidRDefault="00B654AE" w:rsidP="00B654AE">
      <w:pPr>
        <w:pStyle w:val="22"/>
        <w:numPr>
          <w:ilvl w:val="1"/>
          <w:numId w:val="90"/>
        </w:numPr>
        <w:spacing w:after="0" w:line="240" w:lineRule="auto"/>
        <w:ind w:left="0" w:firstLine="680"/>
        <w:jc w:val="both"/>
      </w:pPr>
      <w:r w:rsidRPr="00B654AE">
        <w:t>В соответствии с условиями Договора Продавец обязуется передать в собственность Покупателя, а Покупатель обязуется принять и оплатить следующий объект недвижимого имущества (далее по тексту договора – Имущество)</w:t>
      </w:r>
      <w:r w:rsidRPr="00B654AE">
        <w:rPr>
          <w:rStyle w:val="aff9"/>
        </w:rPr>
        <w:footnoteReference w:id="1"/>
      </w:r>
      <w:r w:rsidRPr="00B654AE">
        <w:t xml:space="preserve">:    </w:t>
      </w:r>
    </w:p>
    <w:p w:rsidR="00B654AE" w:rsidRPr="00B654AE" w:rsidRDefault="00B654AE" w:rsidP="00B654AE">
      <w:pPr>
        <w:pStyle w:val="22"/>
        <w:spacing w:after="0" w:line="240" w:lineRule="auto"/>
        <w:ind w:left="680"/>
        <w:jc w:val="both"/>
      </w:pPr>
    </w:p>
    <w:p w:rsidR="00B654AE" w:rsidRPr="00B654AE" w:rsidRDefault="00B654AE" w:rsidP="00B654AE">
      <w:pPr>
        <w:pStyle w:val="22"/>
        <w:numPr>
          <w:ilvl w:val="1"/>
          <w:numId w:val="90"/>
        </w:numPr>
        <w:spacing w:after="0" w:line="240" w:lineRule="auto"/>
        <w:ind w:left="0" w:firstLine="720"/>
        <w:jc w:val="both"/>
      </w:pPr>
      <w:r w:rsidRPr="00B654AE">
        <w:t>Имущество принадлежит Продавцу на праве собственности, что подтверждается свидетельством о государственной регистрации права ________, выданным  Управлением Федеральной регистрационной службы по Владимирской области __________, о чем в Едином государственном реестре прав на недвижимое имущество и сделок с ним __________ сделана запись регистрации №_________________</w:t>
      </w:r>
    </w:p>
    <w:p w:rsidR="00B654AE" w:rsidRPr="00B654AE" w:rsidRDefault="00B654AE" w:rsidP="00B654AE">
      <w:pPr>
        <w:pStyle w:val="22"/>
        <w:numPr>
          <w:ilvl w:val="1"/>
          <w:numId w:val="90"/>
        </w:numPr>
        <w:spacing w:after="0" w:line="240" w:lineRule="auto"/>
        <w:ind w:left="0" w:firstLine="720"/>
        <w:jc w:val="both"/>
      </w:pPr>
      <w:r w:rsidRPr="00B654AE">
        <w:t>Продавец гарантирует, что на момент заключения Договора Имущество, указанное в п.1.1 Договора, никому другому не продано, не заложено, под арестом и запрещением не состоит.</w:t>
      </w:r>
    </w:p>
    <w:p w:rsidR="00B654AE" w:rsidRPr="00B654AE" w:rsidRDefault="00B654AE" w:rsidP="00B654AE">
      <w:pPr>
        <w:pStyle w:val="22"/>
        <w:spacing w:after="0" w:line="240" w:lineRule="auto"/>
        <w:ind w:left="0"/>
        <w:jc w:val="both"/>
      </w:pPr>
    </w:p>
    <w:p w:rsidR="00B654AE" w:rsidRPr="00B654AE" w:rsidRDefault="00B654AE" w:rsidP="00B654AE">
      <w:pPr>
        <w:numPr>
          <w:ilvl w:val="0"/>
          <w:numId w:val="90"/>
        </w:numPr>
        <w:jc w:val="center"/>
        <w:rPr>
          <w:b/>
          <w:sz w:val="24"/>
          <w:szCs w:val="24"/>
        </w:rPr>
      </w:pPr>
      <w:r w:rsidRPr="00B654AE">
        <w:rPr>
          <w:b/>
          <w:sz w:val="24"/>
          <w:szCs w:val="24"/>
        </w:rPr>
        <w:t>Права и обязанности сторон</w:t>
      </w:r>
    </w:p>
    <w:p w:rsidR="00B654AE" w:rsidRPr="00B654AE" w:rsidRDefault="00B654AE" w:rsidP="00B654AE">
      <w:pPr>
        <w:pStyle w:val="1b"/>
        <w:rPr>
          <w:rFonts w:ascii="Times New Roman" w:hAnsi="Times New Roman"/>
          <w:szCs w:val="24"/>
        </w:rPr>
      </w:pPr>
    </w:p>
    <w:p w:rsidR="00B654AE" w:rsidRPr="00B654AE" w:rsidRDefault="00B654AE" w:rsidP="00B654AE">
      <w:pPr>
        <w:pStyle w:val="22"/>
        <w:spacing w:after="0" w:line="240" w:lineRule="auto"/>
        <w:ind w:left="680"/>
        <w:jc w:val="both"/>
      </w:pPr>
      <w:r w:rsidRPr="00B654AE">
        <w:t>2.1. Продавец обязан:</w:t>
      </w:r>
    </w:p>
    <w:p w:rsidR="00B654AE" w:rsidRPr="00B654AE" w:rsidRDefault="00B654AE" w:rsidP="00B654AE">
      <w:pPr>
        <w:autoSpaceDE w:val="0"/>
        <w:autoSpaceDN w:val="0"/>
        <w:adjustRightInd w:val="0"/>
        <w:ind w:firstLine="680"/>
        <w:rPr>
          <w:sz w:val="24"/>
          <w:szCs w:val="24"/>
        </w:rPr>
      </w:pPr>
      <w:r w:rsidRPr="00B654AE">
        <w:rPr>
          <w:sz w:val="24"/>
          <w:szCs w:val="24"/>
        </w:rPr>
        <w:t xml:space="preserve">2.1.1. Передать Покупателю Имущество в порядке, предусмотренном настоящим  Договором. </w:t>
      </w:r>
    </w:p>
    <w:p w:rsidR="00B654AE" w:rsidRPr="00B654AE" w:rsidRDefault="00B654AE" w:rsidP="00B654AE">
      <w:pPr>
        <w:autoSpaceDE w:val="0"/>
        <w:autoSpaceDN w:val="0"/>
        <w:adjustRightInd w:val="0"/>
        <w:ind w:firstLine="680"/>
        <w:rPr>
          <w:sz w:val="24"/>
          <w:szCs w:val="24"/>
        </w:rPr>
      </w:pPr>
      <w:r w:rsidRPr="00B654AE">
        <w:rPr>
          <w:sz w:val="24"/>
          <w:szCs w:val="24"/>
        </w:rPr>
        <w:t xml:space="preserve">2.1.2. Передать Покупателю документы, необходимые для государственной регистрации перехода права собственности на Имущество в Управлении Федеральной службы государственной регистрации, кадастра и картографии по Владимирской области. </w:t>
      </w:r>
    </w:p>
    <w:p w:rsidR="00B654AE" w:rsidRPr="00B654AE" w:rsidRDefault="00B654AE" w:rsidP="00B654AE">
      <w:pPr>
        <w:pStyle w:val="22"/>
        <w:spacing w:after="0" w:line="240" w:lineRule="auto"/>
        <w:ind w:left="680"/>
        <w:jc w:val="both"/>
      </w:pPr>
      <w:r w:rsidRPr="00B654AE">
        <w:t>2.1.3. Исполнить иные обязанности, предусмотренные настоящим Договором.</w:t>
      </w:r>
    </w:p>
    <w:p w:rsidR="00B654AE" w:rsidRPr="00B654AE" w:rsidRDefault="00B654AE" w:rsidP="00B654AE">
      <w:pPr>
        <w:pStyle w:val="22"/>
        <w:spacing w:after="0" w:line="240" w:lineRule="auto"/>
        <w:ind w:left="680"/>
        <w:jc w:val="both"/>
      </w:pPr>
      <w:r w:rsidRPr="00B654AE">
        <w:t>2.2.  Продавец вправе:</w:t>
      </w:r>
    </w:p>
    <w:p w:rsidR="00B654AE" w:rsidRPr="00B654AE" w:rsidRDefault="00B654AE" w:rsidP="00B654AE">
      <w:pPr>
        <w:pStyle w:val="22"/>
        <w:spacing w:after="0" w:line="240" w:lineRule="auto"/>
        <w:ind w:left="0" w:firstLine="680"/>
        <w:jc w:val="both"/>
      </w:pPr>
      <w:r w:rsidRPr="00B654AE">
        <w:t>2.2.1. Получить денежные средства в оплату Имущества в порядке, предусмотренном   Договором.</w:t>
      </w:r>
    </w:p>
    <w:p w:rsidR="00B654AE" w:rsidRPr="00B654AE" w:rsidRDefault="00B654AE" w:rsidP="00B654AE">
      <w:pPr>
        <w:pStyle w:val="22"/>
        <w:spacing w:after="0" w:line="240" w:lineRule="auto"/>
        <w:ind w:left="680"/>
        <w:jc w:val="both"/>
      </w:pPr>
      <w:r w:rsidRPr="00B654AE">
        <w:t>2.2.2. Осуществить иные права, предусмотренные  Договором.</w:t>
      </w:r>
    </w:p>
    <w:p w:rsidR="00B654AE" w:rsidRPr="00B654AE" w:rsidRDefault="00B654AE" w:rsidP="00B654AE">
      <w:pPr>
        <w:pStyle w:val="22"/>
        <w:spacing w:after="0" w:line="240" w:lineRule="auto"/>
        <w:ind w:left="680"/>
        <w:jc w:val="both"/>
      </w:pPr>
      <w:r w:rsidRPr="00B654AE">
        <w:t>2.3. Покупатель обязан:</w:t>
      </w:r>
    </w:p>
    <w:p w:rsidR="00B654AE" w:rsidRPr="00B654AE" w:rsidRDefault="00B654AE" w:rsidP="00B654AE">
      <w:pPr>
        <w:pStyle w:val="22"/>
        <w:spacing w:after="0" w:line="240" w:lineRule="auto"/>
        <w:ind w:left="680"/>
        <w:jc w:val="both"/>
      </w:pPr>
      <w:r w:rsidRPr="00B654AE">
        <w:t>2.3.1. Оплатить Имущество по цене и в порядке, предусмотренном Договором.</w:t>
      </w:r>
    </w:p>
    <w:p w:rsidR="00B654AE" w:rsidRPr="00B654AE" w:rsidRDefault="00B654AE" w:rsidP="00B654AE">
      <w:pPr>
        <w:pStyle w:val="22"/>
        <w:spacing w:after="0" w:line="240" w:lineRule="auto"/>
        <w:ind w:left="680"/>
        <w:jc w:val="both"/>
      </w:pPr>
      <w:r w:rsidRPr="00B654AE">
        <w:t>2.3.2. Принять Имущество в сроки и в порядке, предусмотренном Договором.</w:t>
      </w:r>
    </w:p>
    <w:p w:rsidR="00B654AE" w:rsidRPr="00B654AE" w:rsidRDefault="00B654AE" w:rsidP="00B654AE">
      <w:pPr>
        <w:autoSpaceDE w:val="0"/>
        <w:autoSpaceDN w:val="0"/>
        <w:adjustRightInd w:val="0"/>
        <w:ind w:firstLine="680"/>
        <w:rPr>
          <w:sz w:val="24"/>
          <w:szCs w:val="24"/>
        </w:rPr>
      </w:pPr>
      <w:r w:rsidRPr="00B654AE">
        <w:rPr>
          <w:sz w:val="24"/>
          <w:szCs w:val="24"/>
        </w:rPr>
        <w:t xml:space="preserve">2.3.3. Представить документы и осуществить все действия, необходимые для государственной регистрации перехода права собственности на Имущество в Управлении </w:t>
      </w:r>
      <w:r w:rsidRPr="00B654AE">
        <w:rPr>
          <w:sz w:val="24"/>
          <w:szCs w:val="24"/>
        </w:rPr>
        <w:lastRenderedPageBreak/>
        <w:t xml:space="preserve">Федеральной службы государственной регистрации, кадастра и картографии по Владимирской области. </w:t>
      </w:r>
    </w:p>
    <w:p w:rsidR="00B654AE" w:rsidRPr="00B654AE" w:rsidRDefault="00B654AE" w:rsidP="00B654AE">
      <w:pPr>
        <w:pStyle w:val="22"/>
        <w:spacing w:after="0" w:line="240" w:lineRule="auto"/>
        <w:ind w:left="284"/>
        <w:jc w:val="both"/>
      </w:pPr>
      <w:r w:rsidRPr="00B654AE">
        <w:tab/>
        <w:t>2.3.4. Исполнить иные обязанности, предусмотренные Договором.</w:t>
      </w:r>
    </w:p>
    <w:p w:rsidR="00B654AE" w:rsidRPr="00B654AE" w:rsidRDefault="00B654AE" w:rsidP="00B654AE">
      <w:pPr>
        <w:pStyle w:val="22"/>
        <w:spacing w:after="0" w:line="240" w:lineRule="auto"/>
        <w:ind w:left="680"/>
        <w:jc w:val="both"/>
      </w:pPr>
      <w:r w:rsidRPr="00B654AE">
        <w:t>2.4. Покупатель вправе:</w:t>
      </w:r>
    </w:p>
    <w:p w:rsidR="00B654AE" w:rsidRPr="00B654AE" w:rsidRDefault="00B654AE" w:rsidP="00B654AE">
      <w:pPr>
        <w:pStyle w:val="22"/>
        <w:spacing w:after="0" w:line="240" w:lineRule="auto"/>
        <w:ind w:left="0" w:firstLine="680"/>
        <w:jc w:val="both"/>
      </w:pPr>
      <w:r w:rsidRPr="00B654AE">
        <w:t>2.4.1. Получить Имущество в порядке, предусмотренном Договором.</w:t>
      </w:r>
    </w:p>
    <w:p w:rsidR="00B654AE" w:rsidRPr="00B654AE" w:rsidRDefault="00B654AE" w:rsidP="00B654AE">
      <w:pPr>
        <w:pStyle w:val="22"/>
        <w:spacing w:after="0" w:line="240" w:lineRule="auto"/>
        <w:ind w:left="0" w:firstLine="680"/>
        <w:jc w:val="both"/>
      </w:pPr>
      <w:r w:rsidRPr="00B654AE">
        <w:t>2.4.2. Осуществить иные права, предусмотренные Договором.</w:t>
      </w:r>
    </w:p>
    <w:p w:rsidR="00B654AE" w:rsidRPr="00B654AE" w:rsidRDefault="00B654AE" w:rsidP="00B654AE">
      <w:pPr>
        <w:pStyle w:val="22"/>
        <w:spacing w:after="0" w:line="240" w:lineRule="auto"/>
        <w:ind w:left="0"/>
        <w:jc w:val="both"/>
      </w:pPr>
    </w:p>
    <w:p w:rsidR="00B654AE" w:rsidRPr="00B654AE" w:rsidRDefault="00B654AE" w:rsidP="00B654AE">
      <w:pPr>
        <w:pStyle w:val="22"/>
        <w:spacing w:after="0" w:line="240" w:lineRule="auto"/>
        <w:ind w:left="0"/>
        <w:jc w:val="both"/>
      </w:pPr>
    </w:p>
    <w:p w:rsidR="00B654AE" w:rsidRPr="00B654AE" w:rsidRDefault="00B654AE" w:rsidP="00B654AE">
      <w:pPr>
        <w:ind w:left="1040"/>
        <w:jc w:val="center"/>
        <w:rPr>
          <w:b/>
          <w:sz w:val="24"/>
          <w:szCs w:val="24"/>
        </w:rPr>
      </w:pPr>
      <w:r w:rsidRPr="00B654AE">
        <w:rPr>
          <w:b/>
          <w:sz w:val="24"/>
          <w:szCs w:val="24"/>
        </w:rPr>
        <w:t>3. Цена Имущества и порядок расчетов</w:t>
      </w:r>
    </w:p>
    <w:p w:rsidR="00B654AE" w:rsidRPr="00B654AE" w:rsidRDefault="00B654AE" w:rsidP="00B654AE">
      <w:pPr>
        <w:rPr>
          <w:b/>
          <w:sz w:val="24"/>
          <w:szCs w:val="24"/>
        </w:rPr>
      </w:pPr>
      <w:r w:rsidRPr="00B654AE">
        <w:rPr>
          <w:sz w:val="24"/>
          <w:szCs w:val="24"/>
        </w:rPr>
        <w:tab/>
        <w:t>3.1.  Цена продажи Имущества по Договору составляет ______________________ (_______________________) рублей, в том числе НДС – 18% _________ (_____________) рублей.</w:t>
      </w:r>
    </w:p>
    <w:p w:rsidR="00B654AE" w:rsidRPr="00B654AE" w:rsidRDefault="00B654AE" w:rsidP="00B654AE">
      <w:pPr>
        <w:pStyle w:val="22"/>
        <w:spacing w:after="0" w:line="240" w:lineRule="auto"/>
        <w:ind w:left="0"/>
        <w:jc w:val="both"/>
      </w:pPr>
      <w:r w:rsidRPr="00B654AE">
        <w:tab/>
        <w:t xml:space="preserve">3.2. Задаток, внесенный Покупателем на счет Продавца для участия в аукционе,  в размере ____________  (_______________) рублей засчитывается в счет оплаты приобретаемого Имущества. </w:t>
      </w:r>
    </w:p>
    <w:p w:rsidR="00B654AE" w:rsidRPr="00B654AE" w:rsidRDefault="00B654AE" w:rsidP="00B654AE">
      <w:pPr>
        <w:pStyle w:val="22"/>
        <w:spacing w:after="0" w:line="240" w:lineRule="auto"/>
        <w:ind w:left="0"/>
        <w:jc w:val="both"/>
      </w:pPr>
      <w:r w:rsidRPr="00B654AE">
        <w:tab/>
        <w:t>3.3. Покупатель обязан в течение 5 (Пяти) рабочих дней с даты подписания настоящего Договора уплатить указанную в п. 3.1. Договора  сумму, за вычетом суммы, указанной в п. 3.2. Договора, в российских рублях в безналичном порядке путем единовременного перечисления по следующим реквизитам Продавца:</w:t>
      </w:r>
    </w:p>
    <w:tbl>
      <w:tblPr>
        <w:tblW w:w="9900" w:type="dxa"/>
        <w:tblInd w:w="108" w:type="dxa"/>
        <w:tblLook w:val="01E0"/>
      </w:tblPr>
      <w:tblGrid>
        <w:gridCol w:w="3227"/>
        <w:gridCol w:w="6673"/>
      </w:tblGrid>
      <w:tr w:rsidR="00B654AE" w:rsidRPr="00B654AE" w:rsidTr="009D3CB3">
        <w:tc>
          <w:tcPr>
            <w:tcW w:w="3227" w:type="dxa"/>
          </w:tcPr>
          <w:p w:rsidR="00B654AE" w:rsidRPr="00B654AE" w:rsidRDefault="00B654AE" w:rsidP="009D3CB3">
            <w:pPr>
              <w:pStyle w:val="FR1"/>
              <w:tabs>
                <w:tab w:val="left" w:pos="4820"/>
              </w:tabs>
              <w:ind w:left="-468" w:firstLine="468"/>
              <w:rPr>
                <w:b w:val="0"/>
                <w:bCs/>
                <w:szCs w:val="24"/>
              </w:rPr>
            </w:pPr>
            <w:r w:rsidRPr="00B654AE">
              <w:rPr>
                <w:b w:val="0"/>
                <w:bCs/>
                <w:szCs w:val="24"/>
              </w:rPr>
              <w:t xml:space="preserve">Получатель </w:t>
            </w:r>
          </w:p>
        </w:tc>
        <w:tc>
          <w:tcPr>
            <w:tcW w:w="6673" w:type="dxa"/>
          </w:tcPr>
          <w:p w:rsidR="00B654AE" w:rsidRPr="00B654AE" w:rsidRDefault="00B654AE" w:rsidP="009D3CB3">
            <w:pPr>
              <w:pStyle w:val="FR1"/>
              <w:tabs>
                <w:tab w:val="left" w:pos="4820"/>
              </w:tabs>
              <w:rPr>
                <w:b w:val="0"/>
                <w:bCs/>
                <w:szCs w:val="24"/>
              </w:rPr>
            </w:pPr>
            <w:r w:rsidRPr="00B654AE">
              <w:rPr>
                <w:b w:val="0"/>
                <w:bCs/>
                <w:szCs w:val="24"/>
              </w:rPr>
              <w:t>ОАО «ВПО «Точмаш»</w:t>
            </w:r>
          </w:p>
        </w:tc>
      </w:tr>
      <w:tr w:rsidR="00B654AE" w:rsidRPr="00B654AE" w:rsidTr="009D3CB3">
        <w:tc>
          <w:tcPr>
            <w:tcW w:w="3227" w:type="dxa"/>
          </w:tcPr>
          <w:p w:rsidR="00B654AE" w:rsidRPr="00B654AE" w:rsidRDefault="00B654AE" w:rsidP="009D3CB3">
            <w:pPr>
              <w:pStyle w:val="FR1"/>
              <w:tabs>
                <w:tab w:val="left" w:pos="4820"/>
              </w:tabs>
              <w:rPr>
                <w:b w:val="0"/>
                <w:bCs/>
                <w:szCs w:val="24"/>
              </w:rPr>
            </w:pPr>
            <w:r w:rsidRPr="00B654AE">
              <w:rPr>
                <w:b w:val="0"/>
                <w:bCs/>
                <w:szCs w:val="24"/>
              </w:rPr>
              <w:t>ИНН</w:t>
            </w:r>
          </w:p>
        </w:tc>
        <w:tc>
          <w:tcPr>
            <w:tcW w:w="6673" w:type="dxa"/>
          </w:tcPr>
          <w:p w:rsidR="00B654AE" w:rsidRPr="00B654AE" w:rsidRDefault="00B654AE" w:rsidP="009D3CB3">
            <w:pPr>
              <w:pStyle w:val="FR1"/>
              <w:tabs>
                <w:tab w:val="left" w:pos="4820"/>
              </w:tabs>
              <w:rPr>
                <w:b w:val="0"/>
                <w:bCs/>
                <w:szCs w:val="24"/>
              </w:rPr>
            </w:pPr>
            <w:r w:rsidRPr="00B654AE">
              <w:rPr>
                <w:b w:val="0"/>
                <w:bCs/>
                <w:szCs w:val="24"/>
              </w:rPr>
              <w:t>3329051460</w:t>
            </w:r>
          </w:p>
        </w:tc>
      </w:tr>
      <w:tr w:rsidR="00B654AE" w:rsidRPr="00B654AE" w:rsidTr="009D3CB3">
        <w:tc>
          <w:tcPr>
            <w:tcW w:w="3227" w:type="dxa"/>
          </w:tcPr>
          <w:p w:rsidR="00B654AE" w:rsidRPr="00B654AE" w:rsidRDefault="00B654AE" w:rsidP="009D3CB3">
            <w:pPr>
              <w:pStyle w:val="FR1"/>
              <w:tabs>
                <w:tab w:val="left" w:pos="4820"/>
              </w:tabs>
              <w:rPr>
                <w:b w:val="0"/>
                <w:bCs/>
                <w:szCs w:val="24"/>
              </w:rPr>
            </w:pPr>
            <w:r w:rsidRPr="00B654AE">
              <w:rPr>
                <w:b w:val="0"/>
                <w:bCs/>
                <w:szCs w:val="24"/>
              </w:rPr>
              <w:t>КПП</w:t>
            </w:r>
          </w:p>
        </w:tc>
        <w:tc>
          <w:tcPr>
            <w:tcW w:w="6673" w:type="dxa"/>
          </w:tcPr>
          <w:p w:rsidR="00B654AE" w:rsidRPr="00B654AE" w:rsidRDefault="00B654AE" w:rsidP="009D3CB3">
            <w:pPr>
              <w:pStyle w:val="FR1"/>
              <w:tabs>
                <w:tab w:val="left" w:pos="4820"/>
              </w:tabs>
              <w:rPr>
                <w:b w:val="0"/>
                <w:bCs/>
                <w:szCs w:val="24"/>
              </w:rPr>
            </w:pPr>
            <w:r w:rsidRPr="00B654AE">
              <w:rPr>
                <w:b w:val="0"/>
                <w:bCs/>
                <w:szCs w:val="24"/>
              </w:rPr>
              <w:t>332901001</w:t>
            </w:r>
          </w:p>
        </w:tc>
      </w:tr>
      <w:tr w:rsidR="00B654AE" w:rsidRPr="00B654AE" w:rsidTr="009D3CB3">
        <w:tc>
          <w:tcPr>
            <w:tcW w:w="3227" w:type="dxa"/>
          </w:tcPr>
          <w:p w:rsidR="00B654AE" w:rsidRPr="00B654AE" w:rsidRDefault="00B654AE" w:rsidP="009D3CB3">
            <w:pPr>
              <w:pStyle w:val="FR1"/>
              <w:tabs>
                <w:tab w:val="left" w:pos="4820"/>
              </w:tabs>
              <w:rPr>
                <w:b w:val="0"/>
                <w:bCs/>
                <w:szCs w:val="24"/>
              </w:rPr>
            </w:pPr>
            <w:r w:rsidRPr="00B654AE">
              <w:rPr>
                <w:b w:val="0"/>
                <w:bCs/>
                <w:szCs w:val="24"/>
              </w:rPr>
              <w:t>Банковские реквизиты</w:t>
            </w:r>
          </w:p>
        </w:tc>
        <w:tc>
          <w:tcPr>
            <w:tcW w:w="6673" w:type="dxa"/>
          </w:tcPr>
          <w:p w:rsidR="00B654AE" w:rsidRPr="00B654AE" w:rsidRDefault="00B654AE" w:rsidP="009D3CB3">
            <w:pPr>
              <w:pStyle w:val="FR1"/>
              <w:tabs>
                <w:tab w:val="left" w:pos="4820"/>
              </w:tabs>
              <w:rPr>
                <w:b w:val="0"/>
                <w:bCs/>
                <w:szCs w:val="24"/>
              </w:rPr>
            </w:pPr>
            <w:r w:rsidRPr="00B654AE">
              <w:rPr>
                <w:b w:val="0"/>
                <w:bCs/>
                <w:szCs w:val="24"/>
              </w:rPr>
              <w:t>р/с 407 028 103 092 500 022 65 в филиале ОАО Банк ВТБ в г. Воронеже, к/с 301 018 101 000 000 008 35 в ГРКЦ ГУ ЦБ РФ по Воронежской области, БИК 042 007 835</w:t>
            </w:r>
          </w:p>
        </w:tc>
      </w:tr>
    </w:tbl>
    <w:p w:rsidR="00B654AE" w:rsidRPr="00B654AE" w:rsidRDefault="00B654AE" w:rsidP="00B654AE">
      <w:pPr>
        <w:pStyle w:val="22"/>
        <w:spacing w:after="0" w:line="240" w:lineRule="auto"/>
        <w:ind w:left="0" w:firstLine="680"/>
        <w:jc w:val="both"/>
      </w:pPr>
      <w:r w:rsidRPr="00B654AE">
        <w:t>3.4. Датой надлежащего исполнения Покупателем обязательств по оплате Имущества считается дата зачисления денежных средств в соответствии с пунктами 3.1. - 3.3. Договора на расчетный счет Продавца.</w:t>
      </w:r>
    </w:p>
    <w:p w:rsidR="00B654AE" w:rsidRPr="00B654AE" w:rsidRDefault="00B654AE" w:rsidP="00B654AE">
      <w:pPr>
        <w:pStyle w:val="22"/>
        <w:spacing w:after="0" w:line="240" w:lineRule="auto"/>
        <w:ind w:left="0"/>
        <w:jc w:val="both"/>
      </w:pPr>
    </w:p>
    <w:p w:rsidR="00B654AE" w:rsidRPr="00B654AE" w:rsidRDefault="00B654AE" w:rsidP="00B654AE">
      <w:pPr>
        <w:ind w:left="680"/>
        <w:jc w:val="center"/>
        <w:rPr>
          <w:b/>
          <w:sz w:val="24"/>
          <w:szCs w:val="24"/>
        </w:rPr>
      </w:pPr>
      <w:r w:rsidRPr="00B654AE">
        <w:rPr>
          <w:b/>
          <w:sz w:val="24"/>
          <w:szCs w:val="24"/>
        </w:rPr>
        <w:t>4. Порядок передачи Имущества</w:t>
      </w:r>
    </w:p>
    <w:p w:rsidR="00B654AE" w:rsidRPr="00B654AE" w:rsidRDefault="00B654AE" w:rsidP="00B654AE">
      <w:pPr>
        <w:pStyle w:val="22"/>
        <w:spacing w:after="0" w:line="240" w:lineRule="auto"/>
        <w:ind w:left="0" w:firstLine="680"/>
        <w:jc w:val="both"/>
      </w:pPr>
      <w:r w:rsidRPr="00B654AE">
        <w:t>4.1. Имущество передается в том состоянии, в каком оно находится на момент передачи. Подготовка  помещений и доведение их до состояния, необходимого Покупателю, в том числе ремонт помещений и коммуникаций,  производится по усмотрению Покупателя и за его счет. При этом Продавец не принимает на себя никаких обязательств, связанных с возмещением затрат Покупателя на подготовку  помещений и доведение их до состояния, необходимого Покупателю.</w:t>
      </w:r>
    </w:p>
    <w:p w:rsidR="00B654AE" w:rsidRPr="00B654AE" w:rsidRDefault="00B654AE" w:rsidP="00B654AE">
      <w:pPr>
        <w:pStyle w:val="22"/>
        <w:spacing w:after="0" w:line="240" w:lineRule="auto"/>
        <w:ind w:left="0" w:firstLine="680"/>
        <w:jc w:val="both"/>
      </w:pPr>
      <w:r w:rsidRPr="00B654AE">
        <w:t>4.2. Продавец обязуется в течение 5 (Пяти) рабочих дней после полной оплаты Имущества передать Покупателю надлежаще оформленный и подписанный со своей стороны  Акт приёма-передачи недвижимого имущества, указанного в пункте 1.1. Договора и другие документы, необходимые для оформления права собственности Покупателя на недвижимое имущество.</w:t>
      </w:r>
    </w:p>
    <w:p w:rsidR="00B654AE" w:rsidRPr="00B654AE" w:rsidRDefault="00B654AE" w:rsidP="00B654AE">
      <w:pPr>
        <w:pStyle w:val="22"/>
        <w:spacing w:after="0" w:line="240" w:lineRule="auto"/>
        <w:ind w:left="0" w:firstLine="680"/>
        <w:jc w:val="both"/>
      </w:pPr>
      <w:r w:rsidRPr="00B654AE">
        <w:t xml:space="preserve">4.3. Покупатель обязуется подписать акт приёма-передачи недвижимого имущества не позднее 1 (одного) рабочего дня после его передачи. </w:t>
      </w:r>
    </w:p>
    <w:p w:rsidR="00B654AE" w:rsidRPr="00B654AE" w:rsidRDefault="00B654AE" w:rsidP="00B654AE">
      <w:pPr>
        <w:pStyle w:val="22"/>
        <w:spacing w:after="0" w:line="240" w:lineRule="auto"/>
        <w:ind w:left="0"/>
        <w:jc w:val="both"/>
      </w:pPr>
      <w:r w:rsidRPr="00B654AE">
        <w:tab/>
        <w:t>4.4. С момента подписания Акта приема-передачи недвижимого имущества Покупатель принимает на себя обязанности по уплате текущих платежей и других расходов, связанных с содержанием недвижимого имущества, указанного в пункте 1.1.  Договора.</w:t>
      </w:r>
    </w:p>
    <w:p w:rsidR="00B654AE" w:rsidRPr="00B654AE" w:rsidRDefault="00B654AE" w:rsidP="00B654AE">
      <w:pPr>
        <w:pStyle w:val="22"/>
        <w:spacing w:after="0" w:line="240" w:lineRule="auto"/>
        <w:ind w:left="0"/>
        <w:jc w:val="both"/>
      </w:pPr>
      <w:r w:rsidRPr="00B654AE">
        <w:tab/>
        <w:t>4.5. В течение 10 (Десяти) рабочих дней с момента подписания Акта приема-передачи недвижимого имущества Покупатель осуществляет за свой счет все необходимые действия для государственной регистрации своего права собственности на недвижимое имущество, указанное в пункте 1.1. Договора.</w:t>
      </w:r>
    </w:p>
    <w:p w:rsidR="00B654AE" w:rsidRPr="00B654AE" w:rsidRDefault="00B654AE" w:rsidP="00B654AE">
      <w:pPr>
        <w:pStyle w:val="22"/>
        <w:spacing w:after="0" w:line="240" w:lineRule="auto"/>
        <w:ind w:left="0"/>
        <w:jc w:val="both"/>
      </w:pPr>
      <w:r w:rsidRPr="00B654AE">
        <w:tab/>
        <w:t>4.6. Риск случайной гибели или случайного повреждения Имущества переходит к Покупателю с момента подписания Акта приема-передачи недвижимого имущества.</w:t>
      </w:r>
    </w:p>
    <w:p w:rsidR="00B654AE" w:rsidRPr="00B654AE" w:rsidRDefault="00B654AE" w:rsidP="00B654AE">
      <w:pPr>
        <w:pStyle w:val="22"/>
        <w:spacing w:after="0" w:line="240" w:lineRule="auto"/>
        <w:ind w:left="0" w:firstLine="680"/>
        <w:jc w:val="both"/>
      </w:pPr>
      <w:r w:rsidRPr="00B654AE">
        <w:lastRenderedPageBreak/>
        <w:t>4.7. Нарушение установленных в пункта 4.3. и 4.5. Договора сроков на  2 (Два) рабочих дня и более признается уклонением Покупателя от исполнения обязательств по принятию Имущества и/или государственной регистрации перехода права собственности на Имущество.</w:t>
      </w:r>
    </w:p>
    <w:p w:rsidR="00B654AE" w:rsidRPr="00B654AE" w:rsidRDefault="00B654AE" w:rsidP="00B654AE">
      <w:pPr>
        <w:pStyle w:val="22"/>
        <w:spacing w:after="0" w:line="240" w:lineRule="auto"/>
        <w:ind w:left="0"/>
        <w:jc w:val="both"/>
      </w:pPr>
      <w:r w:rsidRPr="00B654AE">
        <w:tab/>
        <w:t>4.8. Право собственности на недвижимое имущество возникает у Покупателя с момента государственной регистрации права собственности.</w:t>
      </w:r>
    </w:p>
    <w:p w:rsidR="00B654AE" w:rsidRPr="00B654AE" w:rsidRDefault="00B654AE" w:rsidP="00B654AE">
      <w:pPr>
        <w:pStyle w:val="1b"/>
        <w:rPr>
          <w:rFonts w:ascii="Times New Roman" w:hAnsi="Times New Roman"/>
          <w:szCs w:val="24"/>
          <w:lang w:val="ru-RU"/>
        </w:rPr>
      </w:pPr>
    </w:p>
    <w:p w:rsidR="00B654AE" w:rsidRPr="00B654AE" w:rsidRDefault="00B654AE" w:rsidP="00B654AE">
      <w:pPr>
        <w:ind w:left="680"/>
        <w:jc w:val="center"/>
        <w:rPr>
          <w:b/>
          <w:sz w:val="24"/>
          <w:szCs w:val="24"/>
        </w:rPr>
      </w:pPr>
      <w:r w:rsidRPr="00B654AE">
        <w:rPr>
          <w:b/>
          <w:sz w:val="24"/>
          <w:szCs w:val="24"/>
        </w:rPr>
        <w:t>5. Ответственность  сторон</w:t>
      </w:r>
    </w:p>
    <w:p w:rsidR="00B654AE" w:rsidRPr="00B654AE" w:rsidRDefault="00B654AE" w:rsidP="00B654AE">
      <w:pPr>
        <w:pStyle w:val="22"/>
        <w:spacing w:after="0" w:line="240" w:lineRule="auto"/>
        <w:ind w:left="0"/>
        <w:jc w:val="both"/>
      </w:pPr>
      <w:r w:rsidRPr="00B654AE">
        <w:tab/>
        <w:t>5.1. За невыполнение или ненадлежащее выполнение своих обязательств по Договору Стороны несут ответственность в соответствии с законодательством Российской Федерации, если иное не предусмотрено Договором.</w:t>
      </w:r>
    </w:p>
    <w:p w:rsidR="00B654AE" w:rsidRPr="00B654AE" w:rsidRDefault="00B654AE" w:rsidP="00B654AE">
      <w:pPr>
        <w:pStyle w:val="22"/>
        <w:spacing w:after="0" w:line="240" w:lineRule="auto"/>
        <w:ind w:left="0"/>
        <w:jc w:val="both"/>
      </w:pPr>
      <w:r w:rsidRPr="00B654AE">
        <w:tab/>
        <w:t xml:space="preserve">5.2. За нарушение сроков перечисления денежных средств в счет оплаты Имущества, предусмотренных пунктом 3.3. Договора, Покупатель уплачивает Продавцу пени в размере 0,05 % от цены продажи Имущества за каждый день просрочки. </w:t>
      </w:r>
    </w:p>
    <w:p w:rsidR="00B654AE" w:rsidRPr="00B654AE" w:rsidRDefault="00B654AE" w:rsidP="00B654AE">
      <w:pPr>
        <w:pStyle w:val="22"/>
        <w:spacing w:after="0" w:line="240" w:lineRule="auto"/>
        <w:ind w:left="0"/>
        <w:jc w:val="both"/>
      </w:pPr>
      <w:r w:rsidRPr="00B654AE">
        <w:tab/>
        <w:t>5.3. В случае прекращения Договора по основаниям, предусмотренным пунктами  7.3.1., 7.3.2. Договора, внесенный Покупателем задаток не возвращается.</w:t>
      </w:r>
    </w:p>
    <w:p w:rsidR="00B654AE" w:rsidRPr="00B654AE" w:rsidRDefault="00B654AE" w:rsidP="00B654AE">
      <w:pPr>
        <w:pStyle w:val="22"/>
        <w:spacing w:after="0" w:line="240" w:lineRule="auto"/>
        <w:ind w:left="0"/>
        <w:jc w:val="both"/>
      </w:pPr>
      <w:r w:rsidRPr="00B654AE">
        <w:tab/>
        <w:t>5.4.  В случае уклонения Покупателя от исполнения обязательств по принятию Имущества и/или государственной регистрации перехода права собственности на Имущество, Покупатель уплачивает Продавцу пени в размере 0,05 % от цены продажи Имущества за каждый день нарушения.</w:t>
      </w:r>
    </w:p>
    <w:p w:rsidR="00B654AE" w:rsidRPr="00B654AE" w:rsidRDefault="00B654AE" w:rsidP="00B654AE">
      <w:pPr>
        <w:pStyle w:val="22"/>
        <w:spacing w:after="0" w:line="240" w:lineRule="auto"/>
        <w:ind w:left="0"/>
        <w:jc w:val="both"/>
      </w:pPr>
      <w:r w:rsidRPr="00B654AE">
        <w:tab/>
        <w:t xml:space="preserve">Кроме того, Покупатель возмещает продавцу убытки, вызванные задержкой принятия Имущества и/или государственной регистрации перехода   права собственности, в том числе расходы, связанные с содержанием Имущества.    </w:t>
      </w:r>
    </w:p>
    <w:p w:rsidR="00B654AE" w:rsidRPr="00B654AE" w:rsidRDefault="00B654AE" w:rsidP="00B654AE">
      <w:pPr>
        <w:pStyle w:val="1b"/>
        <w:rPr>
          <w:rFonts w:ascii="Times New Roman" w:hAnsi="Times New Roman"/>
          <w:szCs w:val="24"/>
          <w:lang w:val="ru-RU"/>
        </w:rPr>
      </w:pPr>
    </w:p>
    <w:p w:rsidR="00B654AE" w:rsidRPr="00B654AE" w:rsidRDefault="00B654AE" w:rsidP="004E31EB">
      <w:pPr>
        <w:jc w:val="center"/>
        <w:rPr>
          <w:sz w:val="24"/>
          <w:szCs w:val="24"/>
        </w:rPr>
      </w:pPr>
      <w:r w:rsidRPr="00B654AE">
        <w:rPr>
          <w:b/>
          <w:sz w:val="24"/>
          <w:szCs w:val="24"/>
        </w:rPr>
        <w:t>6. Разрешение споров</w:t>
      </w:r>
    </w:p>
    <w:p w:rsidR="00B654AE" w:rsidRPr="00B654AE" w:rsidRDefault="00B654AE" w:rsidP="00B654AE">
      <w:pPr>
        <w:pStyle w:val="22"/>
        <w:spacing w:after="0" w:line="240" w:lineRule="auto"/>
        <w:ind w:left="0" w:firstLine="680"/>
        <w:jc w:val="both"/>
      </w:pPr>
      <w:r w:rsidRPr="00B654AE">
        <w:t xml:space="preserve">6.1.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передаче на разрешение Арбитражного суда или суда общей юрисдикции по месту нахождения Продавца в соответствии с законодательством Российской Федерации. </w:t>
      </w:r>
    </w:p>
    <w:p w:rsidR="00B654AE" w:rsidRPr="00B654AE" w:rsidRDefault="00B654AE" w:rsidP="00B654AE">
      <w:pPr>
        <w:pStyle w:val="1b"/>
        <w:rPr>
          <w:rFonts w:ascii="Times New Roman" w:hAnsi="Times New Roman"/>
          <w:szCs w:val="24"/>
          <w:lang w:val="ru-RU"/>
        </w:rPr>
      </w:pPr>
    </w:p>
    <w:p w:rsidR="00B654AE" w:rsidRPr="00B654AE" w:rsidRDefault="00B654AE" w:rsidP="004E31EB">
      <w:pPr>
        <w:jc w:val="center"/>
        <w:rPr>
          <w:b/>
          <w:sz w:val="24"/>
          <w:szCs w:val="24"/>
        </w:rPr>
      </w:pPr>
      <w:r w:rsidRPr="00B654AE">
        <w:rPr>
          <w:b/>
          <w:sz w:val="24"/>
          <w:szCs w:val="24"/>
        </w:rPr>
        <w:t>7. Срок договора</w:t>
      </w:r>
    </w:p>
    <w:p w:rsidR="00B654AE" w:rsidRPr="00B654AE" w:rsidRDefault="00B654AE" w:rsidP="00B654AE">
      <w:pPr>
        <w:pStyle w:val="22"/>
        <w:spacing w:after="0" w:line="240" w:lineRule="auto"/>
        <w:ind w:left="0" w:firstLine="680"/>
        <w:jc w:val="both"/>
      </w:pPr>
      <w:r w:rsidRPr="00B654AE">
        <w:t>7.1. Договор вступает в силу с даты его подписания и действует до полного исполнения Сторонами своих обязательств по настоящему Договору.</w:t>
      </w:r>
    </w:p>
    <w:p w:rsidR="00B654AE" w:rsidRPr="00B654AE" w:rsidRDefault="00B654AE" w:rsidP="00B654AE">
      <w:pPr>
        <w:pStyle w:val="22"/>
        <w:spacing w:after="0" w:line="240" w:lineRule="auto"/>
        <w:ind w:left="0" w:firstLine="680"/>
        <w:jc w:val="both"/>
      </w:pPr>
      <w:r w:rsidRPr="00B654AE">
        <w:tab/>
        <w:t>7.2. Настоящий Договор может быть  досрочно расторгнут по требованию одной из Сторон в случаях и порядке, предусмотренных Договором и законодательством Российской Федерации.</w:t>
      </w:r>
    </w:p>
    <w:p w:rsidR="00B654AE" w:rsidRPr="00B654AE" w:rsidRDefault="00B654AE" w:rsidP="00B654AE">
      <w:pPr>
        <w:pStyle w:val="22"/>
        <w:spacing w:after="0" w:line="240" w:lineRule="auto"/>
        <w:ind w:left="0" w:firstLine="680"/>
        <w:jc w:val="both"/>
      </w:pPr>
      <w:r w:rsidRPr="00B654AE">
        <w:t>7.3. Продавец вправе в одностороннем бесспорном порядке без обращения в суд отказаться от исполнения Договора в следующих случаях:</w:t>
      </w:r>
    </w:p>
    <w:p w:rsidR="00B654AE" w:rsidRPr="00B654AE" w:rsidRDefault="00B654AE" w:rsidP="00B654AE">
      <w:pPr>
        <w:pStyle w:val="22"/>
        <w:spacing w:after="0" w:line="240" w:lineRule="auto"/>
        <w:ind w:left="0" w:firstLine="680"/>
        <w:jc w:val="both"/>
      </w:pPr>
      <w:r w:rsidRPr="00B654AE">
        <w:t>7.3.1. Если Покупатель не оплатит Имущество в срок, установленный Договором.</w:t>
      </w:r>
    </w:p>
    <w:p w:rsidR="00B654AE" w:rsidRPr="00B654AE" w:rsidRDefault="00B654AE" w:rsidP="00B654AE">
      <w:pPr>
        <w:pStyle w:val="22"/>
        <w:spacing w:after="0" w:line="240" w:lineRule="auto"/>
        <w:ind w:left="0" w:firstLine="680"/>
        <w:jc w:val="both"/>
      </w:pPr>
      <w:r w:rsidRPr="00B654AE">
        <w:t>7.3.2. Если Покупатель уклоняется от исполнения обязательств по принятию Имущества и/или государственной регистрации перехода права собственности на Имущество.</w:t>
      </w:r>
    </w:p>
    <w:p w:rsidR="00B654AE" w:rsidRPr="00B654AE" w:rsidRDefault="00B654AE" w:rsidP="00B654AE">
      <w:pPr>
        <w:pStyle w:val="22"/>
        <w:spacing w:after="0" w:line="240" w:lineRule="auto"/>
        <w:ind w:left="0" w:firstLine="680"/>
        <w:jc w:val="both"/>
      </w:pPr>
      <w:r w:rsidRPr="00B654AE">
        <w:tab/>
        <w:t xml:space="preserve">7.4. В случаях, указанных в пункте 7.3. (7.3.1. – 7.3.2.) Договора, Договор  считается расторгнутым по истечении 5 (Пяти) рабочих дней с даты уведомления Продавцом Покупателя об отказе от исполнения Договора. </w:t>
      </w:r>
    </w:p>
    <w:p w:rsidR="00B654AE" w:rsidRPr="00B654AE" w:rsidRDefault="00B654AE" w:rsidP="00B654AE">
      <w:pPr>
        <w:pStyle w:val="22"/>
        <w:spacing w:after="0" w:line="240" w:lineRule="auto"/>
        <w:ind w:left="0" w:firstLine="680"/>
        <w:jc w:val="both"/>
      </w:pPr>
      <w:r w:rsidRPr="00B654AE">
        <w:t>Датой уведомления в целях настоящего Договора признается дата вручения Покупателю соответствующего уведомления под расписку (при направлении извещения курьером) либо дата вручения Покупателю  заказной корреспонденции почтовой службой или дата отметки почтовой службы на заказной корреспонденции  об отсутствии (выбытии) Покупателя по указанному в Договоре почтовому адресу (при направлении извещения заказной почтой).</w:t>
      </w:r>
    </w:p>
    <w:p w:rsidR="00B654AE" w:rsidRDefault="00B654AE" w:rsidP="00B654AE">
      <w:pPr>
        <w:pStyle w:val="22"/>
        <w:spacing w:after="0" w:line="240" w:lineRule="auto"/>
        <w:ind w:left="0" w:firstLine="680"/>
        <w:jc w:val="both"/>
      </w:pPr>
    </w:p>
    <w:p w:rsidR="003D1547" w:rsidRDefault="003D1547" w:rsidP="00B654AE">
      <w:pPr>
        <w:pStyle w:val="22"/>
        <w:spacing w:after="0" w:line="240" w:lineRule="auto"/>
        <w:ind w:left="0" w:firstLine="680"/>
        <w:jc w:val="both"/>
      </w:pPr>
    </w:p>
    <w:p w:rsidR="003D1547" w:rsidRPr="00B654AE" w:rsidRDefault="003D1547" w:rsidP="00B654AE">
      <w:pPr>
        <w:pStyle w:val="22"/>
        <w:spacing w:after="0" w:line="240" w:lineRule="auto"/>
        <w:ind w:left="0" w:firstLine="680"/>
        <w:jc w:val="both"/>
      </w:pPr>
    </w:p>
    <w:p w:rsidR="00B654AE" w:rsidRPr="00B654AE" w:rsidRDefault="00B654AE" w:rsidP="004E31EB">
      <w:pPr>
        <w:jc w:val="center"/>
        <w:rPr>
          <w:b/>
          <w:sz w:val="24"/>
          <w:szCs w:val="24"/>
        </w:rPr>
      </w:pPr>
      <w:r w:rsidRPr="00B654AE">
        <w:rPr>
          <w:b/>
          <w:sz w:val="24"/>
          <w:szCs w:val="24"/>
        </w:rPr>
        <w:lastRenderedPageBreak/>
        <w:t>8. Прочие положения</w:t>
      </w:r>
    </w:p>
    <w:p w:rsidR="00B654AE" w:rsidRPr="00B654AE" w:rsidRDefault="00B654AE" w:rsidP="00B654AE">
      <w:pPr>
        <w:pStyle w:val="22"/>
        <w:spacing w:after="0" w:line="240" w:lineRule="auto"/>
        <w:ind w:left="0" w:firstLine="680"/>
        <w:jc w:val="both"/>
      </w:pPr>
      <w:r w:rsidRPr="00B654AE">
        <w:t>8.1. Все изменения, дополнения и приложения к Договору составляются в письменной форме и подписываются должным образом уполномоченными представителями Сторон.</w:t>
      </w:r>
    </w:p>
    <w:p w:rsidR="00B654AE" w:rsidRPr="00B654AE" w:rsidRDefault="00B654AE" w:rsidP="00B654AE">
      <w:pPr>
        <w:pStyle w:val="22"/>
        <w:spacing w:after="0" w:line="240" w:lineRule="auto"/>
        <w:ind w:left="0" w:firstLine="680"/>
        <w:jc w:val="both"/>
      </w:pPr>
      <w:r w:rsidRPr="00B654AE">
        <w:t>8.2. Покупатель  гарантирует Продавцу, что сведения в отношении всей цепочки собственников и руководителей, включая бенефициаров (в том числе конечных), Покупателя, предоставленные Покупателем в рамках открытого аукциона, (далее - Сведения), являются полными, точными и достоверными.</w:t>
      </w:r>
    </w:p>
    <w:p w:rsidR="00B654AE" w:rsidRPr="00B654AE" w:rsidRDefault="00B654AE" w:rsidP="00B654AE">
      <w:pPr>
        <w:pStyle w:val="22"/>
        <w:spacing w:after="0" w:line="240" w:lineRule="auto"/>
        <w:ind w:left="0" w:firstLine="680"/>
        <w:jc w:val="both"/>
      </w:pPr>
      <w:r w:rsidRPr="00B654AE">
        <w:t>8.2.1. При изменении Сведений Покупатель обязан не позднее пяти (5)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B654AE" w:rsidRPr="00B654AE" w:rsidRDefault="00B654AE" w:rsidP="00B654AE">
      <w:pPr>
        <w:pStyle w:val="22"/>
        <w:spacing w:after="0" w:line="240" w:lineRule="auto"/>
        <w:ind w:left="0" w:firstLine="680"/>
        <w:jc w:val="both"/>
      </w:pPr>
      <w:r w:rsidRPr="00B654AE">
        <w:t xml:space="preserve">8.2.2.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Госкорпорации «Росатом»,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w:t>
      </w:r>
      <w:r w:rsidRPr="00B654AE">
        <w:tab/>
      </w:r>
    </w:p>
    <w:p w:rsidR="00B654AE" w:rsidRPr="00B654AE" w:rsidRDefault="00B654AE" w:rsidP="00B654AE">
      <w:pPr>
        <w:pStyle w:val="22"/>
        <w:spacing w:after="0" w:line="240" w:lineRule="auto"/>
        <w:ind w:left="0" w:firstLine="680"/>
        <w:jc w:val="both"/>
      </w:pPr>
      <w:r w:rsidRPr="00B654AE">
        <w:t>8.2.3.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B654AE" w:rsidRPr="00B654AE" w:rsidRDefault="00B654AE" w:rsidP="00B654AE">
      <w:pPr>
        <w:pStyle w:val="22"/>
        <w:spacing w:after="0" w:line="240" w:lineRule="auto"/>
        <w:ind w:left="0" w:firstLine="680"/>
        <w:jc w:val="both"/>
      </w:pPr>
      <w:r w:rsidRPr="00B654AE">
        <w:t>8.2.4. Стороны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B654AE" w:rsidRPr="00B654AE" w:rsidRDefault="00B654AE" w:rsidP="00B654AE">
      <w:pPr>
        <w:pStyle w:val="22"/>
        <w:spacing w:after="0" w:line="240" w:lineRule="auto"/>
        <w:ind w:left="0" w:firstLine="680"/>
        <w:jc w:val="both"/>
      </w:pPr>
      <w:r w:rsidRPr="00B654AE">
        <w:t>8.2.5. 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без обращения в суд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B654AE" w:rsidRPr="00B654AE" w:rsidRDefault="00B654AE" w:rsidP="00B654AE">
      <w:pPr>
        <w:pStyle w:val="22"/>
        <w:spacing w:after="0" w:line="240" w:lineRule="auto"/>
        <w:ind w:left="0" w:firstLine="680"/>
        <w:jc w:val="both"/>
      </w:pPr>
      <w:r w:rsidRPr="00B654AE">
        <w:t>8.3. Договор подписан в 3-х экземплярах: по одному для каждой из сторон, один экземпляр – для регистрирующего органа. Все экземпляры имеют одинаковую юридическую силу.</w:t>
      </w:r>
    </w:p>
    <w:p w:rsidR="00B654AE" w:rsidRPr="00B654AE" w:rsidRDefault="00B654AE" w:rsidP="00B654AE">
      <w:pPr>
        <w:pStyle w:val="1b"/>
        <w:rPr>
          <w:rFonts w:ascii="Times New Roman" w:hAnsi="Times New Roman"/>
          <w:szCs w:val="24"/>
          <w:lang w:val="ru-RU"/>
        </w:rPr>
      </w:pPr>
    </w:p>
    <w:p w:rsidR="00B654AE" w:rsidRPr="00B654AE" w:rsidRDefault="00B654AE" w:rsidP="00B654AE">
      <w:pPr>
        <w:ind w:left="680"/>
        <w:jc w:val="center"/>
        <w:rPr>
          <w:b/>
          <w:sz w:val="24"/>
          <w:szCs w:val="24"/>
        </w:rPr>
      </w:pPr>
      <w:r w:rsidRPr="00B654AE">
        <w:rPr>
          <w:b/>
          <w:sz w:val="24"/>
          <w:szCs w:val="24"/>
        </w:rPr>
        <w:t>9. Адреса и реквизиты сторон</w:t>
      </w:r>
    </w:p>
    <w:tbl>
      <w:tblPr>
        <w:tblW w:w="0" w:type="auto"/>
        <w:tblLook w:val="04A0"/>
      </w:tblPr>
      <w:tblGrid>
        <w:gridCol w:w="4785"/>
        <w:gridCol w:w="4785"/>
      </w:tblGrid>
      <w:tr w:rsidR="00B654AE" w:rsidRPr="00B654AE" w:rsidTr="009D3CB3">
        <w:tc>
          <w:tcPr>
            <w:tcW w:w="4785" w:type="dxa"/>
          </w:tcPr>
          <w:p w:rsidR="00B654AE" w:rsidRPr="00B654AE" w:rsidRDefault="00B654AE" w:rsidP="009D3CB3">
            <w:pPr>
              <w:rPr>
                <w:b/>
                <w:sz w:val="24"/>
                <w:szCs w:val="24"/>
              </w:rPr>
            </w:pPr>
            <w:r w:rsidRPr="00B654AE">
              <w:rPr>
                <w:b/>
                <w:sz w:val="24"/>
                <w:szCs w:val="24"/>
              </w:rPr>
              <w:t>Продавец:</w:t>
            </w:r>
          </w:p>
        </w:tc>
        <w:tc>
          <w:tcPr>
            <w:tcW w:w="4785" w:type="dxa"/>
          </w:tcPr>
          <w:p w:rsidR="00B654AE" w:rsidRPr="00B654AE" w:rsidRDefault="00B654AE" w:rsidP="009D3CB3">
            <w:pPr>
              <w:rPr>
                <w:b/>
                <w:sz w:val="24"/>
                <w:szCs w:val="24"/>
              </w:rPr>
            </w:pPr>
            <w:r w:rsidRPr="00B654AE">
              <w:rPr>
                <w:b/>
                <w:sz w:val="24"/>
                <w:szCs w:val="24"/>
              </w:rPr>
              <w:t>Покупатель:</w:t>
            </w:r>
          </w:p>
        </w:tc>
      </w:tr>
      <w:tr w:rsidR="00B654AE" w:rsidRPr="00B654AE" w:rsidTr="009D3CB3">
        <w:tc>
          <w:tcPr>
            <w:tcW w:w="4785" w:type="dxa"/>
          </w:tcPr>
          <w:p w:rsidR="00B654AE" w:rsidRPr="00B654AE" w:rsidRDefault="00B654AE" w:rsidP="009D3CB3">
            <w:pPr>
              <w:ind w:firstLine="40"/>
              <w:rPr>
                <w:sz w:val="24"/>
                <w:szCs w:val="24"/>
              </w:rPr>
            </w:pPr>
            <w:r w:rsidRPr="00B654AE">
              <w:rPr>
                <w:sz w:val="24"/>
                <w:szCs w:val="24"/>
              </w:rPr>
              <w:t>Открытое акционерное общество «Владимирское производственное объединение «Точмаш»</w:t>
            </w:r>
          </w:p>
        </w:tc>
        <w:tc>
          <w:tcPr>
            <w:tcW w:w="4785" w:type="dxa"/>
            <w:vMerge w:val="restart"/>
          </w:tcPr>
          <w:p w:rsidR="00B654AE" w:rsidRPr="00B654AE" w:rsidRDefault="00B654AE" w:rsidP="009D3CB3">
            <w:pPr>
              <w:rPr>
                <w:b/>
                <w:sz w:val="24"/>
                <w:szCs w:val="24"/>
              </w:rPr>
            </w:pPr>
          </w:p>
          <w:p w:rsidR="00B654AE" w:rsidRPr="00B654AE" w:rsidRDefault="00B654AE" w:rsidP="009D3CB3">
            <w:pPr>
              <w:rPr>
                <w:b/>
                <w:sz w:val="24"/>
                <w:szCs w:val="24"/>
              </w:rPr>
            </w:pPr>
          </w:p>
          <w:p w:rsidR="00B654AE" w:rsidRPr="00B654AE" w:rsidRDefault="00B654AE" w:rsidP="009D3CB3">
            <w:pPr>
              <w:rPr>
                <w:b/>
                <w:sz w:val="24"/>
                <w:szCs w:val="24"/>
              </w:rPr>
            </w:pPr>
          </w:p>
          <w:p w:rsidR="00B654AE" w:rsidRPr="00B654AE" w:rsidRDefault="00B654AE" w:rsidP="009D3CB3">
            <w:pPr>
              <w:rPr>
                <w:sz w:val="24"/>
                <w:szCs w:val="24"/>
              </w:rPr>
            </w:pPr>
            <w:r w:rsidRPr="00B654AE">
              <w:rPr>
                <w:b/>
                <w:sz w:val="24"/>
                <w:szCs w:val="24"/>
              </w:rPr>
              <w:t>Адрес (место нахождения):</w:t>
            </w:r>
          </w:p>
          <w:p w:rsidR="00B654AE" w:rsidRPr="00B654AE" w:rsidRDefault="00B654AE" w:rsidP="009D3CB3">
            <w:pPr>
              <w:rPr>
                <w:b/>
                <w:sz w:val="24"/>
                <w:szCs w:val="24"/>
              </w:rPr>
            </w:pPr>
          </w:p>
          <w:p w:rsidR="00B654AE" w:rsidRPr="00B654AE" w:rsidRDefault="00B654AE" w:rsidP="009D3CB3">
            <w:pPr>
              <w:rPr>
                <w:sz w:val="24"/>
                <w:szCs w:val="24"/>
              </w:rPr>
            </w:pPr>
            <w:r w:rsidRPr="00B654AE">
              <w:rPr>
                <w:b/>
                <w:sz w:val="24"/>
                <w:szCs w:val="24"/>
              </w:rPr>
              <w:t>Почтовый адрес:</w:t>
            </w:r>
          </w:p>
          <w:p w:rsidR="00B654AE" w:rsidRPr="00B654AE" w:rsidRDefault="00B654AE" w:rsidP="009D3CB3">
            <w:pPr>
              <w:rPr>
                <w:b/>
                <w:sz w:val="24"/>
                <w:szCs w:val="24"/>
              </w:rPr>
            </w:pPr>
          </w:p>
          <w:p w:rsidR="00B654AE" w:rsidRPr="00B654AE" w:rsidRDefault="00B654AE" w:rsidP="009D3CB3">
            <w:pPr>
              <w:rPr>
                <w:sz w:val="24"/>
                <w:szCs w:val="24"/>
              </w:rPr>
            </w:pPr>
            <w:r w:rsidRPr="00B654AE">
              <w:rPr>
                <w:b/>
                <w:sz w:val="24"/>
                <w:szCs w:val="24"/>
              </w:rPr>
              <w:t>ИНН:</w:t>
            </w:r>
            <w:r w:rsidRPr="00B654AE">
              <w:rPr>
                <w:sz w:val="24"/>
                <w:szCs w:val="24"/>
              </w:rPr>
              <w:t xml:space="preserve"> </w:t>
            </w:r>
          </w:p>
          <w:p w:rsidR="00B654AE" w:rsidRPr="00B654AE" w:rsidRDefault="00B654AE" w:rsidP="009D3CB3">
            <w:pPr>
              <w:rPr>
                <w:sz w:val="24"/>
                <w:szCs w:val="24"/>
              </w:rPr>
            </w:pPr>
            <w:r w:rsidRPr="00B654AE">
              <w:rPr>
                <w:b/>
                <w:sz w:val="24"/>
                <w:szCs w:val="24"/>
              </w:rPr>
              <w:t>КПП:</w:t>
            </w:r>
            <w:r w:rsidRPr="00B654AE">
              <w:rPr>
                <w:sz w:val="24"/>
                <w:szCs w:val="24"/>
              </w:rPr>
              <w:t xml:space="preserve"> </w:t>
            </w:r>
          </w:p>
          <w:p w:rsidR="00B654AE" w:rsidRPr="00B654AE" w:rsidRDefault="00B654AE" w:rsidP="009D3CB3">
            <w:pPr>
              <w:rPr>
                <w:sz w:val="24"/>
                <w:szCs w:val="24"/>
              </w:rPr>
            </w:pPr>
            <w:r w:rsidRPr="00B654AE">
              <w:rPr>
                <w:b/>
                <w:sz w:val="24"/>
                <w:szCs w:val="24"/>
              </w:rPr>
              <w:lastRenderedPageBreak/>
              <w:t>ОКПО:</w:t>
            </w:r>
            <w:r w:rsidRPr="00B654AE">
              <w:rPr>
                <w:sz w:val="24"/>
                <w:szCs w:val="24"/>
              </w:rPr>
              <w:t xml:space="preserve"> </w:t>
            </w:r>
          </w:p>
          <w:p w:rsidR="00B654AE" w:rsidRPr="00B654AE" w:rsidRDefault="00B654AE" w:rsidP="009D3CB3">
            <w:pPr>
              <w:rPr>
                <w:sz w:val="24"/>
                <w:szCs w:val="24"/>
              </w:rPr>
            </w:pPr>
            <w:r w:rsidRPr="00B654AE">
              <w:rPr>
                <w:b/>
                <w:sz w:val="24"/>
                <w:szCs w:val="24"/>
              </w:rPr>
              <w:t>Расчетный счет:</w:t>
            </w:r>
          </w:p>
          <w:p w:rsidR="00B654AE" w:rsidRPr="00B654AE" w:rsidRDefault="00B654AE" w:rsidP="009D3CB3">
            <w:pPr>
              <w:rPr>
                <w:b/>
                <w:sz w:val="24"/>
                <w:szCs w:val="24"/>
              </w:rPr>
            </w:pPr>
            <w:r w:rsidRPr="00B654AE">
              <w:rPr>
                <w:b/>
                <w:sz w:val="24"/>
                <w:szCs w:val="24"/>
              </w:rPr>
              <w:t>в</w:t>
            </w:r>
          </w:p>
          <w:p w:rsidR="00B654AE" w:rsidRPr="00B654AE" w:rsidRDefault="00B654AE" w:rsidP="009D3CB3">
            <w:pPr>
              <w:rPr>
                <w:rStyle w:val="28"/>
                <w:bCs w:val="0"/>
              </w:rPr>
            </w:pPr>
            <w:r w:rsidRPr="00B654AE">
              <w:rPr>
                <w:rStyle w:val="28"/>
              </w:rPr>
              <w:t xml:space="preserve">Кор. счет:  </w:t>
            </w:r>
          </w:p>
          <w:p w:rsidR="00B654AE" w:rsidRPr="00B654AE" w:rsidRDefault="00B654AE" w:rsidP="009D3CB3">
            <w:pPr>
              <w:rPr>
                <w:sz w:val="24"/>
                <w:szCs w:val="24"/>
              </w:rPr>
            </w:pPr>
            <w:r w:rsidRPr="00B654AE">
              <w:rPr>
                <w:rStyle w:val="28"/>
              </w:rPr>
              <w:t xml:space="preserve">БИК </w:t>
            </w:r>
          </w:p>
          <w:p w:rsidR="00B654AE" w:rsidRPr="00B654AE" w:rsidRDefault="00B654AE" w:rsidP="009D3CB3">
            <w:pPr>
              <w:rPr>
                <w:sz w:val="24"/>
                <w:szCs w:val="24"/>
              </w:rPr>
            </w:pPr>
            <w:r w:rsidRPr="00B654AE">
              <w:rPr>
                <w:b/>
                <w:sz w:val="24"/>
                <w:szCs w:val="24"/>
              </w:rPr>
              <w:t>Тел.</w:t>
            </w:r>
            <w:r w:rsidRPr="00B654AE">
              <w:rPr>
                <w:sz w:val="24"/>
                <w:szCs w:val="24"/>
              </w:rPr>
              <w:t xml:space="preserve"> </w:t>
            </w:r>
          </w:p>
          <w:p w:rsidR="00B654AE" w:rsidRPr="00B654AE" w:rsidRDefault="00B654AE" w:rsidP="009D3CB3">
            <w:pPr>
              <w:rPr>
                <w:sz w:val="24"/>
                <w:szCs w:val="24"/>
              </w:rPr>
            </w:pPr>
            <w:r w:rsidRPr="00B654AE">
              <w:rPr>
                <w:b/>
                <w:sz w:val="24"/>
                <w:szCs w:val="24"/>
              </w:rPr>
              <w:t>Факс</w:t>
            </w:r>
            <w:r w:rsidRPr="00B654AE">
              <w:rPr>
                <w:sz w:val="24"/>
                <w:szCs w:val="24"/>
              </w:rPr>
              <w:t xml:space="preserve">: </w:t>
            </w:r>
          </w:p>
          <w:p w:rsidR="00B654AE" w:rsidRPr="00B654AE" w:rsidRDefault="00B654AE" w:rsidP="009D3CB3">
            <w:pPr>
              <w:rPr>
                <w:b/>
                <w:sz w:val="24"/>
                <w:szCs w:val="24"/>
              </w:rPr>
            </w:pPr>
            <w:r w:rsidRPr="00B654AE">
              <w:rPr>
                <w:b/>
                <w:sz w:val="24"/>
                <w:szCs w:val="24"/>
                <w:lang w:val="en-US"/>
              </w:rPr>
              <w:t>E</w:t>
            </w:r>
            <w:r w:rsidRPr="00B654AE">
              <w:rPr>
                <w:b/>
                <w:sz w:val="24"/>
                <w:szCs w:val="24"/>
              </w:rPr>
              <w:t>-</w:t>
            </w:r>
            <w:r w:rsidRPr="00B654AE">
              <w:rPr>
                <w:b/>
                <w:sz w:val="24"/>
                <w:szCs w:val="24"/>
                <w:lang w:val="en-US"/>
              </w:rPr>
              <w:t>mail</w:t>
            </w:r>
            <w:r w:rsidRPr="00B654AE">
              <w:rPr>
                <w:b/>
                <w:sz w:val="24"/>
                <w:szCs w:val="24"/>
              </w:rPr>
              <w:t>:</w:t>
            </w:r>
            <w:r w:rsidRPr="00B654AE">
              <w:rPr>
                <w:sz w:val="24"/>
                <w:szCs w:val="24"/>
              </w:rPr>
              <w:t xml:space="preserve"> </w:t>
            </w:r>
            <w:r w:rsidRPr="00B654AE">
              <w:rPr>
                <w:sz w:val="24"/>
                <w:szCs w:val="24"/>
              </w:rPr>
              <w:tab/>
            </w:r>
          </w:p>
        </w:tc>
      </w:tr>
      <w:tr w:rsidR="00B654AE" w:rsidRPr="00B654AE" w:rsidTr="009D3CB3">
        <w:tc>
          <w:tcPr>
            <w:tcW w:w="4785" w:type="dxa"/>
          </w:tcPr>
          <w:p w:rsidR="00B654AE" w:rsidRPr="00B654AE" w:rsidRDefault="00B654AE" w:rsidP="009D3CB3">
            <w:pPr>
              <w:ind w:firstLine="40"/>
              <w:rPr>
                <w:b/>
                <w:sz w:val="24"/>
                <w:szCs w:val="24"/>
              </w:rPr>
            </w:pPr>
            <w:r w:rsidRPr="00B654AE">
              <w:rPr>
                <w:b/>
                <w:sz w:val="24"/>
                <w:szCs w:val="24"/>
              </w:rPr>
              <w:t xml:space="preserve">Адрес (место нахождения): </w:t>
            </w:r>
          </w:p>
          <w:p w:rsidR="00B654AE" w:rsidRPr="00B654AE" w:rsidRDefault="00B654AE" w:rsidP="009D3CB3">
            <w:pPr>
              <w:ind w:firstLine="40"/>
              <w:rPr>
                <w:b/>
                <w:sz w:val="24"/>
                <w:szCs w:val="24"/>
              </w:rPr>
            </w:pPr>
            <w:r w:rsidRPr="00B654AE">
              <w:rPr>
                <w:sz w:val="24"/>
                <w:szCs w:val="24"/>
              </w:rPr>
              <w:t>60007, г. Владимир, ул. Северная, д.1А</w:t>
            </w:r>
          </w:p>
        </w:tc>
        <w:tc>
          <w:tcPr>
            <w:tcW w:w="4785" w:type="dxa"/>
            <w:vMerge/>
          </w:tcPr>
          <w:p w:rsidR="00B654AE" w:rsidRPr="00B654AE" w:rsidRDefault="00B654AE" w:rsidP="009D3CB3">
            <w:pPr>
              <w:rPr>
                <w:b/>
                <w:sz w:val="24"/>
                <w:szCs w:val="24"/>
              </w:rPr>
            </w:pPr>
          </w:p>
        </w:tc>
      </w:tr>
      <w:tr w:rsidR="00B654AE" w:rsidRPr="00B654AE" w:rsidTr="009D3CB3">
        <w:tc>
          <w:tcPr>
            <w:tcW w:w="4785" w:type="dxa"/>
          </w:tcPr>
          <w:p w:rsidR="00B654AE" w:rsidRPr="00B654AE" w:rsidRDefault="00B654AE" w:rsidP="009D3CB3">
            <w:pPr>
              <w:ind w:firstLine="40"/>
              <w:rPr>
                <w:b/>
                <w:sz w:val="24"/>
                <w:szCs w:val="24"/>
              </w:rPr>
            </w:pPr>
            <w:r w:rsidRPr="00B654AE">
              <w:rPr>
                <w:b/>
                <w:sz w:val="24"/>
                <w:szCs w:val="24"/>
              </w:rPr>
              <w:t xml:space="preserve">Почтовый адрес: </w:t>
            </w:r>
          </w:p>
          <w:p w:rsidR="00B654AE" w:rsidRPr="00B654AE" w:rsidRDefault="00B654AE" w:rsidP="009D3CB3">
            <w:pPr>
              <w:ind w:firstLine="40"/>
              <w:rPr>
                <w:b/>
                <w:sz w:val="24"/>
                <w:szCs w:val="24"/>
              </w:rPr>
            </w:pPr>
            <w:r w:rsidRPr="00B654AE">
              <w:rPr>
                <w:sz w:val="24"/>
                <w:szCs w:val="24"/>
              </w:rPr>
              <w:t>60007, г. Владимир, ул. Северная, д.1А</w:t>
            </w:r>
          </w:p>
        </w:tc>
        <w:tc>
          <w:tcPr>
            <w:tcW w:w="4785" w:type="dxa"/>
            <w:vMerge/>
          </w:tcPr>
          <w:p w:rsidR="00B654AE" w:rsidRPr="00B654AE" w:rsidRDefault="00B654AE" w:rsidP="009D3CB3">
            <w:pPr>
              <w:rPr>
                <w:b/>
                <w:sz w:val="24"/>
                <w:szCs w:val="24"/>
              </w:rPr>
            </w:pPr>
          </w:p>
        </w:tc>
      </w:tr>
      <w:tr w:rsidR="00B654AE" w:rsidRPr="00B654AE" w:rsidTr="009D3CB3">
        <w:tc>
          <w:tcPr>
            <w:tcW w:w="4785" w:type="dxa"/>
          </w:tcPr>
          <w:p w:rsidR="00B654AE" w:rsidRPr="00B654AE" w:rsidRDefault="00B654AE" w:rsidP="009D3CB3">
            <w:pPr>
              <w:ind w:firstLine="40"/>
              <w:rPr>
                <w:b/>
                <w:sz w:val="24"/>
                <w:szCs w:val="24"/>
              </w:rPr>
            </w:pPr>
            <w:r w:rsidRPr="00B654AE">
              <w:rPr>
                <w:b/>
                <w:sz w:val="24"/>
                <w:szCs w:val="24"/>
              </w:rPr>
              <w:t xml:space="preserve">ИНН: </w:t>
            </w:r>
            <w:r w:rsidRPr="00B654AE">
              <w:rPr>
                <w:sz w:val="24"/>
                <w:szCs w:val="24"/>
              </w:rPr>
              <w:t>3329051460</w:t>
            </w:r>
          </w:p>
        </w:tc>
        <w:tc>
          <w:tcPr>
            <w:tcW w:w="4785" w:type="dxa"/>
            <w:vMerge/>
          </w:tcPr>
          <w:p w:rsidR="00B654AE" w:rsidRPr="00B654AE" w:rsidRDefault="00B654AE" w:rsidP="009D3CB3">
            <w:pPr>
              <w:rPr>
                <w:b/>
                <w:sz w:val="24"/>
                <w:szCs w:val="24"/>
              </w:rPr>
            </w:pPr>
          </w:p>
        </w:tc>
      </w:tr>
      <w:tr w:rsidR="00B654AE" w:rsidRPr="00B654AE" w:rsidTr="009D3CB3">
        <w:tc>
          <w:tcPr>
            <w:tcW w:w="4785" w:type="dxa"/>
          </w:tcPr>
          <w:p w:rsidR="00B654AE" w:rsidRPr="00B654AE" w:rsidRDefault="00B654AE" w:rsidP="009D3CB3">
            <w:pPr>
              <w:ind w:firstLine="40"/>
              <w:rPr>
                <w:sz w:val="24"/>
                <w:szCs w:val="24"/>
              </w:rPr>
            </w:pPr>
            <w:r w:rsidRPr="00B654AE">
              <w:rPr>
                <w:rStyle w:val="28"/>
              </w:rPr>
              <w:t>КПП:</w:t>
            </w:r>
            <w:r w:rsidRPr="00B654AE">
              <w:rPr>
                <w:sz w:val="24"/>
                <w:szCs w:val="24"/>
              </w:rPr>
              <w:t xml:space="preserve"> 332901001</w:t>
            </w:r>
          </w:p>
        </w:tc>
        <w:tc>
          <w:tcPr>
            <w:tcW w:w="4785" w:type="dxa"/>
            <w:vMerge/>
          </w:tcPr>
          <w:p w:rsidR="00B654AE" w:rsidRPr="00B654AE" w:rsidRDefault="00B654AE" w:rsidP="009D3CB3">
            <w:pPr>
              <w:rPr>
                <w:rStyle w:val="28"/>
              </w:rPr>
            </w:pPr>
          </w:p>
        </w:tc>
      </w:tr>
      <w:tr w:rsidR="00B654AE" w:rsidRPr="00B654AE" w:rsidTr="009D3CB3">
        <w:tc>
          <w:tcPr>
            <w:tcW w:w="4785" w:type="dxa"/>
          </w:tcPr>
          <w:p w:rsidR="00B654AE" w:rsidRPr="00B654AE" w:rsidRDefault="00B654AE" w:rsidP="009D3CB3">
            <w:pPr>
              <w:ind w:firstLine="40"/>
              <w:rPr>
                <w:rStyle w:val="28"/>
                <w:b w:val="0"/>
                <w:bCs w:val="0"/>
              </w:rPr>
            </w:pPr>
            <w:r w:rsidRPr="00B654AE">
              <w:rPr>
                <w:rStyle w:val="28"/>
              </w:rPr>
              <w:lastRenderedPageBreak/>
              <w:t>ОКПО:</w:t>
            </w:r>
            <w:r w:rsidRPr="00B654AE">
              <w:rPr>
                <w:sz w:val="24"/>
                <w:szCs w:val="24"/>
              </w:rPr>
              <w:t xml:space="preserve"> 07518609</w:t>
            </w:r>
          </w:p>
        </w:tc>
        <w:tc>
          <w:tcPr>
            <w:tcW w:w="4785" w:type="dxa"/>
            <w:vMerge/>
          </w:tcPr>
          <w:p w:rsidR="00B654AE" w:rsidRPr="00B654AE" w:rsidRDefault="00B654AE" w:rsidP="009D3CB3">
            <w:pPr>
              <w:rPr>
                <w:rStyle w:val="28"/>
              </w:rPr>
            </w:pPr>
          </w:p>
        </w:tc>
      </w:tr>
      <w:tr w:rsidR="00B654AE" w:rsidRPr="00B654AE" w:rsidTr="009D3CB3">
        <w:tc>
          <w:tcPr>
            <w:tcW w:w="4785" w:type="dxa"/>
          </w:tcPr>
          <w:p w:rsidR="00B654AE" w:rsidRPr="00B654AE" w:rsidRDefault="00B654AE" w:rsidP="009D3CB3">
            <w:pPr>
              <w:ind w:firstLine="40"/>
              <w:rPr>
                <w:bCs/>
                <w:sz w:val="24"/>
                <w:szCs w:val="24"/>
              </w:rPr>
            </w:pPr>
            <w:r w:rsidRPr="00B654AE">
              <w:rPr>
                <w:b/>
                <w:bCs/>
                <w:sz w:val="24"/>
                <w:szCs w:val="24"/>
              </w:rPr>
              <w:lastRenderedPageBreak/>
              <w:t>Расчетный счет</w:t>
            </w:r>
            <w:r w:rsidRPr="00B654AE">
              <w:rPr>
                <w:bCs/>
                <w:sz w:val="24"/>
                <w:szCs w:val="24"/>
              </w:rPr>
              <w:t xml:space="preserve">: 407 028 103 092 500 022 65 </w:t>
            </w:r>
          </w:p>
          <w:p w:rsidR="00B654AE" w:rsidRPr="00B654AE" w:rsidRDefault="00B654AE" w:rsidP="009D3CB3">
            <w:pPr>
              <w:ind w:firstLine="40"/>
              <w:rPr>
                <w:bCs/>
                <w:sz w:val="24"/>
                <w:szCs w:val="24"/>
              </w:rPr>
            </w:pPr>
            <w:r w:rsidRPr="00B654AE">
              <w:rPr>
                <w:bCs/>
                <w:sz w:val="24"/>
                <w:szCs w:val="24"/>
              </w:rPr>
              <w:t xml:space="preserve">в филиале ОАО Банк ВТБ в г. Воронеже, </w:t>
            </w:r>
          </w:p>
          <w:p w:rsidR="00B654AE" w:rsidRPr="00B654AE" w:rsidRDefault="00B654AE" w:rsidP="009D3CB3">
            <w:pPr>
              <w:ind w:firstLine="40"/>
              <w:rPr>
                <w:bCs/>
                <w:sz w:val="24"/>
                <w:szCs w:val="24"/>
              </w:rPr>
            </w:pPr>
            <w:r w:rsidRPr="00B654AE">
              <w:rPr>
                <w:b/>
                <w:bCs/>
                <w:sz w:val="24"/>
                <w:szCs w:val="24"/>
              </w:rPr>
              <w:t>Кор.счет</w:t>
            </w:r>
            <w:r w:rsidRPr="00B654AE">
              <w:rPr>
                <w:bCs/>
                <w:sz w:val="24"/>
                <w:szCs w:val="24"/>
              </w:rPr>
              <w:t xml:space="preserve"> 301 018 101 000 000 008 35 в ГРКЦ ГУ ЦБ РФ по Воронежской области </w:t>
            </w:r>
          </w:p>
          <w:p w:rsidR="00B654AE" w:rsidRPr="00B654AE" w:rsidRDefault="00B654AE" w:rsidP="009D3CB3">
            <w:pPr>
              <w:ind w:firstLine="40"/>
              <w:rPr>
                <w:rStyle w:val="28"/>
              </w:rPr>
            </w:pPr>
            <w:r w:rsidRPr="00B654AE">
              <w:rPr>
                <w:b/>
                <w:bCs/>
                <w:sz w:val="24"/>
                <w:szCs w:val="24"/>
              </w:rPr>
              <w:t>БИК</w:t>
            </w:r>
            <w:r w:rsidRPr="00B654AE">
              <w:rPr>
                <w:bCs/>
                <w:sz w:val="24"/>
                <w:szCs w:val="24"/>
              </w:rPr>
              <w:t xml:space="preserve"> 042 007 835</w:t>
            </w:r>
          </w:p>
        </w:tc>
        <w:tc>
          <w:tcPr>
            <w:tcW w:w="4785" w:type="dxa"/>
            <w:vMerge/>
          </w:tcPr>
          <w:p w:rsidR="00B654AE" w:rsidRPr="00B654AE" w:rsidRDefault="00B654AE" w:rsidP="009D3CB3">
            <w:pPr>
              <w:rPr>
                <w:rStyle w:val="28"/>
              </w:rPr>
            </w:pPr>
          </w:p>
        </w:tc>
      </w:tr>
      <w:tr w:rsidR="00B654AE" w:rsidRPr="00B654AE" w:rsidTr="009D3CB3">
        <w:tc>
          <w:tcPr>
            <w:tcW w:w="4785" w:type="dxa"/>
          </w:tcPr>
          <w:p w:rsidR="00B654AE" w:rsidRPr="00B654AE" w:rsidRDefault="00B654AE" w:rsidP="009D3CB3">
            <w:pPr>
              <w:ind w:firstLine="40"/>
              <w:rPr>
                <w:rStyle w:val="28"/>
                <w:lang w:val="en-US"/>
              </w:rPr>
            </w:pPr>
            <w:r w:rsidRPr="00B654AE">
              <w:rPr>
                <w:rStyle w:val="28"/>
              </w:rPr>
              <w:t>Тел. (4922) 47-</w:t>
            </w:r>
            <w:r w:rsidRPr="00B654AE">
              <w:rPr>
                <w:rStyle w:val="28"/>
                <w:lang w:val="en-US"/>
              </w:rPr>
              <w:t>30</w:t>
            </w:r>
            <w:r w:rsidRPr="00B654AE">
              <w:rPr>
                <w:rStyle w:val="28"/>
              </w:rPr>
              <w:t>-</w:t>
            </w:r>
            <w:r w:rsidRPr="00B654AE">
              <w:rPr>
                <w:rStyle w:val="28"/>
                <w:lang w:val="en-US"/>
              </w:rPr>
              <w:t>52</w:t>
            </w:r>
          </w:p>
        </w:tc>
        <w:tc>
          <w:tcPr>
            <w:tcW w:w="4785" w:type="dxa"/>
            <w:vMerge/>
          </w:tcPr>
          <w:p w:rsidR="00B654AE" w:rsidRPr="00B654AE" w:rsidRDefault="00B654AE" w:rsidP="009D3CB3">
            <w:pPr>
              <w:rPr>
                <w:rStyle w:val="28"/>
              </w:rPr>
            </w:pPr>
          </w:p>
        </w:tc>
      </w:tr>
      <w:tr w:rsidR="00B654AE" w:rsidRPr="00B654AE" w:rsidTr="009D3CB3">
        <w:tc>
          <w:tcPr>
            <w:tcW w:w="4785" w:type="dxa"/>
          </w:tcPr>
          <w:p w:rsidR="00B654AE" w:rsidRPr="00B654AE" w:rsidRDefault="00B654AE" w:rsidP="009D3CB3">
            <w:pPr>
              <w:ind w:firstLine="40"/>
              <w:rPr>
                <w:rStyle w:val="28"/>
                <w:b w:val="0"/>
                <w:lang w:val="en-US"/>
              </w:rPr>
            </w:pPr>
            <w:r w:rsidRPr="00B654AE">
              <w:rPr>
                <w:rStyle w:val="28"/>
              </w:rPr>
              <w:t>Факс: (4922) 47-3</w:t>
            </w:r>
            <w:r w:rsidRPr="00B654AE">
              <w:rPr>
                <w:rStyle w:val="28"/>
                <w:lang w:val="en-US"/>
              </w:rPr>
              <w:t>3</w:t>
            </w:r>
            <w:r w:rsidRPr="00B654AE">
              <w:rPr>
                <w:rStyle w:val="28"/>
              </w:rPr>
              <w:t>-</w:t>
            </w:r>
            <w:r w:rsidRPr="00B654AE">
              <w:rPr>
                <w:rStyle w:val="28"/>
                <w:lang w:val="en-US"/>
              </w:rPr>
              <w:t>13</w:t>
            </w:r>
          </w:p>
        </w:tc>
        <w:tc>
          <w:tcPr>
            <w:tcW w:w="4785" w:type="dxa"/>
            <w:vMerge/>
          </w:tcPr>
          <w:p w:rsidR="00B654AE" w:rsidRPr="00B654AE" w:rsidRDefault="00B654AE" w:rsidP="009D3CB3">
            <w:pPr>
              <w:rPr>
                <w:rStyle w:val="28"/>
              </w:rPr>
            </w:pPr>
          </w:p>
        </w:tc>
      </w:tr>
      <w:tr w:rsidR="00B654AE" w:rsidRPr="001078E2" w:rsidTr="009D3CB3">
        <w:tc>
          <w:tcPr>
            <w:tcW w:w="4785" w:type="dxa"/>
          </w:tcPr>
          <w:p w:rsidR="00B654AE" w:rsidRPr="00B654AE" w:rsidRDefault="00B654AE" w:rsidP="009D3CB3">
            <w:pPr>
              <w:ind w:firstLine="40"/>
              <w:rPr>
                <w:rStyle w:val="28"/>
                <w:b w:val="0"/>
                <w:lang w:val="en-US"/>
              </w:rPr>
            </w:pPr>
            <w:r w:rsidRPr="00B654AE">
              <w:rPr>
                <w:rStyle w:val="28"/>
                <w:lang w:val="en-US"/>
              </w:rPr>
              <w:t>E-mail: pochta@vpotochmash.org</w:t>
            </w:r>
          </w:p>
        </w:tc>
        <w:tc>
          <w:tcPr>
            <w:tcW w:w="4785" w:type="dxa"/>
            <w:vMerge/>
          </w:tcPr>
          <w:p w:rsidR="00B654AE" w:rsidRPr="00B654AE" w:rsidRDefault="00B654AE" w:rsidP="009D3CB3">
            <w:pPr>
              <w:rPr>
                <w:rStyle w:val="28"/>
                <w:lang w:val="en-US"/>
              </w:rPr>
            </w:pPr>
          </w:p>
        </w:tc>
      </w:tr>
    </w:tbl>
    <w:p w:rsidR="00B654AE" w:rsidRPr="00B654AE" w:rsidRDefault="00B654AE" w:rsidP="00B654AE">
      <w:pPr>
        <w:jc w:val="center"/>
        <w:rPr>
          <w:b/>
          <w:sz w:val="24"/>
          <w:szCs w:val="24"/>
          <w:lang w:val="en-US"/>
        </w:rPr>
      </w:pPr>
    </w:p>
    <w:tbl>
      <w:tblPr>
        <w:tblW w:w="9648" w:type="dxa"/>
        <w:tblLayout w:type="fixed"/>
        <w:tblLook w:val="0000"/>
      </w:tblPr>
      <w:tblGrid>
        <w:gridCol w:w="5148"/>
        <w:gridCol w:w="4500"/>
      </w:tblGrid>
      <w:tr w:rsidR="00B654AE" w:rsidRPr="00B654AE" w:rsidTr="009D3CB3">
        <w:tc>
          <w:tcPr>
            <w:tcW w:w="5148" w:type="dxa"/>
          </w:tcPr>
          <w:p w:rsidR="00B654AE" w:rsidRPr="00B654AE" w:rsidRDefault="00B654AE" w:rsidP="009D3CB3">
            <w:pPr>
              <w:rPr>
                <w:b/>
                <w:sz w:val="24"/>
                <w:szCs w:val="24"/>
              </w:rPr>
            </w:pPr>
            <w:r w:rsidRPr="00B654AE">
              <w:rPr>
                <w:b/>
                <w:sz w:val="24"/>
                <w:szCs w:val="24"/>
              </w:rPr>
              <w:t>От Продавца:</w:t>
            </w:r>
          </w:p>
          <w:p w:rsidR="00B654AE" w:rsidRPr="00B654AE" w:rsidRDefault="00B654AE" w:rsidP="009D3CB3">
            <w:pPr>
              <w:rPr>
                <w:sz w:val="24"/>
                <w:szCs w:val="24"/>
              </w:rPr>
            </w:pPr>
          </w:p>
          <w:p w:rsidR="00B654AE" w:rsidRPr="00B654AE" w:rsidRDefault="00B654AE" w:rsidP="009D3CB3">
            <w:pPr>
              <w:rPr>
                <w:sz w:val="24"/>
                <w:szCs w:val="24"/>
              </w:rPr>
            </w:pPr>
            <w:r w:rsidRPr="00B654AE">
              <w:rPr>
                <w:sz w:val="24"/>
                <w:szCs w:val="24"/>
              </w:rPr>
              <w:t>Генеральный директор</w:t>
            </w:r>
          </w:p>
          <w:p w:rsidR="00B654AE" w:rsidRPr="00B654AE" w:rsidRDefault="00B654AE" w:rsidP="009D3CB3">
            <w:pPr>
              <w:rPr>
                <w:sz w:val="24"/>
                <w:szCs w:val="24"/>
              </w:rPr>
            </w:pPr>
            <w:r w:rsidRPr="00B654AE">
              <w:rPr>
                <w:sz w:val="24"/>
                <w:szCs w:val="24"/>
              </w:rPr>
              <w:t>ОАО «ВПО «Точмаш»</w:t>
            </w:r>
          </w:p>
          <w:p w:rsidR="00B654AE" w:rsidRPr="00B654AE" w:rsidRDefault="00B654AE" w:rsidP="009D3CB3">
            <w:pPr>
              <w:rPr>
                <w:sz w:val="24"/>
                <w:szCs w:val="24"/>
              </w:rPr>
            </w:pPr>
          </w:p>
          <w:p w:rsidR="00B654AE" w:rsidRPr="00B654AE" w:rsidRDefault="00B654AE" w:rsidP="009D3CB3">
            <w:pPr>
              <w:rPr>
                <w:sz w:val="24"/>
                <w:szCs w:val="24"/>
              </w:rPr>
            </w:pPr>
          </w:p>
          <w:p w:rsidR="00B654AE" w:rsidRPr="00B654AE" w:rsidRDefault="00B654AE" w:rsidP="009D3CB3">
            <w:pPr>
              <w:rPr>
                <w:sz w:val="24"/>
                <w:szCs w:val="24"/>
              </w:rPr>
            </w:pPr>
            <w:r w:rsidRPr="00B654AE">
              <w:rPr>
                <w:sz w:val="24"/>
                <w:szCs w:val="24"/>
              </w:rPr>
              <w:t>_______________ В.Б. Ахмадышев</w:t>
            </w:r>
          </w:p>
        </w:tc>
        <w:tc>
          <w:tcPr>
            <w:tcW w:w="4500" w:type="dxa"/>
          </w:tcPr>
          <w:p w:rsidR="00B654AE" w:rsidRPr="00B654AE" w:rsidRDefault="00B654AE" w:rsidP="009D3CB3">
            <w:pPr>
              <w:rPr>
                <w:b/>
                <w:sz w:val="24"/>
                <w:szCs w:val="24"/>
              </w:rPr>
            </w:pPr>
            <w:r w:rsidRPr="00B654AE">
              <w:rPr>
                <w:b/>
                <w:sz w:val="24"/>
                <w:szCs w:val="24"/>
              </w:rPr>
              <w:t>От Покупателя:</w:t>
            </w:r>
          </w:p>
          <w:p w:rsidR="00B654AE" w:rsidRPr="00B654AE" w:rsidRDefault="00B654AE" w:rsidP="009D3CB3">
            <w:pPr>
              <w:rPr>
                <w:sz w:val="24"/>
                <w:szCs w:val="24"/>
              </w:rPr>
            </w:pPr>
          </w:p>
          <w:p w:rsidR="00B654AE" w:rsidRPr="00B654AE" w:rsidRDefault="00B654AE" w:rsidP="009D3CB3">
            <w:pPr>
              <w:ind w:firstLine="708"/>
              <w:rPr>
                <w:sz w:val="24"/>
                <w:szCs w:val="24"/>
              </w:rPr>
            </w:pPr>
          </w:p>
          <w:p w:rsidR="00B654AE" w:rsidRPr="00B654AE" w:rsidRDefault="00B654AE" w:rsidP="009D3CB3">
            <w:pPr>
              <w:ind w:firstLine="708"/>
              <w:rPr>
                <w:sz w:val="24"/>
                <w:szCs w:val="24"/>
              </w:rPr>
            </w:pPr>
          </w:p>
          <w:p w:rsidR="00B654AE" w:rsidRPr="00B654AE" w:rsidRDefault="00B654AE" w:rsidP="009D3CB3">
            <w:pPr>
              <w:rPr>
                <w:sz w:val="24"/>
                <w:szCs w:val="24"/>
              </w:rPr>
            </w:pPr>
          </w:p>
          <w:p w:rsidR="00B654AE" w:rsidRPr="00B654AE" w:rsidRDefault="00B654AE" w:rsidP="009D3CB3">
            <w:pPr>
              <w:rPr>
                <w:sz w:val="24"/>
                <w:szCs w:val="24"/>
              </w:rPr>
            </w:pPr>
          </w:p>
          <w:p w:rsidR="00B654AE" w:rsidRPr="00B654AE" w:rsidRDefault="00B654AE" w:rsidP="009D3CB3">
            <w:pPr>
              <w:rPr>
                <w:sz w:val="24"/>
                <w:szCs w:val="24"/>
              </w:rPr>
            </w:pPr>
            <w:r w:rsidRPr="00B654AE">
              <w:rPr>
                <w:sz w:val="24"/>
                <w:szCs w:val="24"/>
              </w:rPr>
              <w:t>_____________  ____________</w:t>
            </w:r>
          </w:p>
        </w:tc>
      </w:tr>
    </w:tbl>
    <w:p w:rsidR="00714AE3" w:rsidRPr="00B654AE" w:rsidRDefault="00714AE3">
      <w:pPr>
        <w:pStyle w:val="1"/>
        <w:numPr>
          <w:ilvl w:val="0"/>
          <w:numId w:val="0"/>
        </w:numPr>
        <w:ind w:left="1134" w:hanging="1134"/>
        <w:jc w:val="both"/>
        <w:rPr>
          <w:sz w:val="24"/>
          <w:szCs w:val="24"/>
        </w:rPr>
      </w:pPr>
    </w:p>
    <w:sectPr w:rsidR="00714AE3" w:rsidRPr="00B654AE" w:rsidSect="00297034">
      <w:pgSz w:w="11906" w:h="16838"/>
      <w:pgMar w:top="1134" w:right="567"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D1E" w:rsidRDefault="00A97D1E">
      <w:r>
        <w:separator/>
      </w:r>
    </w:p>
    <w:p w:rsidR="00A97D1E" w:rsidRDefault="00A97D1E"/>
  </w:endnote>
  <w:endnote w:type="continuationSeparator" w:id="0">
    <w:p w:rsidR="00A97D1E" w:rsidRDefault="00A97D1E">
      <w:r>
        <w:continuationSeparator/>
      </w:r>
    </w:p>
    <w:p w:rsidR="00A97D1E" w:rsidRDefault="00A97D1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D1E" w:rsidRDefault="00A97D1E">
      <w:r>
        <w:separator/>
      </w:r>
    </w:p>
    <w:p w:rsidR="00A97D1E" w:rsidRDefault="00A97D1E"/>
  </w:footnote>
  <w:footnote w:type="continuationSeparator" w:id="0">
    <w:p w:rsidR="00A97D1E" w:rsidRDefault="00A97D1E">
      <w:r>
        <w:continuationSeparator/>
      </w:r>
    </w:p>
    <w:p w:rsidR="00A97D1E" w:rsidRDefault="00A97D1E"/>
  </w:footnote>
  <w:footnote w:id="1">
    <w:p w:rsidR="001078E2" w:rsidRDefault="001078E2" w:rsidP="00B654AE">
      <w:pPr>
        <w:pStyle w:val="aff7"/>
      </w:pPr>
      <w:r>
        <w:rPr>
          <w:rStyle w:val="aff9"/>
        </w:rPr>
        <w:footnoteRef/>
      </w:r>
      <w:r>
        <w:t xml:space="preserve"> Указывается наименование и индивидуализирующие признаки  отчуждаемого недвижимого имущества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8E2" w:rsidRDefault="00052B20" w:rsidP="0071118C">
    <w:pPr>
      <w:pStyle w:val="a5"/>
      <w:jc w:val="center"/>
    </w:pPr>
    <w:fldSimple w:instr="PAGE   \* MERGEFORMAT">
      <w:r w:rsidR="0036104F">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8E2" w:rsidRDefault="00052B20" w:rsidP="00343BDA">
    <w:pPr>
      <w:tabs>
        <w:tab w:val="center" w:pos="4677"/>
        <w:tab w:val="right" w:pos="9355"/>
      </w:tabs>
      <w:jc w:val="center"/>
    </w:pPr>
    <w:fldSimple w:instr=" PAGE  \* Arabic  \* MERGEFORMAT ">
      <w:r w:rsidR="0036104F">
        <w:rPr>
          <w:noProof/>
        </w:rPr>
        <w:t>27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D0B"/>
    <w:multiLevelType w:val="hybridMultilevel"/>
    <w:tmpl w:val="034E0BD8"/>
    <w:lvl w:ilvl="0" w:tplc="CA6A0072">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0868377C"/>
    <w:multiLevelType w:val="multilevel"/>
    <w:tmpl w:val="E33C30C2"/>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086A71CB"/>
    <w:multiLevelType w:val="multilevel"/>
    <w:tmpl w:val="0419001F"/>
    <w:lvl w:ilvl="0">
      <w:start w:val="1"/>
      <w:numFmt w:val="decimal"/>
      <w:lvlText w:val="%1."/>
      <w:lvlJc w:val="left"/>
      <w:pPr>
        <w:ind w:left="4613" w:hanging="360"/>
      </w:pPr>
    </w:lvl>
    <w:lvl w:ilvl="1">
      <w:start w:val="1"/>
      <w:numFmt w:val="decimal"/>
      <w:lvlText w:val="%1.%2."/>
      <w:lvlJc w:val="left"/>
      <w:pPr>
        <w:ind w:left="5045" w:hanging="432"/>
      </w:pPr>
    </w:lvl>
    <w:lvl w:ilvl="2">
      <w:start w:val="1"/>
      <w:numFmt w:val="decimal"/>
      <w:lvlText w:val="%1.%2.%3."/>
      <w:lvlJc w:val="left"/>
      <w:pPr>
        <w:ind w:left="5477" w:hanging="504"/>
      </w:pPr>
    </w:lvl>
    <w:lvl w:ilvl="3">
      <w:start w:val="1"/>
      <w:numFmt w:val="decimal"/>
      <w:lvlText w:val="%1.%2.%3.%4."/>
      <w:lvlJc w:val="left"/>
      <w:pPr>
        <w:ind w:left="5981" w:hanging="648"/>
      </w:pPr>
    </w:lvl>
    <w:lvl w:ilvl="4">
      <w:start w:val="1"/>
      <w:numFmt w:val="decimal"/>
      <w:lvlText w:val="%1.%2.%3.%4.%5."/>
      <w:lvlJc w:val="left"/>
      <w:pPr>
        <w:ind w:left="6485" w:hanging="792"/>
      </w:pPr>
    </w:lvl>
    <w:lvl w:ilvl="5">
      <w:start w:val="1"/>
      <w:numFmt w:val="decimal"/>
      <w:lvlText w:val="%1.%2.%3.%4.%5.%6."/>
      <w:lvlJc w:val="left"/>
      <w:pPr>
        <w:ind w:left="6989" w:hanging="936"/>
      </w:pPr>
    </w:lvl>
    <w:lvl w:ilvl="6">
      <w:start w:val="1"/>
      <w:numFmt w:val="decimal"/>
      <w:lvlText w:val="%1.%2.%3.%4.%5.%6.%7."/>
      <w:lvlJc w:val="left"/>
      <w:pPr>
        <w:ind w:left="7493" w:hanging="1080"/>
      </w:pPr>
    </w:lvl>
    <w:lvl w:ilvl="7">
      <w:start w:val="1"/>
      <w:numFmt w:val="decimal"/>
      <w:lvlText w:val="%1.%2.%3.%4.%5.%6.%7.%8."/>
      <w:lvlJc w:val="left"/>
      <w:pPr>
        <w:ind w:left="7997" w:hanging="1224"/>
      </w:pPr>
    </w:lvl>
    <w:lvl w:ilvl="8">
      <w:start w:val="1"/>
      <w:numFmt w:val="decimal"/>
      <w:lvlText w:val="%1.%2.%3.%4.%5.%6.%7.%8.%9."/>
      <w:lvlJc w:val="left"/>
      <w:pPr>
        <w:ind w:left="8573" w:hanging="1440"/>
      </w:pPr>
    </w:lvl>
  </w:abstractNum>
  <w:abstractNum w:abstractNumId="3">
    <w:nsid w:val="0D9544E0"/>
    <w:multiLevelType w:val="multilevel"/>
    <w:tmpl w:val="2FD2DAB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
    <w:nsid w:val="0DF07086"/>
    <w:multiLevelType w:val="multilevel"/>
    <w:tmpl w:val="40BA8222"/>
    <w:lvl w:ilvl="0">
      <w:start w:val="5"/>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11D546D0"/>
    <w:multiLevelType w:val="multilevel"/>
    <w:tmpl w:val="1B9A61DA"/>
    <w:lvl w:ilvl="0">
      <w:start w:val="1"/>
      <w:numFmt w:val="decimal"/>
      <w:lvlText w:val="%1."/>
      <w:lvlJc w:val="left"/>
      <w:pPr>
        <w:ind w:left="1040" w:hanging="360"/>
      </w:pPr>
      <w:rPr>
        <w:rFonts w:cs="Times New Roman" w:hint="default"/>
      </w:rPr>
    </w:lvl>
    <w:lvl w:ilvl="1">
      <w:start w:val="1"/>
      <w:numFmt w:val="decimal"/>
      <w:isLgl/>
      <w:lvlText w:val="%1.%2."/>
      <w:lvlJc w:val="left"/>
      <w:pPr>
        <w:ind w:left="6173" w:hanging="360"/>
      </w:pPr>
      <w:rPr>
        <w:rFonts w:cs="Times New Roman" w:hint="default"/>
      </w:rPr>
    </w:lvl>
    <w:lvl w:ilvl="2">
      <w:start w:val="1"/>
      <w:numFmt w:val="decimal"/>
      <w:isLgl/>
      <w:lvlText w:val="%1.%2.%3."/>
      <w:lvlJc w:val="left"/>
      <w:pPr>
        <w:ind w:left="1400" w:hanging="720"/>
      </w:pPr>
      <w:rPr>
        <w:rFonts w:cs="Times New Roman" w:hint="default"/>
      </w:rPr>
    </w:lvl>
    <w:lvl w:ilvl="3">
      <w:start w:val="1"/>
      <w:numFmt w:val="decimal"/>
      <w:isLgl/>
      <w:lvlText w:val="%1.%2.%3.%4."/>
      <w:lvlJc w:val="left"/>
      <w:pPr>
        <w:ind w:left="1400" w:hanging="720"/>
      </w:pPr>
      <w:rPr>
        <w:rFonts w:cs="Times New Roman" w:hint="default"/>
      </w:rPr>
    </w:lvl>
    <w:lvl w:ilvl="4">
      <w:start w:val="1"/>
      <w:numFmt w:val="decimal"/>
      <w:isLgl/>
      <w:lvlText w:val="%1.%2.%3.%4.%5."/>
      <w:lvlJc w:val="left"/>
      <w:pPr>
        <w:ind w:left="1760" w:hanging="1080"/>
      </w:pPr>
      <w:rPr>
        <w:rFonts w:cs="Times New Roman" w:hint="default"/>
      </w:rPr>
    </w:lvl>
    <w:lvl w:ilvl="5">
      <w:start w:val="1"/>
      <w:numFmt w:val="decimal"/>
      <w:isLgl/>
      <w:lvlText w:val="%1.%2.%3.%4.%5.%6."/>
      <w:lvlJc w:val="left"/>
      <w:pPr>
        <w:ind w:left="1760" w:hanging="1080"/>
      </w:pPr>
      <w:rPr>
        <w:rFonts w:cs="Times New Roman" w:hint="default"/>
      </w:rPr>
    </w:lvl>
    <w:lvl w:ilvl="6">
      <w:start w:val="1"/>
      <w:numFmt w:val="decimal"/>
      <w:isLgl/>
      <w:lvlText w:val="%1.%2.%3.%4.%5.%6.%7."/>
      <w:lvlJc w:val="left"/>
      <w:pPr>
        <w:ind w:left="2120" w:hanging="1440"/>
      </w:pPr>
      <w:rPr>
        <w:rFonts w:cs="Times New Roman" w:hint="default"/>
      </w:rPr>
    </w:lvl>
    <w:lvl w:ilvl="7">
      <w:start w:val="1"/>
      <w:numFmt w:val="decimal"/>
      <w:isLgl/>
      <w:lvlText w:val="%1.%2.%3.%4.%5.%6.%7.%8."/>
      <w:lvlJc w:val="left"/>
      <w:pPr>
        <w:ind w:left="2120" w:hanging="1440"/>
      </w:pPr>
      <w:rPr>
        <w:rFonts w:cs="Times New Roman" w:hint="default"/>
      </w:rPr>
    </w:lvl>
    <w:lvl w:ilvl="8">
      <w:start w:val="1"/>
      <w:numFmt w:val="decimal"/>
      <w:isLgl/>
      <w:lvlText w:val="%1.%2.%3.%4.%5.%6.%7.%8.%9."/>
      <w:lvlJc w:val="left"/>
      <w:pPr>
        <w:ind w:left="2480" w:hanging="1800"/>
      </w:pPr>
      <w:rPr>
        <w:rFonts w:cs="Times New Roman" w:hint="default"/>
      </w:rPr>
    </w:lvl>
  </w:abstractNum>
  <w:abstractNum w:abstractNumId="6">
    <w:nsid w:val="13E33247"/>
    <w:multiLevelType w:val="hybridMultilevel"/>
    <w:tmpl w:val="0A9C72D4"/>
    <w:lvl w:ilvl="0" w:tplc="0082C0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24565B"/>
    <w:multiLevelType w:val="hybridMultilevel"/>
    <w:tmpl w:val="6C0ECF4C"/>
    <w:lvl w:ilvl="0" w:tplc="35B6DC70">
      <w:start w:val="1"/>
      <w:numFmt w:val="russianLower"/>
      <w:lvlText w:val="%1)"/>
      <w:lvlJc w:val="left"/>
      <w:pPr>
        <w:ind w:left="1571" w:hanging="360"/>
      </w:pPr>
      <w:rPr>
        <w:rFonts w:cs="Times New Roman"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CE7B32"/>
    <w:multiLevelType w:val="multilevel"/>
    <w:tmpl w:val="07689A6A"/>
    <w:lvl w:ilvl="0">
      <w:start w:val="5"/>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21771C86"/>
    <w:multiLevelType w:val="hybridMultilevel"/>
    <w:tmpl w:val="9B1AC0B4"/>
    <w:lvl w:ilvl="0" w:tplc="5A5612EA">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8B306A"/>
    <w:multiLevelType w:val="multilevel"/>
    <w:tmpl w:val="963C20CC"/>
    <w:lvl w:ilvl="0">
      <w:start w:val="1"/>
      <w:numFmt w:val="decimal"/>
      <w:lvlText w:val="%1."/>
      <w:lvlJc w:val="left"/>
      <w:pPr>
        <w:ind w:left="720" w:hanging="360"/>
      </w:p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2062" w:hanging="720"/>
      </w:pPr>
      <w:rPr>
        <w:rFonts w:hint="default"/>
        <w:color w:val="FF0000"/>
      </w:rPr>
    </w:lvl>
    <w:lvl w:ilvl="3">
      <w:start w:val="1"/>
      <w:numFmt w:val="decimal"/>
      <w:isLgl/>
      <w:lvlText w:val="%1.%2.%3.%4."/>
      <w:lvlJc w:val="left"/>
      <w:pPr>
        <w:ind w:left="2913" w:hanging="1080"/>
      </w:pPr>
      <w:rPr>
        <w:rFonts w:hint="default"/>
        <w:color w:val="FF0000"/>
      </w:rPr>
    </w:lvl>
    <w:lvl w:ilvl="4">
      <w:start w:val="1"/>
      <w:numFmt w:val="decimal"/>
      <w:isLgl/>
      <w:lvlText w:val="%1.%2.%3.%4.%5."/>
      <w:lvlJc w:val="left"/>
      <w:pPr>
        <w:ind w:left="3404" w:hanging="1080"/>
      </w:pPr>
      <w:rPr>
        <w:rFonts w:hint="default"/>
        <w:color w:val="FF0000"/>
      </w:rPr>
    </w:lvl>
    <w:lvl w:ilvl="5">
      <w:start w:val="1"/>
      <w:numFmt w:val="decimal"/>
      <w:isLgl/>
      <w:lvlText w:val="%1.%2.%3.%4.%5.%6."/>
      <w:lvlJc w:val="left"/>
      <w:pPr>
        <w:ind w:left="4255" w:hanging="1440"/>
      </w:pPr>
      <w:rPr>
        <w:rFonts w:hint="default"/>
        <w:color w:val="FF0000"/>
      </w:rPr>
    </w:lvl>
    <w:lvl w:ilvl="6">
      <w:start w:val="1"/>
      <w:numFmt w:val="decimal"/>
      <w:isLgl/>
      <w:lvlText w:val="%1.%2.%3.%4.%5.%6.%7."/>
      <w:lvlJc w:val="left"/>
      <w:pPr>
        <w:ind w:left="5106" w:hanging="1800"/>
      </w:pPr>
      <w:rPr>
        <w:rFonts w:hint="default"/>
        <w:color w:val="FF0000"/>
      </w:rPr>
    </w:lvl>
    <w:lvl w:ilvl="7">
      <w:start w:val="1"/>
      <w:numFmt w:val="decimal"/>
      <w:isLgl/>
      <w:lvlText w:val="%1.%2.%3.%4.%5.%6.%7.%8."/>
      <w:lvlJc w:val="left"/>
      <w:pPr>
        <w:ind w:left="5597" w:hanging="1800"/>
      </w:pPr>
      <w:rPr>
        <w:rFonts w:hint="default"/>
        <w:color w:val="FF0000"/>
      </w:rPr>
    </w:lvl>
    <w:lvl w:ilvl="8">
      <w:start w:val="1"/>
      <w:numFmt w:val="decimal"/>
      <w:isLgl/>
      <w:lvlText w:val="%1.%2.%3.%4.%5.%6.%7.%8.%9."/>
      <w:lvlJc w:val="left"/>
      <w:pPr>
        <w:ind w:left="6448" w:hanging="2160"/>
      </w:pPr>
      <w:rPr>
        <w:rFonts w:hint="default"/>
        <w:color w:val="FF0000"/>
      </w:rPr>
    </w:lvl>
  </w:abstractNum>
  <w:abstractNum w:abstractNumId="13">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2B4AA1"/>
    <w:multiLevelType w:val="multilevel"/>
    <w:tmpl w:val="7398117A"/>
    <w:lvl w:ilvl="0">
      <w:start w:val="1"/>
      <w:numFmt w:val="decimal"/>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2C6B456C"/>
    <w:multiLevelType w:val="hybridMultilevel"/>
    <w:tmpl w:val="27F65230"/>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2EB75CA7"/>
    <w:multiLevelType w:val="multilevel"/>
    <w:tmpl w:val="61C8B0DA"/>
    <w:lvl w:ilvl="0">
      <w:start w:val="1"/>
      <w:numFmt w:val="bullet"/>
      <w:lvlText w:val=""/>
      <w:lvlJc w:val="left"/>
      <w:pPr>
        <w:ind w:left="450" w:hanging="450"/>
      </w:pPr>
      <w:rPr>
        <w:rFonts w:ascii="Symbol" w:hAnsi="Symbol" w:hint="default"/>
      </w:rPr>
    </w:lvl>
    <w:lvl w:ilvl="1">
      <w:start w:val="1"/>
      <w:numFmt w:val="bullet"/>
      <w:lvlText w:val=""/>
      <w:lvlJc w:val="left"/>
      <w:pPr>
        <w:ind w:left="6386" w:hanging="720"/>
      </w:pPr>
      <w:rPr>
        <w:rFonts w:ascii="Symbol" w:hAnsi="Symbol" w:hint="default"/>
      </w:rPr>
    </w:lvl>
    <w:lvl w:ilvl="2">
      <w:start w:val="1"/>
      <w:numFmt w:val="decimal"/>
      <w:lvlText w:val="%1.%2.%3."/>
      <w:lvlJc w:val="left"/>
      <w:pPr>
        <w:ind w:left="12052" w:hanging="720"/>
      </w:pPr>
      <w:rPr>
        <w:rFonts w:hint="default"/>
      </w:rPr>
    </w:lvl>
    <w:lvl w:ilvl="3">
      <w:start w:val="1"/>
      <w:numFmt w:val="decimal"/>
      <w:lvlText w:val="%1.%2.%3.%4."/>
      <w:lvlJc w:val="left"/>
      <w:pPr>
        <w:ind w:left="18078" w:hanging="1080"/>
      </w:pPr>
      <w:rPr>
        <w:rFonts w:hint="default"/>
      </w:rPr>
    </w:lvl>
    <w:lvl w:ilvl="4">
      <w:start w:val="1"/>
      <w:numFmt w:val="decimal"/>
      <w:lvlText w:val="%1.%2.%3.%4.%5."/>
      <w:lvlJc w:val="left"/>
      <w:pPr>
        <w:ind w:left="23744" w:hanging="1080"/>
      </w:pPr>
      <w:rPr>
        <w:rFonts w:hint="default"/>
      </w:rPr>
    </w:lvl>
    <w:lvl w:ilvl="5">
      <w:start w:val="1"/>
      <w:numFmt w:val="decimal"/>
      <w:lvlText w:val="%1.%2.%3.%4.%5.%6."/>
      <w:lvlJc w:val="left"/>
      <w:pPr>
        <w:ind w:left="29770" w:hanging="1440"/>
      </w:pPr>
      <w:rPr>
        <w:rFonts w:hint="default"/>
      </w:rPr>
    </w:lvl>
    <w:lvl w:ilvl="6">
      <w:start w:val="1"/>
      <w:numFmt w:val="decimal"/>
      <w:lvlText w:val="%1.%2.%3.%4.%5.%6.%7."/>
      <w:lvlJc w:val="left"/>
      <w:pPr>
        <w:ind w:left="-29740" w:hanging="1800"/>
      </w:pPr>
      <w:rPr>
        <w:rFonts w:hint="default"/>
      </w:rPr>
    </w:lvl>
    <w:lvl w:ilvl="7">
      <w:start w:val="1"/>
      <w:numFmt w:val="decimal"/>
      <w:lvlText w:val="%1.%2.%3.%4.%5.%6.%7.%8."/>
      <w:lvlJc w:val="left"/>
      <w:pPr>
        <w:ind w:left="-24074" w:hanging="1800"/>
      </w:pPr>
      <w:rPr>
        <w:rFonts w:hint="default"/>
      </w:rPr>
    </w:lvl>
    <w:lvl w:ilvl="8">
      <w:start w:val="1"/>
      <w:numFmt w:val="decimal"/>
      <w:lvlText w:val="%1.%2.%3.%4.%5.%6.%7.%8.%9."/>
      <w:lvlJc w:val="left"/>
      <w:pPr>
        <w:ind w:left="-18048" w:hanging="2160"/>
      </w:pPr>
      <w:rPr>
        <w:rFonts w:hint="default"/>
      </w:rPr>
    </w:lvl>
  </w:abstractNum>
  <w:abstractNum w:abstractNumId="17">
    <w:nsid w:val="2FDA0D8B"/>
    <w:multiLevelType w:val="hybridMultilevel"/>
    <w:tmpl w:val="4B1CCD8E"/>
    <w:lvl w:ilvl="0" w:tplc="52BC4C3E">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4235B53"/>
    <w:multiLevelType w:val="multilevel"/>
    <w:tmpl w:val="981CE3C8"/>
    <w:lvl w:ilvl="0">
      <w:start w:val="1"/>
      <w:numFmt w:val="decimal"/>
      <w:lvlText w:val="%1."/>
      <w:lvlJc w:val="left"/>
      <w:pPr>
        <w:ind w:left="360" w:hanging="360"/>
      </w:pPr>
      <w:rPr>
        <w:b w:val="0"/>
      </w:rPr>
    </w:lvl>
    <w:lvl w:ilvl="1">
      <w:start w:val="1"/>
      <w:numFmt w:val="decimal"/>
      <w:pStyle w:val="2"/>
      <w:lvlText w:val="%1.%2."/>
      <w:lvlJc w:val="left"/>
      <w:pPr>
        <w:ind w:left="792" w:hanging="432"/>
      </w:pPr>
    </w:lvl>
    <w:lvl w:ilvl="2">
      <w:start w:val="1"/>
      <w:numFmt w:val="decimal"/>
      <w:pStyle w:val="a0"/>
      <w:lvlText w:val="%1.%2.%3."/>
      <w:lvlJc w:val="left"/>
      <w:pPr>
        <w:ind w:left="1355"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8129E7"/>
    <w:multiLevelType w:val="multilevel"/>
    <w:tmpl w:val="CA4EAB34"/>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41B760B"/>
    <w:multiLevelType w:val="multilevel"/>
    <w:tmpl w:val="B5AACE9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nsid w:val="49D36FC5"/>
    <w:multiLevelType w:val="hybridMultilevel"/>
    <w:tmpl w:val="6B340992"/>
    <w:lvl w:ilvl="0" w:tplc="A4029432">
      <w:start w:val="1"/>
      <w:numFmt w:val="bullet"/>
      <w:lvlText w:val="-"/>
      <w:lvlJc w:val="left"/>
      <w:pPr>
        <w:ind w:left="2280" w:hanging="360"/>
      </w:pPr>
      <w:rPr>
        <w:rFonts w:ascii="Times New Roman"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2">
    <w:nsid w:val="4B512D3A"/>
    <w:multiLevelType w:val="hybridMultilevel"/>
    <w:tmpl w:val="87124466"/>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4">
    <w:nsid w:val="4E735352"/>
    <w:multiLevelType w:val="hybridMultilevel"/>
    <w:tmpl w:val="706C3E4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503713CF"/>
    <w:multiLevelType w:val="multilevel"/>
    <w:tmpl w:val="333E2734"/>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5060397C"/>
    <w:multiLevelType w:val="hybridMultilevel"/>
    <w:tmpl w:val="F8F8CD7C"/>
    <w:lvl w:ilvl="0" w:tplc="A402943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7661C4A"/>
    <w:multiLevelType w:val="hybridMultilevel"/>
    <w:tmpl w:val="D51C29DA"/>
    <w:lvl w:ilvl="0" w:tplc="FA924C12">
      <w:start w:val="1"/>
      <w:numFmt w:val="russianLower"/>
      <w:lvlText w:val="%1)"/>
      <w:lvlJc w:val="left"/>
      <w:pPr>
        <w:ind w:left="1571" w:hanging="360"/>
      </w:pPr>
      <w:rPr>
        <w:rFonts w:cs="Times New Roman"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8">
    <w:nsid w:val="57F1773A"/>
    <w:multiLevelType w:val="hybridMultilevel"/>
    <w:tmpl w:val="505A10E0"/>
    <w:lvl w:ilvl="0" w:tplc="E2BCFEA0">
      <w:start w:val="1"/>
      <w:numFmt w:val="decimal"/>
      <w:lvlText w:val="%1)"/>
      <w:lvlJc w:val="left"/>
      <w:pPr>
        <w:ind w:left="2006" w:hanging="1155"/>
      </w:pPr>
      <w:rPr>
        <w:rFonts w:ascii="Times New Roman" w:hAnsi="Times New Roman" w:cs="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B260C9B"/>
    <w:multiLevelType w:val="hybridMultilevel"/>
    <w:tmpl w:val="ADCABE28"/>
    <w:lvl w:ilvl="0" w:tplc="971CAF6C">
      <w:start w:val="1"/>
      <w:numFmt w:val="russianLower"/>
      <w:lvlText w:val="%1)."/>
      <w:lvlJc w:val="left"/>
      <w:pPr>
        <w:ind w:left="1353"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5C242AA5"/>
    <w:multiLevelType w:val="hybridMultilevel"/>
    <w:tmpl w:val="C304F562"/>
    <w:lvl w:ilvl="0" w:tplc="957E8198">
      <w:start w:val="1"/>
      <w:numFmt w:val="russianLower"/>
      <w:lvlText w:val="%1)."/>
      <w:lvlJc w:val="left"/>
      <w:pPr>
        <w:ind w:left="1429" w:hanging="360"/>
      </w:pPr>
      <w:rPr>
        <w:rFonts w:cs="Times New Roman" w:hint="default"/>
      </w:rPr>
    </w:lvl>
    <w:lvl w:ilvl="1" w:tplc="78B2A3E0">
      <w:start w:val="1"/>
      <w:numFmt w:val="decimal"/>
      <w:lvlText w:val="%2."/>
      <w:lvlJc w:val="left"/>
      <w:pPr>
        <w:ind w:left="2149" w:hanging="360"/>
      </w:pPr>
      <w:rPr>
        <w:rFonts w:cs="Times New Roman" w:hint="default"/>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nsid w:val="5C882529"/>
    <w:multiLevelType w:val="multilevel"/>
    <w:tmpl w:val="3EFC9A52"/>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5D1407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6B49169A"/>
    <w:multiLevelType w:val="multilevel"/>
    <w:tmpl w:val="B1348592"/>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6C5B2B91"/>
    <w:multiLevelType w:val="multilevel"/>
    <w:tmpl w:val="FF065694"/>
    <w:lvl w:ilvl="0">
      <w:start w:val="1"/>
      <w:numFmt w:val="decimal"/>
      <w:lvlText w:val="%1."/>
      <w:lvlJc w:val="left"/>
      <w:pPr>
        <w:ind w:left="360" w:hanging="360"/>
      </w:pPr>
      <w:rPr>
        <w:rFonts w:ascii="Times New Roman" w:eastAsia="Calibri" w:hAnsi="Times New Roman" w:cs="Times New Roman" w:hint="default"/>
      </w:rPr>
    </w:lvl>
    <w:lvl w:ilvl="1">
      <w:start w:val="1"/>
      <w:numFmt w:val="decimal"/>
      <w:lvlText w:val="%1.%2."/>
      <w:lvlJc w:val="left"/>
      <w:pPr>
        <w:ind w:left="792" w:hanging="432"/>
      </w:pPr>
      <w:rPr>
        <w:rFonts w:cs="Times New Roman" w:hint="default"/>
        <w:sz w:val="28"/>
        <w:szCs w:val="28"/>
      </w:rPr>
    </w:lvl>
    <w:lvl w:ilvl="2">
      <w:start w:val="1"/>
      <w:numFmt w:val="decimal"/>
      <w:lvlText w:val="%1.%2.%3."/>
      <w:lvlJc w:val="left"/>
      <w:pPr>
        <w:ind w:left="1224" w:hanging="504"/>
      </w:pPr>
      <w:rPr>
        <w:rFonts w:ascii="Times New Roman" w:hAnsi="Times New Roman" w:cs="Times New Roman" w:hint="default"/>
        <w:sz w:val="28"/>
        <w:szCs w:val="28"/>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753B2C1A"/>
    <w:multiLevelType w:val="multilevel"/>
    <w:tmpl w:val="130E6F24"/>
    <w:lvl w:ilvl="0">
      <w:start w:val="1"/>
      <w:numFmt w:val="bullet"/>
      <w:lvlText w:val=""/>
      <w:lvlJc w:val="left"/>
      <w:pPr>
        <w:ind w:left="450" w:hanging="450"/>
      </w:pPr>
      <w:rPr>
        <w:rFonts w:ascii="Symbol" w:hAnsi="Symbol" w:hint="default"/>
      </w:rPr>
    </w:lvl>
    <w:lvl w:ilvl="1">
      <w:start w:val="1"/>
      <w:numFmt w:val="lowerLetter"/>
      <w:lvlText w:val="%2)"/>
      <w:lvlJc w:val="left"/>
      <w:pPr>
        <w:ind w:left="6386" w:hanging="720"/>
      </w:pPr>
      <w:rPr>
        <w:rFonts w:hint="default"/>
      </w:rPr>
    </w:lvl>
    <w:lvl w:ilvl="2">
      <w:start w:val="1"/>
      <w:numFmt w:val="decimal"/>
      <w:lvlText w:val="%1.%2.%3."/>
      <w:lvlJc w:val="left"/>
      <w:pPr>
        <w:ind w:left="12052" w:hanging="720"/>
      </w:pPr>
      <w:rPr>
        <w:rFonts w:hint="default"/>
      </w:rPr>
    </w:lvl>
    <w:lvl w:ilvl="3">
      <w:start w:val="1"/>
      <w:numFmt w:val="decimal"/>
      <w:lvlText w:val="%1.%2.%3.%4."/>
      <w:lvlJc w:val="left"/>
      <w:pPr>
        <w:ind w:left="18078" w:hanging="1080"/>
      </w:pPr>
      <w:rPr>
        <w:rFonts w:hint="default"/>
      </w:rPr>
    </w:lvl>
    <w:lvl w:ilvl="4">
      <w:start w:val="1"/>
      <w:numFmt w:val="decimal"/>
      <w:lvlText w:val="%1.%2.%3.%4.%5."/>
      <w:lvlJc w:val="left"/>
      <w:pPr>
        <w:ind w:left="23744" w:hanging="1080"/>
      </w:pPr>
      <w:rPr>
        <w:rFonts w:hint="default"/>
      </w:rPr>
    </w:lvl>
    <w:lvl w:ilvl="5">
      <w:start w:val="1"/>
      <w:numFmt w:val="decimal"/>
      <w:lvlText w:val="%1.%2.%3.%4.%5.%6."/>
      <w:lvlJc w:val="left"/>
      <w:pPr>
        <w:ind w:left="29770" w:hanging="1440"/>
      </w:pPr>
      <w:rPr>
        <w:rFonts w:hint="default"/>
      </w:rPr>
    </w:lvl>
    <w:lvl w:ilvl="6">
      <w:start w:val="1"/>
      <w:numFmt w:val="decimal"/>
      <w:lvlText w:val="%1.%2.%3.%4.%5.%6.%7."/>
      <w:lvlJc w:val="left"/>
      <w:pPr>
        <w:ind w:left="-29740" w:hanging="1800"/>
      </w:pPr>
      <w:rPr>
        <w:rFonts w:hint="default"/>
      </w:rPr>
    </w:lvl>
    <w:lvl w:ilvl="7">
      <w:start w:val="1"/>
      <w:numFmt w:val="decimal"/>
      <w:lvlText w:val="%1.%2.%3.%4.%5.%6.%7.%8."/>
      <w:lvlJc w:val="left"/>
      <w:pPr>
        <w:ind w:left="-24074" w:hanging="1800"/>
      </w:pPr>
      <w:rPr>
        <w:rFonts w:hint="default"/>
      </w:rPr>
    </w:lvl>
    <w:lvl w:ilvl="8">
      <w:start w:val="1"/>
      <w:numFmt w:val="decimal"/>
      <w:lvlText w:val="%1.%2.%3.%4.%5.%6.%7.%8.%9."/>
      <w:lvlJc w:val="left"/>
      <w:pPr>
        <w:ind w:left="-18048" w:hanging="2160"/>
      </w:pPr>
      <w:rPr>
        <w:rFonts w:hint="default"/>
      </w:rPr>
    </w:lvl>
  </w:abstractNum>
  <w:abstractNum w:abstractNumId="37">
    <w:nsid w:val="784D7D41"/>
    <w:multiLevelType w:val="hybridMultilevel"/>
    <w:tmpl w:val="169488F6"/>
    <w:lvl w:ilvl="0" w:tplc="1AA0DF8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EF23B2"/>
    <w:multiLevelType w:val="multilevel"/>
    <w:tmpl w:val="BD1C894E"/>
    <w:lvl w:ilvl="0">
      <w:start w:val="3"/>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422" w:hanging="720"/>
      </w:pPr>
      <w:rPr>
        <w:rFonts w:ascii="Times New Roman" w:hAnsi="Times New Roman" w:cs="Times New Roman" w:hint="default"/>
        <w:sz w:val="28"/>
        <w:szCs w:val="28"/>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33"/>
  </w:num>
  <w:num w:numId="2">
    <w:abstractNumId w:val="30"/>
  </w:num>
  <w:num w:numId="3">
    <w:abstractNumId w:val="35"/>
  </w:num>
  <w:num w:numId="4">
    <w:abstractNumId w:val="7"/>
  </w:num>
  <w:num w:numId="5">
    <w:abstractNumId w:val="36"/>
  </w:num>
  <w:num w:numId="6">
    <w:abstractNumId w:val="23"/>
  </w:num>
  <w:num w:numId="7">
    <w:abstractNumId w:val="16"/>
  </w:num>
  <w:num w:numId="8">
    <w:abstractNumId w:val="13"/>
  </w:num>
  <w:num w:numId="9">
    <w:abstractNumId w:val="14"/>
  </w:num>
  <w:num w:numId="10">
    <w:abstractNumId w:val="25"/>
  </w:num>
  <w:num w:numId="11">
    <w:abstractNumId w:val="31"/>
  </w:num>
  <w:num w:numId="12">
    <w:abstractNumId w:val="21"/>
  </w:num>
  <w:num w:numId="13">
    <w:abstractNumId w:val="26"/>
  </w:num>
  <w:num w:numId="14">
    <w:abstractNumId w:val="24"/>
  </w:num>
  <w:num w:numId="15">
    <w:abstractNumId w:val="20"/>
  </w:num>
  <w:num w:numId="16">
    <w:abstractNumId w:val="4"/>
  </w:num>
  <w:num w:numId="17">
    <w:abstractNumId w:val="12"/>
  </w:num>
  <w:num w:numId="18">
    <w:abstractNumId w:val="19"/>
  </w:num>
  <w:num w:numId="19">
    <w:abstractNumId w:val="34"/>
  </w:num>
  <w:num w:numId="20">
    <w:abstractNumId w:val="0"/>
  </w:num>
  <w:num w:numId="21">
    <w:abstractNumId w:val="37"/>
  </w:num>
  <w:num w:numId="22">
    <w:abstractNumId w:val="27"/>
  </w:num>
  <w:num w:numId="23">
    <w:abstractNumId w:val="6"/>
  </w:num>
  <w:num w:numId="24">
    <w:abstractNumId w:val="10"/>
  </w:num>
  <w:num w:numId="25">
    <w:abstractNumId w:val="11"/>
  </w:num>
  <w:num w:numId="26">
    <w:abstractNumId w:val="1"/>
  </w:num>
  <w:num w:numId="27">
    <w:abstractNumId w:val="14"/>
  </w:num>
  <w:num w:numId="28">
    <w:abstractNumId w:val="38"/>
  </w:num>
  <w:num w:numId="29">
    <w:abstractNumId w:val="3"/>
  </w:num>
  <w:num w:numId="30">
    <w:abstractNumId w:val="17"/>
  </w:num>
  <w:num w:numId="31">
    <w:abstractNumId w:val="15"/>
  </w:num>
  <w:num w:numId="32">
    <w:abstractNumId w:val="22"/>
  </w:num>
  <w:num w:numId="33">
    <w:abstractNumId w:val="9"/>
  </w:num>
  <w:num w:numId="34">
    <w:abstractNumId w:val="18"/>
  </w:num>
  <w:num w:numId="35">
    <w:abstractNumId w:val="14"/>
  </w:num>
  <w:num w:numId="36">
    <w:abstractNumId w:val="14"/>
  </w:num>
  <w:num w:numId="37">
    <w:abstractNumId w:val="14"/>
  </w:num>
  <w:num w:numId="38">
    <w:abstractNumId w:val="32"/>
  </w:num>
  <w:num w:numId="39">
    <w:abstractNumId w:val="2"/>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8"/>
  </w:num>
  <w:num w:numId="48">
    <w:abstractNumId w:val="8"/>
  </w:num>
  <w:num w:numId="49">
    <w:abstractNumId w:val="18"/>
  </w:num>
  <w:num w:numId="50">
    <w:abstractNumId w:val="18"/>
  </w:num>
  <w:num w:numId="51">
    <w:abstractNumId w:val="18"/>
  </w:num>
  <w:num w:numId="52">
    <w:abstractNumId w:val="18"/>
  </w:num>
  <w:num w:numId="53">
    <w:abstractNumId w:val="8"/>
  </w:num>
  <w:num w:numId="54">
    <w:abstractNumId w:val="18"/>
  </w:num>
  <w:num w:numId="55">
    <w:abstractNumId w:val="18"/>
  </w:num>
  <w:num w:numId="56">
    <w:abstractNumId w:val="18"/>
  </w:num>
  <w:num w:numId="57">
    <w:abstractNumId w:val="18"/>
  </w:num>
  <w:num w:numId="58">
    <w:abstractNumId w:val="18"/>
  </w:num>
  <w:num w:numId="59">
    <w:abstractNumId w:val="18"/>
  </w:num>
  <w:num w:numId="60">
    <w:abstractNumId w:val="29"/>
  </w:num>
  <w:num w:numId="61">
    <w:abstractNumId w:val="18"/>
  </w:num>
  <w:num w:numId="62">
    <w:abstractNumId w:val="18"/>
  </w:num>
  <w:num w:numId="63">
    <w:abstractNumId w:val="18"/>
  </w:num>
  <w:num w:numId="64">
    <w:abstractNumId w:val="8"/>
  </w:num>
  <w:num w:numId="65">
    <w:abstractNumId w:val="8"/>
  </w:num>
  <w:num w:numId="66">
    <w:abstractNumId w:val="8"/>
  </w:num>
  <w:num w:numId="67">
    <w:abstractNumId w:val="8"/>
  </w:num>
  <w:num w:numId="68">
    <w:abstractNumId w:val="8"/>
  </w:num>
  <w:num w:numId="69">
    <w:abstractNumId w:val="8"/>
  </w:num>
  <w:num w:numId="70">
    <w:abstractNumId w:val="18"/>
  </w:num>
  <w:num w:numId="71">
    <w:abstractNumId w:val="18"/>
  </w:num>
  <w:num w:numId="72">
    <w:abstractNumId w:val="18"/>
  </w:num>
  <w:num w:numId="73">
    <w:abstractNumId w:val="18"/>
  </w:num>
  <w:num w:numId="74">
    <w:abstractNumId w:val="28"/>
  </w:num>
  <w:num w:numId="75">
    <w:abstractNumId w:val="18"/>
  </w:num>
  <w:num w:numId="76">
    <w:abstractNumId w:val="18"/>
  </w:num>
  <w:num w:numId="77">
    <w:abstractNumId w:val="18"/>
  </w:num>
  <w:num w:numId="78">
    <w:abstractNumId w:val="18"/>
  </w:num>
  <w:num w:numId="79">
    <w:abstractNumId w:val="18"/>
  </w:num>
  <w:num w:numId="80">
    <w:abstractNumId w:val="18"/>
  </w:num>
  <w:num w:numId="81">
    <w:abstractNumId w:val="18"/>
  </w:num>
  <w:num w:numId="82">
    <w:abstractNumId w:val="18"/>
  </w:num>
  <w:num w:numId="83">
    <w:abstractNumId w:val="18"/>
  </w:num>
  <w:num w:numId="84">
    <w:abstractNumId w:val="18"/>
  </w:num>
  <w:num w:numId="85">
    <w:abstractNumId w:val="18"/>
  </w:num>
  <w:num w:numId="86">
    <w:abstractNumId w:val="18"/>
  </w:num>
  <w:num w:numId="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8"/>
  </w:num>
  <w:num w:numId="89">
    <w:abstractNumId w:val="8"/>
  </w:num>
  <w:num w:numId="90">
    <w:abstractNumId w:val="5"/>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28"/>
  <w:defaultTabStop w:val="708"/>
  <w:doNotHyphenateCaps/>
  <w:drawingGridHorizontalSpacing w:val="140"/>
  <w:displayHorizontalDrawingGridEvery w:val="2"/>
  <w:characterSpacingControl w:val="doNotCompress"/>
  <w:doNotValidateAgainstSchema/>
  <w:doNotDemarcateInvalidXml/>
  <w:hdrShapeDefaults>
    <o:shapedefaults v:ext="edit" spidmax="44033"/>
  </w:hdrShapeDefaults>
  <w:footnotePr>
    <w:footnote w:id="-1"/>
    <w:footnote w:id="0"/>
  </w:footnotePr>
  <w:endnotePr>
    <w:endnote w:id="-1"/>
    <w:endnote w:id="0"/>
  </w:endnotePr>
  <w:compat/>
  <w:rsids>
    <w:rsidRoot w:val="003A64EB"/>
    <w:rsid w:val="000014AA"/>
    <w:rsid w:val="00001CFE"/>
    <w:rsid w:val="00001EB2"/>
    <w:rsid w:val="000049F5"/>
    <w:rsid w:val="0000548A"/>
    <w:rsid w:val="00006FC2"/>
    <w:rsid w:val="0000700E"/>
    <w:rsid w:val="00007012"/>
    <w:rsid w:val="00007D06"/>
    <w:rsid w:val="00010555"/>
    <w:rsid w:val="000112B9"/>
    <w:rsid w:val="000117BE"/>
    <w:rsid w:val="00011AB1"/>
    <w:rsid w:val="00011D86"/>
    <w:rsid w:val="00012968"/>
    <w:rsid w:val="00012E8C"/>
    <w:rsid w:val="000147F9"/>
    <w:rsid w:val="00014A62"/>
    <w:rsid w:val="0001584F"/>
    <w:rsid w:val="00020BD4"/>
    <w:rsid w:val="00020EF0"/>
    <w:rsid w:val="000228EB"/>
    <w:rsid w:val="00023029"/>
    <w:rsid w:val="0002473E"/>
    <w:rsid w:val="00024B23"/>
    <w:rsid w:val="0002535D"/>
    <w:rsid w:val="00025E01"/>
    <w:rsid w:val="00025F34"/>
    <w:rsid w:val="0002618F"/>
    <w:rsid w:val="00027BFD"/>
    <w:rsid w:val="00030169"/>
    <w:rsid w:val="000319F1"/>
    <w:rsid w:val="000325E8"/>
    <w:rsid w:val="00033BA4"/>
    <w:rsid w:val="00033F32"/>
    <w:rsid w:val="0003472A"/>
    <w:rsid w:val="00034B2C"/>
    <w:rsid w:val="00035D9B"/>
    <w:rsid w:val="00035F78"/>
    <w:rsid w:val="00036CE8"/>
    <w:rsid w:val="00037499"/>
    <w:rsid w:val="000379E5"/>
    <w:rsid w:val="00037AE0"/>
    <w:rsid w:val="0004075C"/>
    <w:rsid w:val="0004092B"/>
    <w:rsid w:val="0004388F"/>
    <w:rsid w:val="00043C81"/>
    <w:rsid w:val="0004433F"/>
    <w:rsid w:val="00044630"/>
    <w:rsid w:val="00045835"/>
    <w:rsid w:val="000461EE"/>
    <w:rsid w:val="0004648D"/>
    <w:rsid w:val="000503B6"/>
    <w:rsid w:val="00050413"/>
    <w:rsid w:val="00050A63"/>
    <w:rsid w:val="0005116B"/>
    <w:rsid w:val="00051889"/>
    <w:rsid w:val="000522EB"/>
    <w:rsid w:val="00052B20"/>
    <w:rsid w:val="00052D01"/>
    <w:rsid w:val="00052FC9"/>
    <w:rsid w:val="000544C8"/>
    <w:rsid w:val="0005497D"/>
    <w:rsid w:val="000557BD"/>
    <w:rsid w:val="00056C13"/>
    <w:rsid w:val="000575D3"/>
    <w:rsid w:val="000575F6"/>
    <w:rsid w:val="00057972"/>
    <w:rsid w:val="00057A8E"/>
    <w:rsid w:val="00057B15"/>
    <w:rsid w:val="00060D0C"/>
    <w:rsid w:val="00060DFF"/>
    <w:rsid w:val="00062ABC"/>
    <w:rsid w:val="000636F4"/>
    <w:rsid w:val="00063B7F"/>
    <w:rsid w:val="00064077"/>
    <w:rsid w:val="00064287"/>
    <w:rsid w:val="00065E46"/>
    <w:rsid w:val="00065FA6"/>
    <w:rsid w:val="00066BFB"/>
    <w:rsid w:val="00067054"/>
    <w:rsid w:val="00067469"/>
    <w:rsid w:val="000674E1"/>
    <w:rsid w:val="00070B91"/>
    <w:rsid w:val="00071283"/>
    <w:rsid w:val="00071B11"/>
    <w:rsid w:val="00071CCF"/>
    <w:rsid w:val="00073C5E"/>
    <w:rsid w:val="0007416E"/>
    <w:rsid w:val="00074579"/>
    <w:rsid w:val="0007470B"/>
    <w:rsid w:val="00074B02"/>
    <w:rsid w:val="00074C49"/>
    <w:rsid w:val="00075CC5"/>
    <w:rsid w:val="00076D50"/>
    <w:rsid w:val="00076E47"/>
    <w:rsid w:val="00077343"/>
    <w:rsid w:val="000810E7"/>
    <w:rsid w:val="000814BA"/>
    <w:rsid w:val="00081B44"/>
    <w:rsid w:val="00082719"/>
    <w:rsid w:val="0008520C"/>
    <w:rsid w:val="00085341"/>
    <w:rsid w:val="00085342"/>
    <w:rsid w:val="000858E3"/>
    <w:rsid w:val="000869D3"/>
    <w:rsid w:val="00086EB8"/>
    <w:rsid w:val="00087080"/>
    <w:rsid w:val="00087B66"/>
    <w:rsid w:val="00087DF5"/>
    <w:rsid w:val="000903D1"/>
    <w:rsid w:val="00090C57"/>
    <w:rsid w:val="000913A2"/>
    <w:rsid w:val="00091A73"/>
    <w:rsid w:val="00092760"/>
    <w:rsid w:val="000937F9"/>
    <w:rsid w:val="000944B2"/>
    <w:rsid w:val="00094AF4"/>
    <w:rsid w:val="0009504F"/>
    <w:rsid w:val="00095848"/>
    <w:rsid w:val="00095963"/>
    <w:rsid w:val="00096700"/>
    <w:rsid w:val="00096E7A"/>
    <w:rsid w:val="00097270"/>
    <w:rsid w:val="00097712"/>
    <w:rsid w:val="000A0ECC"/>
    <w:rsid w:val="000A1997"/>
    <w:rsid w:val="000A1AD8"/>
    <w:rsid w:val="000A292A"/>
    <w:rsid w:val="000A2E3B"/>
    <w:rsid w:val="000A2EB7"/>
    <w:rsid w:val="000A3654"/>
    <w:rsid w:val="000A403C"/>
    <w:rsid w:val="000A5509"/>
    <w:rsid w:val="000A5DF8"/>
    <w:rsid w:val="000A60B1"/>
    <w:rsid w:val="000A6353"/>
    <w:rsid w:val="000A722F"/>
    <w:rsid w:val="000B0A77"/>
    <w:rsid w:val="000B1FE9"/>
    <w:rsid w:val="000B2E53"/>
    <w:rsid w:val="000B33E5"/>
    <w:rsid w:val="000B3FD5"/>
    <w:rsid w:val="000B40E6"/>
    <w:rsid w:val="000B427F"/>
    <w:rsid w:val="000B43DE"/>
    <w:rsid w:val="000B6F20"/>
    <w:rsid w:val="000B77F9"/>
    <w:rsid w:val="000C0C92"/>
    <w:rsid w:val="000C0DEA"/>
    <w:rsid w:val="000C14C8"/>
    <w:rsid w:val="000C20FA"/>
    <w:rsid w:val="000C2184"/>
    <w:rsid w:val="000C3156"/>
    <w:rsid w:val="000C3E9B"/>
    <w:rsid w:val="000C4A76"/>
    <w:rsid w:val="000C5DA6"/>
    <w:rsid w:val="000C6168"/>
    <w:rsid w:val="000C62DD"/>
    <w:rsid w:val="000C63A1"/>
    <w:rsid w:val="000D0293"/>
    <w:rsid w:val="000D0614"/>
    <w:rsid w:val="000D061C"/>
    <w:rsid w:val="000D0653"/>
    <w:rsid w:val="000D0C49"/>
    <w:rsid w:val="000D0FE7"/>
    <w:rsid w:val="000D1CF4"/>
    <w:rsid w:val="000D1EDC"/>
    <w:rsid w:val="000D2C68"/>
    <w:rsid w:val="000D2EFC"/>
    <w:rsid w:val="000D3BEE"/>
    <w:rsid w:val="000D3D28"/>
    <w:rsid w:val="000D41A7"/>
    <w:rsid w:val="000D4BB2"/>
    <w:rsid w:val="000D4EA0"/>
    <w:rsid w:val="000D595C"/>
    <w:rsid w:val="000D5ED8"/>
    <w:rsid w:val="000D7819"/>
    <w:rsid w:val="000D79F1"/>
    <w:rsid w:val="000E039D"/>
    <w:rsid w:val="000E057A"/>
    <w:rsid w:val="000E1D5E"/>
    <w:rsid w:val="000E1EA1"/>
    <w:rsid w:val="000E2985"/>
    <w:rsid w:val="000E2ACD"/>
    <w:rsid w:val="000E3845"/>
    <w:rsid w:val="000E4259"/>
    <w:rsid w:val="000E5D9B"/>
    <w:rsid w:val="000E6CA9"/>
    <w:rsid w:val="000E7D77"/>
    <w:rsid w:val="000F129C"/>
    <w:rsid w:val="000F2BA0"/>
    <w:rsid w:val="000F31A7"/>
    <w:rsid w:val="000F569A"/>
    <w:rsid w:val="000F5761"/>
    <w:rsid w:val="000F658B"/>
    <w:rsid w:val="000F67EB"/>
    <w:rsid w:val="000F7626"/>
    <w:rsid w:val="000F78CE"/>
    <w:rsid w:val="00100E75"/>
    <w:rsid w:val="00100F8B"/>
    <w:rsid w:val="001017C9"/>
    <w:rsid w:val="00102E98"/>
    <w:rsid w:val="00104207"/>
    <w:rsid w:val="00105F5B"/>
    <w:rsid w:val="00106790"/>
    <w:rsid w:val="001069A0"/>
    <w:rsid w:val="00106AA8"/>
    <w:rsid w:val="00106CA1"/>
    <w:rsid w:val="0010763E"/>
    <w:rsid w:val="001078E2"/>
    <w:rsid w:val="00107CCE"/>
    <w:rsid w:val="00110B8E"/>
    <w:rsid w:val="0011140E"/>
    <w:rsid w:val="001114EE"/>
    <w:rsid w:val="00111696"/>
    <w:rsid w:val="001119DA"/>
    <w:rsid w:val="00112260"/>
    <w:rsid w:val="00112E76"/>
    <w:rsid w:val="001133D5"/>
    <w:rsid w:val="00113B4F"/>
    <w:rsid w:val="00114372"/>
    <w:rsid w:val="001146BC"/>
    <w:rsid w:val="001150AC"/>
    <w:rsid w:val="00116549"/>
    <w:rsid w:val="00117913"/>
    <w:rsid w:val="0012038E"/>
    <w:rsid w:val="00120393"/>
    <w:rsid w:val="001204DC"/>
    <w:rsid w:val="00120A34"/>
    <w:rsid w:val="00121BE4"/>
    <w:rsid w:val="001235FC"/>
    <w:rsid w:val="00123DCE"/>
    <w:rsid w:val="00124171"/>
    <w:rsid w:val="0012434A"/>
    <w:rsid w:val="001252B3"/>
    <w:rsid w:val="00125FDF"/>
    <w:rsid w:val="00126815"/>
    <w:rsid w:val="0012754B"/>
    <w:rsid w:val="00131B06"/>
    <w:rsid w:val="00132C28"/>
    <w:rsid w:val="00132DAE"/>
    <w:rsid w:val="00133B96"/>
    <w:rsid w:val="001341DE"/>
    <w:rsid w:val="00134239"/>
    <w:rsid w:val="001343E1"/>
    <w:rsid w:val="00134F62"/>
    <w:rsid w:val="001350F4"/>
    <w:rsid w:val="00136278"/>
    <w:rsid w:val="001365FE"/>
    <w:rsid w:val="00137BE2"/>
    <w:rsid w:val="0014070A"/>
    <w:rsid w:val="00140D87"/>
    <w:rsid w:val="00143494"/>
    <w:rsid w:val="00143621"/>
    <w:rsid w:val="001439FB"/>
    <w:rsid w:val="0014466F"/>
    <w:rsid w:val="001449BA"/>
    <w:rsid w:val="00144A6F"/>
    <w:rsid w:val="001451EB"/>
    <w:rsid w:val="001468AE"/>
    <w:rsid w:val="001478AD"/>
    <w:rsid w:val="0014794F"/>
    <w:rsid w:val="00150BC4"/>
    <w:rsid w:val="00151857"/>
    <w:rsid w:val="0015251D"/>
    <w:rsid w:val="001540FC"/>
    <w:rsid w:val="00155DB8"/>
    <w:rsid w:val="00157461"/>
    <w:rsid w:val="00162B11"/>
    <w:rsid w:val="00163B26"/>
    <w:rsid w:val="00163D47"/>
    <w:rsid w:val="00163E8E"/>
    <w:rsid w:val="001651BB"/>
    <w:rsid w:val="0016574B"/>
    <w:rsid w:val="0016686F"/>
    <w:rsid w:val="0016690A"/>
    <w:rsid w:val="001669A5"/>
    <w:rsid w:val="00166FD4"/>
    <w:rsid w:val="001677D3"/>
    <w:rsid w:val="001677FD"/>
    <w:rsid w:val="001678BB"/>
    <w:rsid w:val="0017158B"/>
    <w:rsid w:val="00172F97"/>
    <w:rsid w:val="00175937"/>
    <w:rsid w:val="00176FEC"/>
    <w:rsid w:val="00181D0E"/>
    <w:rsid w:val="001820E4"/>
    <w:rsid w:val="001832CE"/>
    <w:rsid w:val="00183467"/>
    <w:rsid w:val="0018379A"/>
    <w:rsid w:val="00183DF1"/>
    <w:rsid w:val="00184876"/>
    <w:rsid w:val="00184A6D"/>
    <w:rsid w:val="00185B3A"/>
    <w:rsid w:val="00186039"/>
    <w:rsid w:val="0018608D"/>
    <w:rsid w:val="001861FA"/>
    <w:rsid w:val="0018637C"/>
    <w:rsid w:val="00186977"/>
    <w:rsid w:val="00187554"/>
    <w:rsid w:val="00190787"/>
    <w:rsid w:val="00190DD5"/>
    <w:rsid w:val="0019112B"/>
    <w:rsid w:val="00191E5A"/>
    <w:rsid w:val="0019208C"/>
    <w:rsid w:val="00193135"/>
    <w:rsid w:val="00194231"/>
    <w:rsid w:val="00194793"/>
    <w:rsid w:val="00195BC7"/>
    <w:rsid w:val="001962E6"/>
    <w:rsid w:val="00197469"/>
    <w:rsid w:val="00197751"/>
    <w:rsid w:val="001977E8"/>
    <w:rsid w:val="001A12EF"/>
    <w:rsid w:val="001A194B"/>
    <w:rsid w:val="001A3173"/>
    <w:rsid w:val="001A3DD3"/>
    <w:rsid w:val="001A438F"/>
    <w:rsid w:val="001A4690"/>
    <w:rsid w:val="001A50F2"/>
    <w:rsid w:val="001A5AC9"/>
    <w:rsid w:val="001A7A90"/>
    <w:rsid w:val="001A7AAF"/>
    <w:rsid w:val="001B12BB"/>
    <w:rsid w:val="001B137B"/>
    <w:rsid w:val="001B35BE"/>
    <w:rsid w:val="001B4392"/>
    <w:rsid w:val="001B5495"/>
    <w:rsid w:val="001B698B"/>
    <w:rsid w:val="001B69CC"/>
    <w:rsid w:val="001B6B01"/>
    <w:rsid w:val="001B6CF0"/>
    <w:rsid w:val="001B72B2"/>
    <w:rsid w:val="001B7573"/>
    <w:rsid w:val="001B7907"/>
    <w:rsid w:val="001B7E81"/>
    <w:rsid w:val="001C0072"/>
    <w:rsid w:val="001C07F1"/>
    <w:rsid w:val="001C0F6C"/>
    <w:rsid w:val="001C13B0"/>
    <w:rsid w:val="001C1D12"/>
    <w:rsid w:val="001C2235"/>
    <w:rsid w:val="001C3DB6"/>
    <w:rsid w:val="001C3E17"/>
    <w:rsid w:val="001C43A9"/>
    <w:rsid w:val="001C55CA"/>
    <w:rsid w:val="001C563A"/>
    <w:rsid w:val="001C5B26"/>
    <w:rsid w:val="001C60ED"/>
    <w:rsid w:val="001C6608"/>
    <w:rsid w:val="001C66C4"/>
    <w:rsid w:val="001D038D"/>
    <w:rsid w:val="001D153C"/>
    <w:rsid w:val="001D27AE"/>
    <w:rsid w:val="001D37E1"/>
    <w:rsid w:val="001D38F0"/>
    <w:rsid w:val="001D3A9C"/>
    <w:rsid w:val="001D4855"/>
    <w:rsid w:val="001D51A3"/>
    <w:rsid w:val="001D5F3F"/>
    <w:rsid w:val="001D6067"/>
    <w:rsid w:val="001D6F8A"/>
    <w:rsid w:val="001D75A8"/>
    <w:rsid w:val="001E01A0"/>
    <w:rsid w:val="001E0EC4"/>
    <w:rsid w:val="001E17AB"/>
    <w:rsid w:val="001E1B36"/>
    <w:rsid w:val="001E24C0"/>
    <w:rsid w:val="001E2965"/>
    <w:rsid w:val="001E3FAF"/>
    <w:rsid w:val="001E52E5"/>
    <w:rsid w:val="001E5997"/>
    <w:rsid w:val="001E5ED0"/>
    <w:rsid w:val="001E5F55"/>
    <w:rsid w:val="001E7727"/>
    <w:rsid w:val="001E7BE4"/>
    <w:rsid w:val="001F0C3D"/>
    <w:rsid w:val="001F1091"/>
    <w:rsid w:val="001F1464"/>
    <w:rsid w:val="001F1651"/>
    <w:rsid w:val="001F1F8A"/>
    <w:rsid w:val="001F233C"/>
    <w:rsid w:val="001F24DB"/>
    <w:rsid w:val="001F2CE0"/>
    <w:rsid w:val="001F3AD7"/>
    <w:rsid w:val="001F3D57"/>
    <w:rsid w:val="001F4E67"/>
    <w:rsid w:val="001F50EB"/>
    <w:rsid w:val="001F52C6"/>
    <w:rsid w:val="001F5E89"/>
    <w:rsid w:val="001F678B"/>
    <w:rsid w:val="002001C1"/>
    <w:rsid w:val="00200236"/>
    <w:rsid w:val="00201403"/>
    <w:rsid w:val="002014D2"/>
    <w:rsid w:val="00201508"/>
    <w:rsid w:val="00201535"/>
    <w:rsid w:val="0020224D"/>
    <w:rsid w:val="00203574"/>
    <w:rsid w:val="002041AC"/>
    <w:rsid w:val="00204291"/>
    <w:rsid w:val="002045A8"/>
    <w:rsid w:val="00205119"/>
    <w:rsid w:val="0020542B"/>
    <w:rsid w:val="002055D1"/>
    <w:rsid w:val="00205C06"/>
    <w:rsid w:val="00206081"/>
    <w:rsid w:val="002060A3"/>
    <w:rsid w:val="00210253"/>
    <w:rsid w:val="00210763"/>
    <w:rsid w:val="00210BEB"/>
    <w:rsid w:val="002110FE"/>
    <w:rsid w:val="00211BD9"/>
    <w:rsid w:val="00211E50"/>
    <w:rsid w:val="00212076"/>
    <w:rsid w:val="00212192"/>
    <w:rsid w:val="0021257A"/>
    <w:rsid w:val="00212602"/>
    <w:rsid w:val="002129C5"/>
    <w:rsid w:val="00212CF6"/>
    <w:rsid w:val="002143E0"/>
    <w:rsid w:val="002171F6"/>
    <w:rsid w:val="00220A2A"/>
    <w:rsid w:val="00220A49"/>
    <w:rsid w:val="00220AC1"/>
    <w:rsid w:val="00220FC9"/>
    <w:rsid w:val="00221B2B"/>
    <w:rsid w:val="00222862"/>
    <w:rsid w:val="002236B8"/>
    <w:rsid w:val="00225861"/>
    <w:rsid w:val="00226243"/>
    <w:rsid w:val="0022643B"/>
    <w:rsid w:val="00226499"/>
    <w:rsid w:val="0022662F"/>
    <w:rsid w:val="00226644"/>
    <w:rsid w:val="002300E0"/>
    <w:rsid w:val="0023027F"/>
    <w:rsid w:val="00230873"/>
    <w:rsid w:val="0023217E"/>
    <w:rsid w:val="00232440"/>
    <w:rsid w:val="002324A5"/>
    <w:rsid w:val="00233E6A"/>
    <w:rsid w:val="00234553"/>
    <w:rsid w:val="00234939"/>
    <w:rsid w:val="00234B30"/>
    <w:rsid w:val="00235798"/>
    <w:rsid w:val="00236C7F"/>
    <w:rsid w:val="00237209"/>
    <w:rsid w:val="00237925"/>
    <w:rsid w:val="00237EF4"/>
    <w:rsid w:val="00237F89"/>
    <w:rsid w:val="0024007D"/>
    <w:rsid w:val="00240256"/>
    <w:rsid w:val="00240384"/>
    <w:rsid w:val="00240598"/>
    <w:rsid w:val="00241025"/>
    <w:rsid w:val="002411BA"/>
    <w:rsid w:val="00241B1C"/>
    <w:rsid w:val="00244456"/>
    <w:rsid w:val="00244551"/>
    <w:rsid w:val="00244591"/>
    <w:rsid w:val="0024468B"/>
    <w:rsid w:val="00244D25"/>
    <w:rsid w:val="0024502C"/>
    <w:rsid w:val="002451A3"/>
    <w:rsid w:val="002465A5"/>
    <w:rsid w:val="0024785D"/>
    <w:rsid w:val="00247C08"/>
    <w:rsid w:val="00247DF5"/>
    <w:rsid w:val="002505B5"/>
    <w:rsid w:val="002505D1"/>
    <w:rsid w:val="00250FC3"/>
    <w:rsid w:val="0025124C"/>
    <w:rsid w:val="002515B4"/>
    <w:rsid w:val="002521F4"/>
    <w:rsid w:val="00254AFC"/>
    <w:rsid w:val="002564B9"/>
    <w:rsid w:val="00256B39"/>
    <w:rsid w:val="00257C68"/>
    <w:rsid w:val="00260053"/>
    <w:rsid w:val="002601BB"/>
    <w:rsid w:val="00261100"/>
    <w:rsid w:val="00261487"/>
    <w:rsid w:val="00261B09"/>
    <w:rsid w:val="00261D0F"/>
    <w:rsid w:val="00261E5C"/>
    <w:rsid w:val="002626F3"/>
    <w:rsid w:val="002632D2"/>
    <w:rsid w:val="002634FF"/>
    <w:rsid w:val="002635D2"/>
    <w:rsid w:val="00263DB4"/>
    <w:rsid w:val="002648A9"/>
    <w:rsid w:val="00266D21"/>
    <w:rsid w:val="00267CB3"/>
    <w:rsid w:val="00267E62"/>
    <w:rsid w:val="00271184"/>
    <w:rsid w:val="0027264B"/>
    <w:rsid w:val="002730CD"/>
    <w:rsid w:val="0027343A"/>
    <w:rsid w:val="00274400"/>
    <w:rsid w:val="002759DD"/>
    <w:rsid w:val="00276033"/>
    <w:rsid w:val="00276102"/>
    <w:rsid w:val="002766FC"/>
    <w:rsid w:val="002768F7"/>
    <w:rsid w:val="002769E6"/>
    <w:rsid w:val="00276D90"/>
    <w:rsid w:val="00277327"/>
    <w:rsid w:val="0027753D"/>
    <w:rsid w:val="002779A6"/>
    <w:rsid w:val="00277D3E"/>
    <w:rsid w:val="00277FEA"/>
    <w:rsid w:val="0028005A"/>
    <w:rsid w:val="002800E8"/>
    <w:rsid w:val="002801D2"/>
    <w:rsid w:val="002806D6"/>
    <w:rsid w:val="00280E89"/>
    <w:rsid w:val="00281862"/>
    <w:rsid w:val="00281DB8"/>
    <w:rsid w:val="00282516"/>
    <w:rsid w:val="0028277A"/>
    <w:rsid w:val="00283065"/>
    <w:rsid w:val="0028309A"/>
    <w:rsid w:val="00283AE0"/>
    <w:rsid w:val="002840EC"/>
    <w:rsid w:val="002840EF"/>
    <w:rsid w:val="00284F8E"/>
    <w:rsid w:val="002851C6"/>
    <w:rsid w:val="00285745"/>
    <w:rsid w:val="0028601D"/>
    <w:rsid w:val="00286D8E"/>
    <w:rsid w:val="00291471"/>
    <w:rsid w:val="0029147A"/>
    <w:rsid w:val="002914AD"/>
    <w:rsid w:val="00291827"/>
    <w:rsid w:val="00291B84"/>
    <w:rsid w:val="00292230"/>
    <w:rsid w:val="0029258D"/>
    <w:rsid w:val="002927CC"/>
    <w:rsid w:val="00294964"/>
    <w:rsid w:val="00294C8E"/>
    <w:rsid w:val="00295186"/>
    <w:rsid w:val="00296B26"/>
    <w:rsid w:val="00296C07"/>
    <w:rsid w:val="00297034"/>
    <w:rsid w:val="00297785"/>
    <w:rsid w:val="002A1A56"/>
    <w:rsid w:val="002A1E6F"/>
    <w:rsid w:val="002A2897"/>
    <w:rsid w:val="002A4196"/>
    <w:rsid w:val="002A5169"/>
    <w:rsid w:val="002A65F0"/>
    <w:rsid w:val="002A68AB"/>
    <w:rsid w:val="002A73A0"/>
    <w:rsid w:val="002A7644"/>
    <w:rsid w:val="002B07C4"/>
    <w:rsid w:val="002B0D1E"/>
    <w:rsid w:val="002B10A5"/>
    <w:rsid w:val="002B4FEA"/>
    <w:rsid w:val="002B50DE"/>
    <w:rsid w:val="002B5276"/>
    <w:rsid w:val="002B669B"/>
    <w:rsid w:val="002B6E1F"/>
    <w:rsid w:val="002B77BC"/>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5063"/>
    <w:rsid w:val="002C5DC4"/>
    <w:rsid w:val="002C6313"/>
    <w:rsid w:val="002C74C9"/>
    <w:rsid w:val="002C796F"/>
    <w:rsid w:val="002D05D6"/>
    <w:rsid w:val="002D0772"/>
    <w:rsid w:val="002D0B9F"/>
    <w:rsid w:val="002D0E29"/>
    <w:rsid w:val="002D1E35"/>
    <w:rsid w:val="002D29DD"/>
    <w:rsid w:val="002D2A13"/>
    <w:rsid w:val="002D2F5E"/>
    <w:rsid w:val="002D30ED"/>
    <w:rsid w:val="002D3126"/>
    <w:rsid w:val="002D31DB"/>
    <w:rsid w:val="002D3908"/>
    <w:rsid w:val="002D39CD"/>
    <w:rsid w:val="002D44B5"/>
    <w:rsid w:val="002D46C9"/>
    <w:rsid w:val="002D55AD"/>
    <w:rsid w:val="002D74EE"/>
    <w:rsid w:val="002D759A"/>
    <w:rsid w:val="002D7BE0"/>
    <w:rsid w:val="002E098A"/>
    <w:rsid w:val="002E246D"/>
    <w:rsid w:val="002E3215"/>
    <w:rsid w:val="002E4007"/>
    <w:rsid w:val="002E421B"/>
    <w:rsid w:val="002E5576"/>
    <w:rsid w:val="002E5596"/>
    <w:rsid w:val="002E5E34"/>
    <w:rsid w:val="002E6045"/>
    <w:rsid w:val="002E7ACC"/>
    <w:rsid w:val="002F3FF9"/>
    <w:rsid w:val="002F5CA1"/>
    <w:rsid w:val="00301476"/>
    <w:rsid w:val="00301627"/>
    <w:rsid w:val="00301AF7"/>
    <w:rsid w:val="003027D8"/>
    <w:rsid w:val="0030411B"/>
    <w:rsid w:val="00304492"/>
    <w:rsid w:val="0030502A"/>
    <w:rsid w:val="0030553B"/>
    <w:rsid w:val="003055B5"/>
    <w:rsid w:val="00305DA3"/>
    <w:rsid w:val="00307237"/>
    <w:rsid w:val="00312D32"/>
    <w:rsid w:val="00313950"/>
    <w:rsid w:val="00315BD0"/>
    <w:rsid w:val="003169A4"/>
    <w:rsid w:val="003169C4"/>
    <w:rsid w:val="00316CFB"/>
    <w:rsid w:val="00317167"/>
    <w:rsid w:val="00321134"/>
    <w:rsid w:val="00321682"/>
    <w:rsid w:val="0032267F"/>
    <w:rsid w:val="003238A6"/>
    <w:rsid w:val="00323DA5"/>
    <w:rsid w:val="003244D9"/>
    <w:rsid w:val="00325C41"/>
    <w:rsid w:val="003264B0"/>
    <w:rsid w:val="0032725E"/>
    <w:rsid w:val="00327C45"/>
    <w:rsid w:val="003301C8"/>
    <w:rsid w:val="003306E2"/>
    <w:rsid w:val="00330ACC"/>
    <w:rsid w:val="003313D9"/>
    <w:rsid w:val="003320F2"/>
    <w:rsid w:val="00332933"/>
    <w:rsid w:val="003330AA"/>
    <w:rsid w:val="00333C86"/>
    <w:rsid w:val="0033413F"/>
    <w:rsid w:val="003361F0"/>
    <w:rsid w:val="0033681A"/>
    <w:rsid w:val="00336F95"/>
    <w:rsid w:val="00337572"/>
    <w:rsid w:val="0033791C"/>
    <w:rsid w:val="00337A5F"/>
    <w:rsid w:val="003403C6"/>
    <w:rsid w:val="00340756"/>
    <w:rsid w:val="00342795"/>
    <w:rsid w:val="00342A76"/>
    <w:rsid w:val="00343BDA"/>
    <w:rsid w:val="00343D9D"/>
    <w:rsid w:val="003440A5"/>
    <w:rsid w:val="00344989"/>
    <w:rsid w:val="00347629"/>
    <w:rsid w:val="0035205B"/>
    <w:rsid w:val="00353F07"/>
    <w:rsid w:val="00353F30"/>
    <w:rsid w:val="00354369"/>
    <w:rsid w:val="00354E87"/>
    <w:rsid w:val="00355147"/>
    <w:rsid w:val="00355F5E"/>
    <w:rsid w:val="0035605E"/>
    <w:rsid w:val="00356439"/>
    <w:rsid w:val="0035649E"/>
    <w:rsid w:val="0035684D"/>
    <w:rsid w:val="00360235"/>
    <w:rsid w:val="003606B2"/>
    <w:rsid w:val="003606D0"/>
    <w:rsid w:val="0036104F"/>
    <w:rsid w:val="00361117"/>
    <w:rsid w:val="00362602"/>
    <w:rsid w:val="00362A60"/>
    <w:rsid w:val="00363F47"/>
    <w:rsid w:val="00364514"/>
    <w:rsid w:val="00364CD9"/>
    <w:rsid w:val="003654C6"/>
    <w:rsid w:val="00366A21"/>
    <w:rsid w:val="00366B59"/>
    <w:rsid w:val="003679F5"/>
    <w:rsid w:val="00371C84"/>
    <w:rsid w:val="00372B9C"/>
    <w:rsid w:val="003743E5"/>
    <w:rsid w:val="003746DF"/>
    <w:rsid w:val="00374A4B"/>
    <w:rsid w:val="0037592D"/>
    <w:rsid w:val="00375B9B"/>
    <w:rsid w:val="00375D81"/>
    <w:rsid w:val="00375EC9"/>
    <w:rsid w:val="00375FE1"/>
    <w:rsid w:val="003768B8"/>
    <w:rsid w:val="00376B9C"/>
    <w:rsid w:val="003777A4"/>
    <w:rsid w:val="003779C8"/>
    <w:rsid w:val="0038040F"/>
    <w:rsid w:val="0038043D"/>
    <w:rsid w:val="0038126D"/>
    <w:rsid w:val="00381741"/>
    <w:rsid w:val="00381B15"/>
    <w:rsid w:val="003836BE"/>
    <w:rsid w:val="003848FA"/>
    <w:rsid w:val="0038513F"/>
    <w:rsid w:val="00386128"/>
    <w:rsid w:val="0038735F"/>
    <w:rsid w:val="003906D5"/>
    <w:rsid w:val="0039222E"/>
    <w:rsid w:val="0039267A"/>
    <w:rsid w:val="00392875"/>
    <w:rsid w:val="00392DF3"/>
    <w:rsid w:val="00392EA3"/>
    <w:rsid w:val="003931C9"/>
    <w:rsid w:val="00393894"/>
    <w:rsid w:val="00394B9C"/>
    <w:rsid w:val="003970F6"/>
    <w:rsid w:val="00397221"/>
    <w:rsid w:val="0039795F"/>
    <w:rsid w:val="003A05CA"/>
    <w:rsid w:val="003A0895"/>
    <w:rsid w:val="003A0C41"/>
    <w:rsid w:val="003A0EB1"/>
    <w:rsid w:val="003A22FC"/>
    <w:rsid w:val="003A30DC"/>
    <w:rsid w:val="003A46D2"/>
    <w:rsid w:val="003A4ADC"/>
    <w:rsid w:val="003A58D6"/>
    <w:rsid w:val="003A64EB"/>
    <w:rsid w:val="003A66FE"/>
    <w:rsid w:val="003A7620"/>
    <w:rsid w:val="003A7CF9"/>
    <w:rsid w:val="003B0080"/>
    <w:rsid w:val="003B049B"/>
    <w:rsid w:val="003B17B9"/>
    <w:rsid w:val="003B3599"/>
    <w:rsid w:val="003B38A4"/>
    <w:rsid w:val="003B3A03"/>
    <w:rsid w:val="003B52F5"/>
    <w:rsid w:val="003B5F88"/>
    <w:rsid w:val="003B65FB"/>
    <w:rsid w:val="003B6DED"/>
    <w:rsid w:val="003B76E7"/>
    <w:rsid w:val="003C04ED"/>
    <w:rsid w:val="003C0BC7"/>
    <w:rsid w:val="003C20F4"/>
    <w:rsid w:val="003C2CEC"/>
    <w:rsid w:val="003C3118"/>
    <w:rsid w:val="003C3AA7"/>
    <w:rsid w:val="003C48D8"/>
    <w:rsid w:val="003C6423"/>
    <w:rsid w:val="003D01E9"/>
    <w:rsid w:val="003D1547"/>
    <w:rsid w:val="003D182A"/>
    <w:rsid w:val="003D2EEF"/>
    <w:rsid w:val="003D301E"/>
    <w:rsid w:val="003D3696"/>
    <w:rsid w:val="003D37B0"/>
    <w:rsid w:val="003D4B0A"/>
    <w:rsid w:val="003D68B2"/>
    <w:rsid w:val="003D696A"/>
    <w:rsid w:val="003D6C1C"/>
    <w:rsid w:val="003D6E21"/>
    <w:rsid w:val="003D7412"/>
    <w:rsid w:val="003E0013"/>
    <w:rsid w:val="003E00C4"/>
    <w:rsid w:val="003E0ED2"/>
    <w:rsid w:val="003E113F"/>
    <w:rsid w:val="003E1871"/>
    <w:rsid w:val="003E1D94"/>
    <w:rsid w:val="003E2421"/>
    <w:rsid w:val="003E2735"/>
    <w:rsid w:val="003E2A62"/>
    <w:rsid w:val="003E33C0"/>
    <w:rsid w:val="003E3D00"/>
    <w:rsid w:val="003E3D44"/>
    <w:rsid w:val="003E7301"/>
    <w:rsid w:val="003F0B8A"/>
    <w:rsid w:val="003F1851"/>
    <w:rsid w:val="003F26CF"/>
    <w:rsid w:val="003F2C85"/>
    <w:rsid w:val="003F30EA"/>
    <w:rsid w:val="003F34E6"/>
    <w:rsid w:val="003F464B"/>
    <w:rsid w:val="003F5BE0"/>
    <w:rsid w:val="003F7D0D"/>
    <w:rsid w:val="00401896"/>
    <w:rsid w:val="00401E9E"/>
    <w:rsid w:val="0040299C"/>
    <w:rsid w:val="00402B31"/>
    <w:rsid w:val="00403098"/>
    <w:rsid w:val="00404257"/>
    <w:rsid w:val="004046BA"/>
    <w:rsid w:val="00405098"/>
    <w:rsid w:val="00407ED4"/>
    <w:rsid w:val="00410776"/>
    <w:rsid w:val="00410FBF"/>
    <w:rsid w:val="00412473"/>
    <w:rsid w:val="00413FFA"/>
    <w:rsid w:val="00414421"/>
    <w:rsid w:val="00415018"/>
    <w:rsid w:val="00415D4C"/>
    <w:rsid w:val="00415D6E"/>
    <w:rsid w:val="00416DFE"/>
    <w:rsid w:val="00420367"/>
    <w:rsid w:val="00420FEB"/>
    <w:rsid w:val="00421BF3"/>
    <w:rsid w:val="004224C2"/>
    <w:rsid w:val="00422D7D"/>
    <w:rsid w:val="00424277"/>
    <w:rsid w:val="0042441B"/>
    <w:rsid w:val="0042520F"/>
    <w:rsid w:val="00425A25"/>
    <w:rsid w:val="0042670A"/>
    <w:rsid w:val="00426C8A"/>
    <w:rsid w:val="0042781E"/>
    <w:rsid w:val="00427B33"/>
    <w:rsid w:val="00427BDA"/>
    <w:rsid w:val="00427E33"/>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40002"/>
    <w:rsid w:val="0044020D"/>
    <w:rsid w:val="00440585"/>
    <w:rsid w:val="004411D4"/>
    <w:rsid w:val="004419E1"/>
    <w:rsid w:val="004426F8"/>
    <w:rsid w:val="00442B0A"/>
    <w:rsid w:val="00443763"/>
    <w:rsid w:val="004439ED"/>
    <w:rsid w:val="00443B0B"/>
    <w:rsid w:val="00444C3C"/>
    <w:rsid w:val="00444C6B"/>
    <w:rsid w:val="004458ED"/>
    <w:rsid w:val="00445C7B"/>
    <w:rsid w:val="004465C3"/>
    <w:rsid w:val="00446A7D"/>
    <w:rsid w:val="00446F08"/>
    <w:rsid w:val="00447346"/>
    <w:rsid w:val="0044789D"/>
    <w:rsid w:val="004478A3"/>
    <w:rsid w:val="00450CEF"/>
    <w:rsid w:val="00450FB5"/>
    <w:rsid w:val="0045151C"/>
    <w:rsid w:val="00451D87"/>
    <w:rsid w:val="004525F2"/>
    <w:rsid w:val="0045298A"/>
    <w:rsid w:val="00452F1D"/>
    <w:rsid w:val="004538D9"/>
    <w:rsid w:val="00453E91"/>
    <w:rsid w:val="00453F77"/>
    <w:rsid w:val="0045494D"/>
    <w:rsid w:val="00454962"/>
    <w:rsid w:val="00457233"/>
    <w:rsid w:val="004573FF"/>
    <w:rsid w:val="00457488"/>
    <w:rsid w:val="0045751E"/>
    <w:rsid w:val="00457566"/>
    <w:rsid w:val="004576B4"/>
    <w:rsid w:val="004578A0"/>
    <w:rsid w:val="004601BA"/>
    <w:rsid w:val="0046075F"/>
    <w:rsid w:val="00460DB4"/>
    <w:rsid w:val="0046200A"/>
    <w:rsid w:val="0046250F"/>
    <w:rsid w:val="00462BC3"/>
    <w:rsid w:val="00462EA1"/>
    <w:rsid w:val="004636D7"/>
    <w:rsid w:val="00463BD3"/>
    <w:rsid w:val="00463FA1"/>
    <w:rsid w:val="0046491C"/>
    <w:rsid w:val="0046499C"/>
    <w:rsid w:val="004652AB"/>
    <w:rsid w:val="00466848"/>
    <w:rsid w:val="00466C62"/>
    <w:rsid w:val="004704C4"/>
    <w:rsid w:val="004706FE"/>
    <w:rsid w:val="0047094C"/>
    <w:rsid w:val="004715A6"/>
    <w:rsid w:val="00471727"/>
    <w:rsid w:val="00471881"/>
    <w:rsid w:val="00471BDF"/>
    <w:rsid w:val="00472D7F"/>
    <w:rsid w:val="00473079"/>
    <w:rsid w:val="0047316E"/>
    <w:rsid w:val="0047466B"/>
    <w:rsid w:val="00474720"/>
    <w:rsid w:val="004752D9"/>
    <w:rsid w:val="00475CAB"/>
    <w:rsid w:val="00477CB7"/>
    <w:rsid w:val="004803EC"/>
    <w:rsid w:val="0048070B"/>
    <w:rsid w:val="00481015"/>
    <w:rsid w:val="00481E69"/>
    <w:rsid w:val="004826BB"/>
    <w:rsid w:val="00483050"/>
    <w:rsid w:val="00483F0D"/>
    <w:rsid w:val="004842AF"/>
    <w:rsid w:val="00485A8D"/>
    <w:rsid w:val="00486EB2"/>
    <w:rsid w:val="0048775D"/>
    <w:rsid w:val="00487891"/>
    <w:rsid w:val="0049142E"/>
    <w:rsid w:val="00491E7D"/>
    <w:rsid w:val="004923B9"/>
    <w:rsid w:val="00493376"/>
    <w:rsid w:val="0049346A"/>
    <w:rsid w:val="004941D3"/>
    <w:rsid w:val="004948D9"/>
    <w:rsid w:val="004954A9"/>
    <w:rsid w:val="0049666A"/>
    <w:rsid w:val="0049700C"/>
    <w:rsid w:val="0049727D"/>
    <w:rsid w:val="0049746C"/>
    <w:rsid w:val="004A08FC"/>
    <w:rsid w:val="004A0C7D"/>
    <w:rsid w:val="004A1229"/>
    <w:rsid w:val="004A1CD0"/>
    <w:rsid w:val="004A2257"/>
    <w:rsid w:val="004A353F"/>
    <w:rsid w:val="004A386A"/>
    <w:rsid w:val="004A4D6C"/>
    <w:rsid w:val="004A5559"/>
    <w:rsid w:val="004A7761"/>
    <w:rsid w:val="004A792D"/>
    <w:rsid w:val="004A79B9"/>
    <w:rsid w:val="004B06A3"/>
    <w:rsid w:val="004B17E4"/>
    <w:rsid w:val="004B245A"/>
    <w:rsid w:val="004B3254"/>
    <w:rsid w:val="004B5A45"/>
    <w:rsid w:val="004B784A"/>
    <w:rsid w:val="004B7B03"/>
    <w:rsid w:val="004C2662"/>
    <w:rsid w:val="004C33BB"/>
    <w:rsid w:val="004C3412"/>
    <w:rsid w:val="004C460E"/>
    <w:rsid w:val="004C5331"/>
    <w:rsid w:val="004C56CA"/>
    <w:rsid w:val="004C5C18"/>
    <w:rsid w:val="004C60B6"/>
    <w:rsid w:val="004C6722"/>
    <w:rsid w:val="004C765B"/>
    <w:rsid w:val="004C7AE7"/>
    <w:rsid w:val="004C7F39"/>
    <w:rsid w:val="004D025C"/>
    <w:rsid w:val="004D0A16"/>
    <w:rsid w:val="004D1DFE"/>
    <w:rsid w:val="004D2024"/>
    <w:rsid w:val="004D32A7"/>
    <w:rsid w:val="004D3693"/>
    <w:rsid w:val="004D3D4E"/>
    <w:rsid w:val="004D3D70"/>
    <w:rsid w:val="004D41CB"/>
    <w:rsid w:val="004D43D0"/>
    <w:rsid w:val="004D4806"/>
    <w:rsid w:val="004D50A4"/>
    <w:rsid w:val="004D58FA"/>
    <w:rsid w:val="004D5BB1"/>
    <w:rsid w:val="004D5BEA"/>
    <w:rsid w:val="004D6087"/>
    <w:rsid w:val="004D6569"/>
    <w:rsid w:val="004D6E89"/>
    <w:rsid w:val="004D7052"/>
    <w:rsid w:val="004E01FD"/>
    <w:rsid w:val="004E0357"/>
    <w:rsid w:val="004E048A"/>
    <w:rsid w:val="004E0902"/>
    <w:rsid w:val="004E3001"/>
    <w:rsid w:val="004E308F"/>
    <w:rsid w:val="004E31EB"/>
    <w:rsid w:val="004E35DD"/>
    <w:rsid w:val="004E4127"/>
    <w:rsid w:val="004E49EC"/>
    <w:rsid w:val="004E4E24"/>
    <w:rsid w:val="004E5F96"/>
    <w:rsid w:val="004E633D"/>
    <w:rsid w:val="004E685A"/>
    <w:rsid w:val="004E6A1A"/>
    <w:rsid w:val="004E6FE1"/>
    <w:rsid w:val="004E767B"/>
    <w:rsid w:val="004E7894"/>
    <w:rsid w:val="004F06E2"/>
    <w:rsid w:val="004F0AD8"/>
    <w:rsid w:val="004F17C2"/>
    <w:rsid w:val="004F181F"/>
    <w:rsid w:val="004F1D9C"/>
    <w:rsid w:val="004F4FF2"/>
    <w:rsid w:val="004F57FA"/>
    <w:rsid w:val="004F6773"/>
    <w:rsid w:val="0050169F"/>
    <w:rsid w:val="005023D4"/>
    <w:rsid w:val="005026E1"/>
    <w:rsid w:val="00503909"/>
    <w:rsid w:val="00504055"/>
    <w:rsid w:val="005044F8"/>
    <w:rsid w:val="0050486D"/>
    <w:rsid w:val="005052C3"/>
    <w:rsid w:val="00505665"/>
    <w:rsid w:val="005057AB"/>
    <w:rsid w:val="0050623B"/>
    <w:rsid w:val="00506DF6"/>
    <w:rsid w:val="005139B3"/>
    <w:rsid w:val="00513BF3"/>
    <w:rsid w:val="00514F55"/>
    <w:rsid w:val="00515038"/>
    <w:rsid w:val="0051538A"/>
    <w:rsid w:val="005156EA"/>
    <w:rsid w:val="00515A53"/>
    <w:rsid w:val="00520214"/>
    <w:rsid w:val="00520782"/>
    <w:rsid w:val="00520CA8"/>
    <w:rsid w:val="00523A86"/>
    <w:rsid w:val="00524281"/>
    <w:rsid w:val="0052470F"/>
    <w:rsid w:val="00524CE2"/>
    <w:rsid w:val="00525369"/>
    <w:rsid w:val="0052541B"/>
    <w:rsid w:val="00525D02"/>
    <w:rsid w:val="00525F14"/>
    <w:rsid w:val="00526193"/>
    <w:rsid w:val="00526BEE"/>
    <w:rsid w:val="005270CF"/>
    <w:rsid w:val="00527B6C"/>
    <w:rsid w:val="00531AAC"/>
    <w:rsid w:val="00531C6D"/>
    <w:rsid w:val="00531F5D"/>
    <w:rsid w:val="00532AED"/>
    <w:rsid w:val="00532C40"/>
    <w:rsid w:val="005338E2"/>
    <w:rsid w:val="00533D6E"/>
    <w:rsid w:val="00533E37"/>
    <w:rsid w:val="00534651"/>
    <w:rsid w:val="0053520B"/>
    <w:rsid w:val="00535255"/>
    <w:rsid w:val="00535E2F"/>
    <w:rsid w:val="00536ADE"/>
    <w:rsid w:val="00537CB7"/>
    <w:rsid w:val="005408EC"/>
    <w:rsid w:val="00540B65"/>
    <w:rsid w:val="00540D07"/>
    <w:rsid w:val="00542763"/>
    <w:rsid w:val="00542AFA"/>
    <w:rsid w:val="00543226"/>
    <w:rsid w:val="005440A0"/>
    <w:rsid w:val="005441C8"/>
    <w:rsid w:val="005445F6"/>
    <w:rsid w:val="00544C3F"/>
    <w:rsid w:val="00545C14"/>
    <w:rsid w:val="00546404"/>
    <w:rsid w:val="0054711F"/>
    <w:rsid w:val="005477C3"/>
    <w:rsid w:val="005477E2"/>
    <w:rsid w:val="005503B0"/>
    <w:rsid w:val="00551368"/>
    <w:rsid w:val="00551BF7"/>
    <w:rsid w:val="00552148"/>
    <w:rsid w:val="005528F3"/>
    <w:rsid w:val="0055318C"/>
    <w:rsid w:val="0055329E"/>
    <w:rsid w:val="005541A3"/>
    <w:rsid w:val="0055487A"/>
    <w:rsid w:val="00554DE9"/>
    <w:rsid w:val="0055543C"/>
    <w:rsid w:val="00556023"/>
    <w:rsid w:val="005603F5"/>
    <w:rsid w:val="00560B96"/>
    <w:rsid w:val="00560D44"/>
    <w:rsid w:val="005621AD"/>
    <w:rsid w:val="005630C6"/>
    <w:rsid w:val="00564A97"/>
    <w:rsid w:val="00564D60"/>
    <w:rsid w:val="005650A7"/>
    <w:rsid w:val="005663E7"/>
    <w:rsid w:val="00566FBA"/>
    <w:rsid w:val="00567077"/>
    <w:rsid w:val="00567196"/>
    <w:rsid w:val="005703E4"/>
    <w:rsid w:val="0057099F"/>
    <w:rsid w:val="00572F2C"/>
    <w:rsid w:val="005737B4"/>
    <w:rsid w:val="0057507D"/>
    <w:rsid w:val="00575FD6"/>
    <w:rsid w:val="00577635"/>
    <w:rsid w:val="00577A30"/>
    <w:rsid w:val="0058132F"/>
    <w:rsid w:val="00581887"/>
    <w:rsid w:val="005818BB"/>
    <w:rsid w:val="00581BE1"/>
    <w:rsid w:val="0058209B"/>
    <w:rsid w:val="00582562"/>
    <w:rsid w:val="00583305"/>
    <w:rsid w:val="00583D73"/>
    <w:rsid w:val="00584C0F"/>
    <w:rsid w:val="00584D1A"/>
    <w:rsid w:val="00584E25"/>
    <w:rsid w:val="00585532"/>
    <w:rsid w:val="00586BA7"/>
    <w:rsid w:val="00587DC3"/>
    <w:rsid w:val="005906DE"/>
    <w:rsid w:val="00590F0C"/>
    <w:rsid w:val="00592366"/>
    <w:rsid w:val="005934AE"/>
    <w:rsid w:val="00594152"/>
    <w:rsid w:val="00595157"/>
    <w:rsid w:val="005A0780"/>
    <w:rsid w:val="005A07B7"/>
    <w:rsid w:val="005A0F1C"/>
    <w:rsid w:val="005A1B86"/>
    <w:rsid w:val="005A1D07"/>
    <w:rsid w:val="005A23B7"/>
    <w:rsid w:val="005A2720"/>
    <w:rsid w:val="005A28D6"/>
    <w:rsid w:val="005A3579"/>
    <w:rsid w:val="005A4AFC"/>
    <w:rsid w:val="005A6754"/>
    <w:rsid w:val="005A68FD"/>
    <w:rsid w:val="005B0233"/>
    <w:rsid w:val="005B0B38"/>
    <w:rsid w:val="005B1114"/>
    <w:rsid w:val="005B1E7E"/>
    <w:rsid w:val="005B483D"/>
    <w:rsid w:val="005B48FF"/>
    <w:rsid w:val="005B4FB9"/>
    <w:rsid w:val="005B514E"/>
    <w:rsid w:val="005B5906"/>
    <w:rsid w:val="005B5A1C"/>
    <w:rsid w:val="005B5DB7"/>
    <w:rsid w:val="005B6D44"/>
    <w:rsid w:val="005B729A"/>
    <w:rsid w:val="005B74FF"/>
    <w:rsid w:val="005C0903"/>
    <w:rsid w:val="005C10B5"/>
    <w:rsid w:val="005C13BD"/>
    <w:rsid w:val="005C1A1A"/>
    <w:rsid w:val="005C28EB"/>
    <w:rsid w:val="005C2A59"/>
    <w:rsid w:val="005C3B52"/>
    <w:rsid w:val="005C4F14"/>
    <w:rsid w:val="005D06A7"/>
    <w:rsid w:val="005D1A17"/>
    <w:rsid w:val="005D25EE"/>
    <w:rsid w:val="005D25FB"/>
    <w:rsid w:val="005D2840"/>
    <w:rsid w:val="005D3310"/>
    <w:rsid w:val="005D3E21"/>
    <w:rsid w:val="005D4213"/>
    <w:rsid w:val="005D4990"/>
    <w:rsid w:val="005D5430"/>
    <w:rsid w:val="005D583E"/>
    <w:rsid w:val="005D6067"/>
    <w:rsid w:val="005D6294"/>
    <w:rsid w:val="005D6434"/>
    <w:rsid w:val="005D6850"/>
    <w:rsid w:val="005D6DA6"/>
    <w:rsid w:val="005D6E93"/>
    <w:rsid w:val="005E0A35"/>
    <w:rsid w:val="005E187D"/>
    <w:rsid w:val="005E1D3A"/>
    <w:rsid w:val="005E1EF5"/>
    <w:rsid w:val="005E251E"/>
    <w:rsid w:val="005E27B8"/>
    <w:rsid w:val="005E2882"/>
    <w:rsid w:val="005E2AAE"/>
    <w:rsid w:val="005E3342"/>
    <w:rsid w:val="005E3992"/>
    <w:rsid w:val="005E50E2"/>
    <w:rsid w:val="005E5466"/>
    <w:rsid w:val="005E5B93"/>
    <w:rsid w:val="005E6E7F"/>
    <w:rsid w:val="005F18F7"/>
    <w:rsid w:val="005F2CA1"/>
    <w:rsid w:val="005F4592"/>
    <w:rsid w:val="005F64D2"/>
    <w:rsid w:val="005F68BC"/>
    <w:rsid w:val="005F6F38"/>
    <w:rsid w:val="005F736A"/>
    <w:rsid w:val="005F7C8E"/>
    <w:rsid w:val="0060032E"/>
    <w:rsid w:val="006003ED"/>
    <w:rsid w:val="0060083E"/>
    <w:rsid w:val="00600A9C"/>
    <w:rsid w:val="006018D6"/>
    <w:rsid w:val="00603346"/>
    <w:rsid w:val="00603668"/>
    <w:rsid w:val="00603E03"/>
    <w:rsid w:val="00604040"/>
    <w:rsid w:val="0060475B"/>
    <w:rsid w:val="006048EB"/>
    <w:rsid w:val="00605071"/>
    <w:rsid w:val="00605223"/>
    <w:rsid w:val="00605399"/>
    <w:rsid w:val="006055EF"/>
    <w:rsid w:val="00610CA5"/>
    <w:rsid w:val="00612E65"/>
    <w:rsid w:val="00613157"/>
    <w:rsid w:val="006133BC"/>
    <w:rsid w:val="00614EE2"/>
    <w:rsid w:val="00615028"/>
    <w:rsid w:val="006155E2"/>
    <w:rsid w:val="006168FD"/>
    <w:rsid w:val="00617B3D"/>
    <w:rsid w:val="00623AC9"/>
    <w:rsid w:val="00624709"/>
    <w:rsid w:val="006248AD"/>
    <w:rsid w:val="00625137"/>
    <w:rsid w:val="00625683"/>
    <w:rsid w:val="006269C0"/>
    <w:rsid w:val="006269D2"/>
    <w:rsid w:val="00630202"/>
    <w:rsid w:val="006308F6"/>
    <w:rsid w:val="00630DBC"/>
    <w:rsid w:val="0063200B"/>
    <w:rsid w:val="006322D7"/>
    <w:rsid w:val="00632A97"/>
    <w:rsid w:val="00633802"/>
    <w:rsid w:val="0063432B"/>
    <w:rsid w:val="006357EB"/>
    <w:rsid w:val="00636113"/>
    <w:rsid w:val="006364CA"/>
    <w:rsid w:val="006369E7"/>
    <w:rsid w:val="006371D1"/>
    <w:rsid w:val="00640A21"/>
    <w:rsid w:val="00640B8D"/>
    <w:rsid w:val="00641598"/>
    <w:rsid w:val="00641A75"/>
    <w:rsid w:val="00642A36"/>
    <w:rsid w:val="00643FDA"/>
    <w:rsid w:val="006445F4"/>
    <w:rsid w:val="00644C3A"/>
    <w:rsid w:val="006452F5"/>
    <w:rsid w:val="006454BB"/>
    <w:rsid w:val="00645A75"/>
    <w:rsid w:val="00645CE3"/>
    <w:rsid w:val="00645D51"/>
    <w:rsid w:val="00646496"/>
    <w:rsid w:val="0064795A"/>
    <w:rsid w:val="00647DFE"/>
    <w:rsid w:val="00650DC4"/>
    <w:rsid w:val="00651E14"/>
    <w:rsid w:val="006535AE"/>
    <w:rsid w:val="00653834"/>
    <w:rsid w:val="0065495E"/>
    <w:rsid w:val="00655FE3"/>
    <w:rsid w:val="006561AB"/>
    <w:rsid w:val="00656BA8"/>
    <w:rsid w:val="00656D31"/>
    <w:rsid w:val="00656EA6"/>
    <w:rsid w:val="00657CE5"/>
    <w:rsid w:val="006607EE"/>
    <w:rsid w:val="00660E84"/>
    <w:rsid w:val="0066202D"/>
    <w:rsid w:val="00663081"/>
    <w:rsid w:val="00664E16"/>
    <w:rsid w:val="00665CA7"/>
    <w:rsid w:val="006669D1"/>
    <w:rsid w:val="0066794E"/>
    <w:rsid w:val="00670124"/>
    <w:rsid w:val="006721C3"/>
    <w:rsid w:val="006726C5"/>
    <w:rsid w:val="00672D84"/>
    <w:rsid w:val="00672E73"/>
    <w:rsid w:val="00673554"/>
    <w:rsid w:val="006743C2"/>
    <w:rsid w:val="00674521"/>
    <w:rsid w:val="0067519A"/>
    <w:rsid w:val="00675628"/>
    <w:rsid w:val="00676AA5"/>
    <w:rsid w:val="006772F6"/>
    <w:rsid w:val="0067747F"/>
    <w:rsid w:val="006774FB"/>
    <w:rsid w:val="006776C6"/>
    <w:rsid w:val="00680329"/>
    <w:rsid w:val="00680F95"/>
    <w:rsid w:val="006824D4"/>
    <w:rsid w:val="0068271E"/>
    <w:rsid w:val="006827B7"/>
    <w:rsid w:val="00682860"/>
    <w:rsid w:val="00682A65"/>
    <w:rsid w:val="00682FC9"/>
    <w:rsid w:val="00684147"/>
    <w:rsid w:val="006845DD"/>
    <w:rsid w:val="00684BAB"/>
    <w:rsid w:val="00684CA9"/>
    <w:rsid w:val="0068500F"/>
    <w:rsid w:val="00685650"/>
    <w:rsid w:val="006863B6"/>
    <w:rsid w:val="00687135"/>
    <w:rsid w:val="00687149"/>
    <w:rsid w:val="00687D02"/>
    <w:rsid w:val="00691DBD"/>
    <w:rsid w:val="00691E7C"/>
    <w:rsid w:val="006921B5"/>
    <w:rsid w:val="006923C9"/>
    <w:rsid w:val="00692689"/>
    <w:rsid w:val="006935AB"/>
    <w:rsid w:val="006938E6"/>
    <w:rsid w:val="00693EF4"/>
    <w:rsid w:val="00694CD9"/>
    <w:rsid w:val="006955FD"/>
    <w:rsid w:val="0069639C"/>
    <w:rsid w:val="00696FB1"/>
    <w:rsid w:val="00696FB7"/>
    <w:rsid w:val="00697819"/>
    <w:rsid w:val="0069786E"/>
    <w:rsid w:val="006A038E"/>
    <w:rsid w:val="006A1157"/>
    <w:rsid w:val="006A19C4"/>
    <w:rsid w:val="006A200C"/>
    <w:rsid w:val="006A2CF7"/>
    <w:rsid w:val="006A2D4C"/>
    <w:rsid w:val="006A2E91"/>
    <w:rsid w:val="006A40BD"/>
    <w:rsid w:val="006A5AA6"/>
    <w:rsid w:val="006A63D4"/>
    <w:rsid w:val="006A69A2"/>
    <w:rsid w:val="006A6D2A"/>
    <w:rsid w:val="006B0023"/>
    <w:rsid w:val="006B15C2"/>
    <w:rsid w:val="006B18A1"/>
    <w:rsid w:val="006B1924"/>
    <w:rsid w:val="006B1BDE"/>
    <w:rsid w:val="006B4574"/>
    <w:rsid w:val="006B5709"/>
    <w:rsid w:val="006B578D"/>
    <w:rsid w:val="006B6304"/>
    <w:rsid w:val="006B640C"/>
    <w:rsid w:val="006B713C"/>
    <w:rsid w:val="006C00A5"/>
    <w:rsid w:val="006C023C"/>
    <w:rsid w:val="006C1724"/>
    <w:rsid w:val="006C209F"/>
    <w:rsid w:val="006C3054"/>
    <w:rsid w:val="006C3955"/>
    <w:rsid w:val="006C4319"/>
    <w:rsid w:val="006C4A67"/>
    <w:rsid w:val="006C5285"/>
    <w:rsid w:val="006C528A"/>
    <w:rsid w:val="006C6C30"/>
    <w:rsid w:val="006C7CC8"/>
    <w:rsid w:val="006D1A74"/>
    <w:rsid w:val="006D1FD3"/>
    <w:rsid w:val="006D2144"/>
    <w:rsid w:val="006D300A"/>
    <w:rsid w:val="006D31A8"/>
    <w:rsid w:val="006D3FDC"/>
    <w:rsid w:val="006D4070"/>
    <w:rsid w:val="006D44F0"/>
    <w:rsid w:val="006D4E57"/>
    <w:rsid w:val="006D5631"/>
    <w:rsid w:val="006D568B"/>
    <w:rsid w:val="006D5E24"/>
    <w:rsid w:val="006D6C64"/>
    <w:rsid w:val="006D7F06"/>
    <w:rsid w:val="006E15D3"/>
    <w:rsid w:val="006E1B72"/>
    <w:rsid w:val="006E273B"/>
    <w:rsid w:val="006E4182"/>
    <w:rsid w:val="006E4682"/>
    <w:rsid w:val="006E491F"/>
    <w:rsid w:val="006E51A7"/>
    <w:rsid w:val="006E51DC"/>
    <w:rsid w:val="006E5337"/>
    <w:rsid w:val="006E5574"/>
    <w:rsid w:val="006E74C4"/>
    <w:rsid w:val="006E7EB0"/>
    <w:rsid w:val="006F0384"/>
    <w:rsid w:val="006F1DD4"/>
    <w:rsid w:val="006F1F83"/>
    <w:rsid w:val="006F2D0E"/>
    <w:rsid w:val="006F38D9"/>
    <w:rsid w:val="006F3B67"/>
    <w:rsid w:val="006F4663"/>
    <w:rsid w:val="006F510C"/>
    <w:rsid w:val="0070057A"/>
    <w:rsid w:val="0070101B"/>
    <w:rsid w:val="0070173E"/>
    <w:rsid w:val="007021B1"/>
    <w:rsid w:val="007031C5"/>
    <w:rsid w:val="00705822"/>
    <w:rsid w:val="00705C86"/>
    <w:rsid w:val="00706603"/>
    <w:rsid w:val="00706A43"/>
    <w:rsid w:val="0070752B"/>
    <w:rsid w:val="00707787"/>
    <w:rsid w:val="00710918"/>
    <w:rsid w:val="0071118C"/>
    <w:rsid w:val="00711548"/>
    <w:rsid w:val="007119EC"/>
    <w:rsid w:val="00712873"/>
    <w:rsid w:val="00712C04"/>
    <w:rsid w:val="00713975"/>
    <w:rsid w:val="00714AE3"/>
    <w:rsid w:val="00714B02"/>
    <w:rsid w:val="00715BDC"/>
    <w:rsid w:val="00716844"/>
    <w:rsid w:val="007175BE"/>
    <w:rsid w:val="00717664"/>
    <w:rsid w:val="00717FF4"/>
    <w:rsid w:val="007201DC"/>
    <w:rsid w:val="007210B9"/>
    <w:rsid w:val="00721D79"/>
    <w:rsid w:val="00722F44"/>
    <w:rsid w:val="00723362"/>
    <w:rsid w:val="007234FD"/>
    <w:rsid w:val="00723536"/>
    <w:rsid w:val="007237DE"/>
    <w:rsid w:val="0072390A"/>
    <w:rsid w:val="00724552"/>
    <w:rsid w:val="00725042"/>
    <w:rsid w:val="00725FEC"/>
    <w:rsid w:val="00726329"/>
    <w:rsid w:val="00726B0B"/>
    <w:rsid w:val="00727696"/>
    <w:rsid w:val="00727AC5"/>
    <w:rsid w:val="00730457"/>
    <w:rsid w:val="0073098B"/>
    <w:rsid w:val="00730A10"/>
    <w:rsid w:val="00731FEA"/>
    <w:rsid w:val="0073267E"/>
    <w:rsid w:val="00735C59"/>
    <w:rsid w:val="007365B4"/>
    <w:rsid w:val="00737652"/>
    <w:rsid w:val="0074100C"/>
    <w:rsid w:val="0074174F"/>
    <w:rsid w:val="007432CE"/>
    <w:rsid w:val="00743FEB"/>
    <w:rsid w:val="007447C7"/>
    <w:rsid w:val="00745524"/>
    <w:rsid w:val="00746D4B"/>
    <w:rsid w:val="007473EE"/>
    <w:rsid w:val="007504EF"/>
    <w:rsid w:val="00751E01"/>
    <w:rsid w:val="00752C6F"/>
    <w:rsid w:val="00752D74"/>
    <w:rsid w:val="007536F6"/>
    <w:rsid w:val="00753AD1"/>
    <w:rsid w:val="007543D0"/>
    <w:rsid w:val="00755B24"/>
    <w:rsid w:val="007567B7"/>
    <w:rsid w:val="007623E9"/>
    <w:rsid w:val="0076281F"/>
    <w:rsid w:val="007629AA"/>
    <w:rsid w:val="00762A5D"/>
    <w:rsid w:val="007635A8"/>
    <w:rsid w:val="0076377C"/>
    <w:rsid w:val="00763887"/>
    <w:rsid w:val="00763E3B"/>
    <w:rsid w:val="0076480F"/>
    <w:rsid w:val="007659C2"/>
    <w:rsid w:val="0076607D"/>
    <w:rsid w:val="0076651D"/>
    <w:rsid w:val="00766DF9"/>
    <w:rsid w:val="007675B5"/>
    <w:rsid w:val="00772BB4"/>
    <w:rsid w:val="00773496"/>
    <w:rsid w:val="0077362B"/>
    <w:rsid w:val="00773751"/>
    <w:rsid w:val="00773DF2"/>
    <w:rsid w:val="0077424E"/>
    <w:rsid w:val="00774348"/>
    <w:rsid w:val="00775A1E"/>
    <w:rsid w:val="00777264"/>
    <w:rsid w:val="007772D9"/>
    <w:rsid w:val="007772EB"/>
    <w:rsid w:val="00780B1E"/>
    <w:rsid w:val="00781F66"/>
    <w:rsid w:val="00782F6A"/>
    <w:rsid w:val="0078308B"/>
    <w:rsid w:val="00784838"/>
    <w:rsid w:val="00785064"/>
    <w:rsid w:val="0078540C"/>
    <w:rsid w:val="00785BC0"/>
    <w:rsid w:val="007868E6"/>
    <w:rsid w:val="00786AA8"/>
    <w:rsid w:val="00787304"/>
    <w:rsid w:val="007905FB"/>
    <w:rsid w:val="00790DF2"/>
    <w:rsid w:val="0079129D"/>
    <w:rsid w:val="00792A14"/>
    <w:rsid w:val="00792FF4"/>
    <w:rsid w:val="00793297"/>
    <w:rsid w:val="007933BB"/>
    <w:rsid w:val="00793CFA"/>
    <w:rsid w:val="00795CAE"/>
    <w:rsid w:val="007960C5"/>
    <w:rsid w:val="007A02BC"/>
    <w:rsid w:val="007A0A1F"/>
    <w:rsid w:val="007A0B04"/>
    <w:rsid w:val="007A17DA"/>
    <w:rsid w:val="007A2161"/>
    <w:rsid w:val="007A2F1D"/>
    <w:rsid w:val="007A38F4"/>
    <w:rsid w:val="007A3F23"/>
    <w:rsid w:val="007A4C3D"/>
    <w:rsid w:val="007A516A"/>
    <w:rsid w:val="007A5A62"/>
    <w:rsid w:val="007A5B1E"/>
    <w:rsid w:val="007A63B6"/>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D0BA7"/>
    <w:rsid w:val="007D1644"/>
    <w:rsid w:val="007D1F62"/>
    <w:rsid w:val="007D211C"/>
    <w:rsid w:val="007D3D8D"/>
    <w:rsid w:val="007D3F61"/>
    <w:rsid w:val="007D4766"/>
    <w:rsid w:val="007D68A2"/>
    <w:rsid w:val="007D7A7B"/>
    <w:rsid w:val="007E1017"/>
    <w:rsid w:val="007E16E6"/>
    <w:rsid w:val="007E20CB"/>
    <w:rsid w:val="007E4195"/>
    <w:rsid w:val="007E4B5C"/>
    <w:rsid w:val="007E5B12"/>
    <w:rsid w:val="007E5D27"/>
    <w:rsid w:val="007E6184"/>
    <w:rsid w:val="007F0B9F"/>
    <w:rsid w:val="007F0E77"/>
    <w:rsid w:val="007F29C6"/>
    <w:rsid w:val="007F2C41"/>
    <w:rsid w:val="007F2C76"/>
    <w:rsid w:val="007F3045"/>
    <w:rsid w:val="007F3BF6"/>
    <w:rsid w:val="007F4A83"/>
    <w:rsid w:val="007F6841"/>
    <w:rsid w:val="007F6B6F"/>
    <w:rsid w:val="007F6D99"/>
    <w:rsid w:val="007F7D0D"/>
    <w:rsid w:val="008000F1"/>
    <w:rsid w:val="0080063B"/>
    <w:rsid w:val="00800836"/>
    <w:rsid w:val="00800BAC"/>
    <w:rsid w:val="0080205F"/>
    <w:rsid w:val="008024EC"/>
    <w:rsid w:val="008038E9"/>
    <w:rsid w:val="00803B45"/>
    <w:rsid w:val="008042D3"/>
    <w:rsid w:val="008046DA"/>
    <w:rsid w:val="00804B03"/>
    <w:rsid w:val="00805685"/>
    <w:rsid w:val="00806096"/>
    <w:rsid w:val="00806920"/>
    <w:rsid w:val="00806EFE"/>
    <w:rsid w:val="0080739E"/>
    <w:rsid w:val="00807FE8"/>
    <w:rsid w:val="00811426"/>
    <w:rsid w:val="00811D67"/>
    <w:rsid w:val="00812B05"/>
    <w:rsid w:val="00813D86"/>
    <w:rsid w:val="0081453F"/>
    <w:rsid w:val="0081548E"/>
    <w:rsid w:val="0081549E"/>
    <w:rsid w:val="00815EB8"/>
    <w:rsid w:val="00817EFD"/>
    <w:rsid w:val="0082222C"/>
    <w:rsid w:val="0082282E"/>
    <w:rsid w:val="00823307"/>
    <w:rsid w:val="008233A7"/>
    <w:rsid w:val="008237BD"/>
    <w:rsid w:val="00823DB3"/>
    <w:rsid w:val="008240D8"/>
    <w:rsid w:val="00825F1D"/>
    <w:rsid w:val="00830CC1"/>
    <w:rsid w:val="00830F55"/>
    <w:rsid w:val="00831BD2"/>
    <w:rsid w:val="008329FC"/>
    <w:rsid w:val="00833D4D"/>
    <w:rsid w:val="00833DCB"/>
    <w:rsid w:val="0083404B"/>
    <w:rsid w:val="00834288"/>
    <w:rsid w:val="00835667"/>
    <w:rsid w:val="008360BE"/>
    <w:rsid w:val="00836CEA"/>
    <w:rsid w:val="00836DC0"/>
    <w:rsid w:val="008406CB"/>
    <w:rsid w:val="00840709"/>
    <w:rsid w:val="00841184"/>
    <w:rsid w:val="00841DB1"/>
    <w:rsid w:val="008433E5"/>
    <w:rsid w:val="00843F39"/>
    <w:rsid w:val="00844C3A"/>
    <w:rsid w:val="0084557C"/>
    <w:rsid w:val="00845C03"/>
    <w:rsid w:val="00845D05"/>
    <w:rsid w:val="00845FDD"/>
    <w:rsid w:val="00846ADD"/>
    <w:rsid w:val="00847B4F"/>
    <w:rsid w:val="00847CFB"/>
    <w:rsid w:val="008505CE"/>
    <w:rsid w:val="00851447"/>
    <w:rsid w:val="00853A15"/>
    <w:rsid w:val="00853B56"/>
    <w:rsid w:val="00853D62"/>
    <w:rsid w:val="008551B6"/>
    <w:rsid w:val="00855760"/>
    <w:rsid w:val="00855B28"/>
    <w:rsid w:val="00855DE6"/>
    <w:rsid w:val="00856272"/>
    <w:rsid w:val="008568B6"/>
    <w:rsid w:val="00856DA0"/>
    <w:rsid w:val="0085728F"/>
    <w:rsid w:val="00860C9A"/>
    <w:rsid w:val="00860D11"/>
    <w:rsid w:val="008611DB"/>
    <w:rsid w:val="0086152B"/>
    <w:rsid w:val="008619B3"/>
    <w:rsid w:val="00861B3F"/>
    <w:rsid w:val="00862DBC"/>
    <w:rsid w:val="008635AC"/>
    <w:rsid w:val="00865DB6"/>
    <w:rsid w:val="00866239"/>
    <w:rsid w:val="00866E90"/>
    <w:rsid w:val="00867004"/>
    <w:rsid w:val="00867103"/>
    <w:rsid w:val="00867138"/>
    <w:rsid w:val="008672BE"/>
    <w:rsid w:val="008674C8"/>
    <w:rsid w:val="00867EEC"/>
    <w:rsid w:val="00870283"/>
    <w:rsid w:val="008704A0"/>
    <w:rsid w:val="00871D70"/>
    <w:rsid w:val="00875242"/>
    <w:rsid w:val="00875783"/>
    <w:rsid w:val="00876C92"/>
    <w:rsid w:val="00876D92"/>
    <w:rsid w:val="008770AF"/>
    <w:rsid w:val="008774EA"/>
    <w:rsid w:val="008800A5"/>
    <w:rsid w:val="0088090B"/>
    <w:rsid w:val="00882BDA"/>
    <w:rsid w:val="00885C3E"/>
    <w:rsid w:val="008867C9"/>
    <w:rsid w:val="0088699F"/>
    <w:rsid w:val="0089124C"/>
    <w:rsid w:val="00893B5C"/>
    <w:rsid w:val="00894226"/>
    <w:rsid w:val="00894C70"/>
    <w:rsid w:val="008951F4"/>
    <w:rsid w:val="008952B0"/>
    <w:rsid w:val="00895528"/>
    <w:rsid w:val="00895B9E"/>
    <w:rsid w:val="008972B7"/>
    <w:rsid w:val="00897A79"/>
    <w:rsid w:val="008A0586"/>
    <w:rsid w:val="008A1130"/>
    <w:rsid w:val="008A11FD"/>
    <w:rsid w:val="008A1EA5"/>
    <w:rsid w:val="008A47AF"/>
    <w:rsid w:val="008A59F5"/>
    <w:rsid w:val="008A6367"/>
    <w:rsid w:val="008A6758"/>
    <w:rsid w:val="008A6E67"/>
    <w:rsid w:val="008B07D4"/>
    <w:rsid w:val="008B09D9"/>
    <w:rsid w:val="008B2226"/>
    <w:rsid w:val="008B2BF2"/>
    <w:rsid w:val="008B2E3A"/>
    <w:rsid w:val="008B3142"/>
    <w:rsid w:val="008B319D"/>
    <w:rsid w:val="008B370C"/>
    <w:rsid w:val="008B374F"/>
    <w:rsid w:val="008B3EC7"/>
    <w:rsid w:val="008B4438"/>
    <w:rsid w:val="008B653C"/>
    <w:rsid w:val="008B7538"/>
    <w:rsid w:val="008B7639"/>
    <w:rsid w:val="008C04A8"/>
    <w:rsid w:val="008C128A"/>
    <w:rsid w:val="008C28FE"/>
    <w:rsid w:val="008C2CCC"/>
    <w:rsid w:val="008C3746"/>
    <w:rsid w:val="008C3B87"/>
    <w:rsid w:val="008C459B"/>
    <w:rsid w:val="008C5449"/>
    <w:rsid w:val="008C5B7A"/>
    <w:rsid w:val="008C5C04"/>
    <w:rsid w:val="008C6B72"/>
    <w:rsid w:val="008D1885"/>
    <w:rsid w:val="008D22D9"/>
    <w:rsid w:val="008D263A"/>
    <w:rsid w:val="008D5393"/>
    <w:rsid w:val="008D71A5"/>
    <w:rsid w:val="008E00B0"/>
    <w:rsid w:val="008E035C"/>
    <w:rsid w:val="008E0391"/>
    <w:rsid w:val="008E0987"/>
    <w:rsid w:val="008E237B"/>
    <w:rsid w:val="008E3784"/>
    <w:rsid w:val="008E3887"/>
    <w:rsid w:val="008E3B5F"/>
    <w:rsid w:val="008E4500"/>
    <w:rsid w:val="008E4A52"/>
    <w:rsid w:val="008E4E13"/>
    <w:rsid w:val="008E52D9"/>
    <w:rsid w:val="008E5B94"/>
    <w:rsid w:val="008E6D88"/>
    <w:rsid w:val="008E7084"/>
    <w:rsid w:val="008F0158"/>
    <w:rsid w:val="008F0167"/>
    <w:rsid w:val="008F101B"/>
    <w:rsid w:val="008F14AD"/>
    <w:rsid w:val="008F14C3"/>
    <w:rsid w:val="008F1F16"/>
    <w:rsid w:val="008F24F1"/>
    <w:rsid w:val="008F3760"/>
    <w:rsid w:val="008F3CE9"/>
    <w:rsid w:val="008F3F21"/>
    <w:rsid w:val="008F4369"/>
    <w:rsid w:val="008F5447"/>
    <w:rsid w:val="008F5D63"/>
    <w:rsid w:val="008F5DAA"/>
    <w:rsid w:val="008F64D8"/>
    <w:rsid w:val="008F657C"/>
    <w:rsid w:val="008F74B7"/>
    <w:rsid w:val="008F7D2F"/>
    <w:rsid w:val="009002EC"/>
    <w:rsid w:val="009003F2"/>
    <w:rsid w:val="00900B09"/>
    <w:rsid w:val="00900C00"/>
    <w:rsid w:val="00902E1E"/>
    <w:rsid w:val="0090322D"/>
    <w:rsid w:val="009037A1"/>
    <w:rsid w:val="00903C14"/>
    <w:rsid w:val="00903F2E"/>
    <w:rsid w:val="00906378"/>
    <w:rsid w:val="00906965"/>
    <w:rsid w:val="00906E21"/>
    <w:rsid w:val="009072B4"/>
    <w:rsid w:val="0090751B"/>
    <w:rsid w:val="009078F1"/>
    <w:rsid w:val="009102BF"/>
    <w:rsid w:val="00910E31"/>
    <w:rsid w:val="009112BB"/>
    <w:rsid w:val="009112E1"/>
    <w:rsid w:val="00911996"/>
    <w:rsid w:val="00912EDA"/>
    <w:rsid w:val="009149D7"/>
    <w:rsid w:val="009153A2"/>
    <w:rsid w:val="00915B4C"/>
    <w:rsid w:val="00916DE5"/>
    <w:rsid w:val="009175EA"/>
    <w:rsid w:val="00917868"/>
    <w:rsid w:val="009179A6"/>
    <w:rsid w:val="009179F4"/>
    <w:rsid w:val="009206B2"/>
    <w:rsid w:val="00920F31"/>
    <w:rsid w:val="00921990"/>
    <w:rsid w:val="00923658"/>
    <w:rsid w:val="00923814"/>
    <w:rsid w:val="00923839"/>
    <w:rsid w:val="00923E10"/>
    <w:rsid w:val="00924D1B"/>
    <w:rsid w:val="00925B9F"/>
    <w:rsid w:val="00926D09"/>
    <w:rsid w:val="00926FF7"/>
    <w:rsid w:val="00927018"/>
    <w:rsid w:val="009272C5"/>
    <w:rsid w:val="009303A2"/>
    <w:rsid w:val="00930BA8"/>
    <w:rsid w:val="009315C4"/>
    <w:rsid w:val="00932593"/>
    <w:rsid w:val="0093279E"/>
    <w:rsid w:val="009339DD"/>
    <w:rsid w:val="00934D3E"/>
    <w:rsid w:val="009355FE"/>
    <w:rsid w:val="009359DD"/>
    <w:rsid w:val="00935D7F"/>
    <w:rsid w:val="0093662A"/>
    <w:rsid w:val="009402E8"/>
    <w:rsid w:val="00940700"/>
    <w:rsid w:val="0094544E"/>
    <w:rsid w:val="009458EB"/>
    <w:rsid w:val="00945D80"/>
    <w:rsid w:val="00946460"/>
    <w:rsid w:val="009465BA"/>
    <w:rsid w:val="00946E4E"/>
    <w:rsid w:val="00950DD9"/>
    <w:rsid w:val="0095222B"/>
    <w:rsid w:val="00952274"/>
    <w:rsid w:val="00952D03"/>
    <w:rsid w:val="009530F2"/>
    <w:rsid w:val="00953160"/>
    <w:rsid w:val="0095350C"/>
    <w:rsid w:val="00953774"/>
    <w:rsid w:val="009538E2"/>
    <w:rsid w:val="00953EC6"/>
    <w:rsid w:val="00954315"/>
    <w:rsid w:val="00954358"/>
    <w:rsid w:val="009544D3"/>
    <w:rsid w:val="00954ED5"/>
    <w:rsid w:val="00955321"/>
    <w:rsid w:val="00955764"/>
    <w:rsid w:val="00955B06"/>
    <w:rsid w:val="00955ED6"/>
    <w:rsid w:val="00955F11"/>
    <w:rsid w:val="0095776F"/>
    <w:rsid w:val="00960909"/>
    <w:rsid w:val="00960B60"/>
    <w:rsid w:val="00960C29"/>
    <w:rsid w:val="00960E8F"/>
    <w:rsid w:val="009610D7"/>
    <w:rsid w:val="00961D73"/>
    <w:rsid w:val="00962178"/>
    <w:rsid w:val="00962303"/>
    <w:rsid w:val="00962669"/>
    <w:rsid w:val="00963534"/>
    <w:rsid w:val="00963869"/>
    <w:rsid w:val="00963C31"/>
    <w:rsid w:val="009647E7"/>
    <w:rsid w:val="00964AAC"/>
    <w:rsid w:val="009650D4"/>
    <w:rsid w:val="00966399"/>
    <w:rsid w:val="009669C6"/>
    <w:rsid w:val="009671F0"/>
    <w:rsid w:val="0096756F"/>
    <w:rsid w:val="0096789F"/>
    <w:rsid w:val="00970A59"/>
    <w:rsid w:val="00970DFB"/>
    <w:rsid w:val="009714C4"/>
    <w:rsid w:val="009717FD"/>
    <w:rsid w:val="0097206F"/>
    <w:rsid w:val="00972E2E"/>
    <w:rsid w:val="00973852"/>
    <w:rsid w:val="00974E71"/>
    <w:rsid w:val="00975D08"/>
    <w:rsid w:val="00977771"/>
    <w:rsid w:val="00980546"/>
    <w:rsid w:val="00980F1C"/>
    <w:rsid w:val="009816FC"/>
    <w:rsid w:val="00981D53"/>
    <w:rsid w:val="0098207F"/>
    <w:rsid w:val="00983989"/>
    <w:rsid w:val="00984809"/>
    <w:rsid w:val="0098495F"/>
    <w:rsid w:val="00984A0A"/>
    <w:rsid w:val="00984AD8"/>
    <w:rsid w:val="00984B89"/>
    <w:rsid w:val="00986B71"/>
    <w:rsid w:val="009904D9"/>
    <w:rsid w:val="00990668"/>
    <w:rsid w:val="00990A24"/>
    <w:rsid w:val="0099105B"/>
    <w:rsid w:val="00991AC6"/>
    <w:rsid w:val="00992960"/>
    <w:rsid w:val="00995047"/>
    <w:rsid w:val="00995671"/>
    <w:rsid w:val="009962B2"/>
    <w:rsid w:val="009971A1"/>
    <w:rsid w:val="009A0426"/>
    <w:rsid w:val="009A1942"/>
    <w:rsid w:val="009A2778"/>
    <w:rsid w:val="009A30D7"/>
    <w:rsid w:val="009A4705"/>
    <w:rsid w:val="009A47E2"/>
    <w:rsid w:val="009A559B"/>
    <w:rsid w:val="009A5D77"/>
    <w:rsid w:val="009A6F29"/>
    <w:rsid w:val="009A73B1"/>
    <w:rsid w:val="009A7B98"/>
    <w:rsid w:val="009B09EC"/>
    <w:rsid w:val="009B0CE1"/>
    <w:rsid w:val="009B13AD"/>
    <w:rsid w:val="009B1B82"/>
    <w:rsid w:val="009B2B6E"/>
    <w:rsid w:val="009B3303"/>
    <w:rsid w:val="009B39A8"/>
    <w:rsid w:val="009B4482"/>
    <w:rsid w:val="009B480E"/>
    <w:rsid w:val="009B5231"/>
    <w:rsid w:val="009B662C"/>
    <w:rsid w:val="009B719D"/>
    <w:rsid w:val="009C08CB"/>
    <w:rsid w:val="009C0A98"/>
    <w:rsid w:val="009C2FE8"/>
    <w:rsid w:val="009C31FF"/>
    <w:rsid w:val="009C3CC1"/>
    <w:rsid w:val="009C469F"/>
    <w:rsid w:val="009C49DE"/>
    <w:rsid w:val="009C4C4B"/>
    <w:rsid w:val="009C6809"/>
    <w:rsid w:val="009C7443"/>
    <w:rsid w:val="009D0A7D"/>
    <w:rsid w:val="009D13EB"/>
    <w:rsid w:val="009D1F2F"/>
    <w:rsid w:val="009D29E2"/>
    <w:rsid w:val="009D2E26"/>
    <w:rsid w:val="009D3CB3"/>
    <w:rsid w:val="009D4557"/>
    <w:rsid w:val="009D5A04"/>
    <w:rsid w:val="009D62B3"/>
    <w:rsid w:val="009D7FE6"/>
    <w:rsid w:val="009E021E"/>
    <w:rsid w:val="009E084A"/>
    <w:rsid w:val="009E26D0"/>
    <w:rsid w:val="009E271F"/>
    <w:rsid w:val="009E2931"/>
    <w:rsid w:val="009E4C76"/>
    <w:rsid w:val="009E4EB3"/>
    <w:rsid w:val="009E563B"/>
    <w:rsid w:val="009E5D2B"/>
    <w:rsid w:val="009F31C7"/>
    <w:rsid w:val="009F3670"/>
    <w:rsid w:val="009F4325"/>
    <w:rsid w:val="009F4619"/>
    <w:rsid w:val="009F503B"/>
    <w:rsid w:val="009F7E38"/>
    <w:rsid w:val="00A00561"/>
    <w:rsid w:val="00A01162"/>
    <w:rsid w:val="00A01665"/>
    <w:rsid w:val="00A01A5A"/>
    <w:rsid w:val="00A02411"/>
    <w:rsid w:val="00A02488"/>
    <w:rsid w:val="00A0335B"/>
    <w:rsid w:val="00A039E3"/>
    <w:rsid w:val="00A04354"/>
    <w:rsid w:val="00A04D41"/>
    <w:rsid w:val="00A050A8"/>
    <w:rsid w:val="00A07423"/>
    <w:rsid w:val="00A0752A"/>
    <w:rsid w:val="00A10859"/>
    <w:rsid w:val="00A10FA6"/>
    <w:rsid w:val="00A11456"/>
    <w:rsid w:val="00A12EAA"/>
    <w:rsid w:val="00A13646"/>
    <w:rsid w:val="00A13E73"/>
    <w:rsid w:val="00A14372"/>
    <w:rsid w:val="00A143A7"/>
    <w:rsid w:val="00A1453C"/>
    <w:rsid w:val="00A149AD"/>
    <w:rsid w:val="00A14FF4"/>
    <w:rsid w:val="00A15E95"/>
    <w:rsid w:val="00A16382"/>
    <w:rsid w:val="00A203D4"/>
    <w:rsid w:val="00A206F7"/>
    <w:rsid w:val="00A21297"/>
    <w:rsid w:val="00A21B58"/>
    <w:rsid w:val="00A21D83"/>
    <w:rsid w:val="00A21E7F"/>
    <w:rsid w:val="00A2505B"/>
    <w:rsid w:val="00A253BF"/>
    <w:rsid w:val="00A253FD"/>
    <w:rsid w:val="00A2547D"/>
    <w:rsid w:val="00A256E4"/>
    <w:rsid w:val="00A2631C"/>
    <w:rsid w:val="00A277BC"/>
    <w:rsid w:val="00A30697"/>
    <w:rsid w:val="00A31388"/>
    <w:rsid w:val="00A316D6"/>
    <w:rsid w:val="00A31757"/>
    <w:rsid w:val="00A317EE"/>
    <w:rsid w:val="00A33D3D"/>
    <w:rsid w:val="00A34A70"/>
    <w:rsid w:val="00A34DCC"/>
    <w:rsid w:val="00A34E68"/>
    <w:rsid w:val="00A34E81"/>
    <w:rsid w:val="00A360C9"/>
    <w:rsid w:val="00A371B7"/>
    <w:rsid w:val="00A371D5"/>
    <w:rsid w:val="00A373C0"/>
    <w:rsid w:val="00A37F0D"/>
    <w:rsid w:val="00A40056"/>
    <w:rsid w:val="00A40883"/>
    <w:rsid w:val="00A40AD3"/>
    <w:rsid w:val="00A4263D"/>
    <w:rsid w:val="00A4321B"/>
    <w:rsid w:val="00A43426"/>
    <w:rsid w:val="00A43A36"/>
    <w:rsid w:val="00A44EB9"/>
    <w:rsid w:val="00A44FFC"/>
    <w:rsid w:val="00A45349"/>
    <w:rsid w:val="00A455B7"/>
    <w:rsid w:val="00A463E5"/>
    <w:rsid w:val="00A47621"/>
    <w:rsid w:val="00A47C21"/>
    <w:rsid w:val="00A47EA1"/>
    <w:rsid w:val="00A507A6"/>
    <w:rsid w:val="00A50A94"/>
    <w:rsid w:val="00A50C66"/>
    <w:rsid w:val="00A5188C"/>
    <w:rsid w:val="00A51E9D"/>
    <w:rsid w:val="00A52116"/>
    <w:rsid w:val="00A53F37"/>
    <w:rsid w:val="00A54B02"/>
    <w:rsid w:val="00A5534E"/>
    <w:rsid w:val="00A55AF3"/>
    <w:rsid w:val="00A55ECD"/>
    <w:rsid w:val="00A561CA"/>
    <w:rsid w:val="00A5644E"/>
    <w:rsid w:val="00A56A65"/>
    <w:rsid w:val="00A56B5A"/>
    <w:rsid w:val="00A575E9"/>
    <w:rsid w:val="00A575EE"/>
    <w:rsid w:val="00A578D7"/>
    <w:rsid w:val="00A610E7"/>
    <w:rsid w:val="00A61FDA"/>
    <w:rsid w:val="00A6500C"/>
    <w:rsid w:val="00A65641"/>
    <w:rsid w:val="00A66528"/>
    <w:rsid w:val="00A7000F"/>
    <w:rsid w:val="00A71A9F"/>
    <w:rsid w:val="00A71DDE"/>
    <w:rsid w:val="00A72A1A"/>
    <w:rsid w:val="00A73860"/>
    <w:rsid w:val="00A74154"/>
    <w:rsid w:val="00A747A6"/>
    <w:rsid w:val="00A75311"/>
    <w:rsid w:val="00A757B6"/>
    <w:rsid w:val="00A75C3E"/>
    <w:rsid w:val="00A76BE3"/>
    <w:rsid w:val="00A76F8C"/>
    <w:rsid w:val="00A80641"/>
    <w:rsid w:val="00A816C9"/>
    <w:rsid w:val="00A8352B"/>
    <w:rsid w:val="00A838F4"/>
    <w:rsid w:val="00A83DBF"/>
    <w:rsid w:val="00A843A4"/>
    <w:rsid w:val="00A8513A"/>
    <w:rsid w:val="00A8548B"/>
    <w:rsid w:val="00A857E8"/>
    <w:rsid w:val="00A872B2"/>
    <w:rsid w:val="00A8730B"/>
    <w:rsid w:val="00A879EF"/>
    <w:rsid w:val="00A87E59"/>
    <w:rsid w:val="00A90FA8"/>
    <w:rsid w:val="00A921E9"/>
    <w:rsid w:val="00A92EBA"/>
    <w:rsid w:val="00A939B2"/>
    <w:rsid w:val="00A93BAE"/>
    <w:rsid w:val="00A93C68"/>
    <w:rsid w:val="00A94812"/>
    <w:rsid w:val="00A9678D"/>
    <w:rsid w:val="00A96E0B"/>
    <w:rsid w:val="00A972CD"/>
    <w:rsid w:val="00A97426"/>
    <w:rsid w:val="00A97CB2"/>
    <w:rsid w:val="00A97D1E"/>
    <w:rsid w:val="00AA0B2C"/>
    <w:rsid w:val="00AA1DAE"/>
    <w:rsid w:val="00AA2B85"/>
    <w:rsid w:val="00AA3642"/>
    <w:rsid w:val="00AA378F"/>
    <w:rsid w:val="00AA4055"/>
    <w:rsid w:val="00AA44C1"/>
    <w:rsid w:val="00AA5AC4"/>
    <w:rsid w:val="00AA5D60"/>
    <w:rsid w:val="00AA6950"/>
    <w:rsid w:val="00AB05B0"/>
    <w:rsid w:val="00AB16F7"/>
    <w:rsid w:val="00AB24F2"/>
    <w:rsid w:val="00AB2B92"/>
    <w:rsid w:val="00AB38F4"/>
    <w:rsid w:val="00AB679A"/>
    <w:rsid w:val="00AB7887"/>
    <w:rsid w:val="00AB7EC4"/>
    <w:rsid w:val="00AC02EC"/>
    <w:rsid w:val="00AC101E"/>
    <w:rsid w:val="00AC1541"/>
    <w:rsid w:val="00AC2450"/>
    <w:rsid w:val="00AC2CAE"/>
    <w:rsid w:val="00AC3388"/>
    <w:rsid w:val="00AC35A6"/>
    <w:rsid w:val="00AC371E"/>
    <w:rsid w:val="00AC4485"/>
    <w:rsid w:val="00AC50E2"/>
    <w:rsid w:val="00AC56F8"/>
    <w:rsid w:val="00AC64BA"/>
    <w:rsid w:val="00AC6E75"/>
    <w:rsid w:val="00AC7D4D"/>
    <w:rsid w:val="00AD01BE"/>
    <w:rsid w:val="00AD2082"/>
    <w:rsid w:val="00AD29FA"/>
    <w:rsid w:val="00AD2B40"/>
    <w:rsid w:val="00AD43A9"/>
    <w:rsid w:val="00AD47FF"/>
    <w:rsid w:val="00AD50D4"/>
    <w:rsid w:val="00AD532A"/>
    <w:rsid w:val="00AD5567"/>
    <w:rsid w:val="00AD7230"/>
    <w:rsid w:val="00AE0181"/>
    <w:rsid w:val="00AE19F4"/>
    <w:rsid w:val="00AE2770"/>
    <w:rsid w:val="00AE29D0"/>
    <w:rsid w:val="00AE2F9F"/>
    <w:rsid w:val="00AE3CC1"/>
    <w:rsid w:val="00AE4259"/>
    <w:rsid w:val="00AE57AB"/>
    <w:rsid w:val="00AE7D8E"/>
    <w:rsid w:val="00AF0868"/>
    <w:rsid w:val="00AF0D81"/>
    <w:rsid w:val="00AF0F0E"/>
    <w:rsid w:val="00AF1373"/>
    <w:rsid w:val="00AF1D91"/>
    <w:rsid w:val="00AF3824"/>
    <w:rsid w:val="00AF4E83"/>
    <w:rsid w:val="00AF4EE0"/>
    <w:rsid w:val="00AF5214"/>
    <w:rsid w:val="00AF5976"/>
    <w:rsid w:val="00AF5EEF"/>
    <w:rsid w:val="00AF5F35"/>
    <w:rsid w:val="00AF75D8"/>
    <w:rsid w:val="00B0062A"/>
    <w:rsid w:val="00B00D26"/>
    <w:rsid w:val="00B00D5C"/>
    <w:rsid w:val="00B00E6C"/>
    <w:rsid w:val="00B01E68"/>
    <w:rsid w:val="00B0345C"/>
    <w:rsid w:val="00B04FAC"/>
    <w:rsid w:val="00B0540B"/>
    <w:rsid w:val="00B07079"/>
    <w:rsid w:val="00B07220"/>
    <w:rsid w:val="00B07EC1"/>
    <w:rsid w:val="00B10522"/>
    <w:rsid w:val="00B1065D"/>
    <w:rsid w:val="00B11265"/>
    <w:rsid w:val="00B13C4B"/>
    <w:rsid w:val="00B13E58"/>
    <w:rsid w:val="00B14503"/>
    <w:rsid w:val="00B14A7F"/>
    <w:rsid w:val="00B2003F"/>
    <w:rsid w:val="00B20C85"/>
    <w:rsid w:val="00B21B9D"/>
    <w:rsid w:val="00B21C97"/>
    <w:rsid w:val="00B21E71"/>
    <w:rsid w:val="00B22D20"/>
    <w:rsid w:val="00B233ED"/>
    <w:rsid w:val="00B2361D"/>
    <w:rsid w:val="00B23ECC"/>
    <w:rsid w:val="00B24017"/>
    <w:rsid w:val="00B24343"/>
    <w:rsid w:val="00B247F9"/>
    <w:rsid w:val="00B25C88"/>
    <w:rsid w:val="00B25FFE"/>
    <w:rsid w:val="00B30303"/>
    <w:rsid w:val="00B31983"/>
    <w:rsid w:val="00B322E9"/>
    <w:rsid w:val="00B3295A"/>
    <w:rsid w:val="00B3337E"/>
    <w:rsid w:val="00B33E6D"/>
    <w:rsid w:val="00B3536F"/>
    <w:rsid w:val="00B374E3"/>
    <w:rsid w:val="00B37CFF"/>
    <w:rsid w:val="00B37D02"/>
    <w:rsid w:val="00B40CD4"/>
    <w:rsid w:val="00B40F6E"/>
    <w:rsid w:val="00B413AC"/>
    <w:rsid w:val="00B41A33"/>
    <w:rsid w:val="00B42EC8"/>
    <w:rsid w:val="00B43255"/>
    <w:rsid w:val="00B43E5A"/>
    <w:rsid w:val="00B457D1"/>
    <w:rsid w:val="00B45B01"/>
    <w:rsid w:val="00B4601E"/>
    <w:rsid w:val="00B47538"/>
    <w:rsid w:val="00B47E7C"/>
    <w:rsid w:val="00B47FC5"/>
    <w:rsid w:val="00B50191"/>
    <w:rsid w:val="00B50892"/>
    <w:rsid w:val="00B50DF7"/>
    <w:rsid w:val="00B51382"/>
    <w:rsid w:val="00B523DC"/>
    <w:rsid w:val="00B53477"/>
    <w:rsid w:val="00B5365C"/>
    <w:rsid w:val="00B54691"/>
    <w:rsid w:val="00B54DCD"/>
    <w:rsid w:val="00B558FD"/>
    <w:rsid w:val="00B56308"/>
    <w:rsid w:val="00B5751E"/>
    <w:rsid w:val="00B57D31"/>
    <w:rsid w:val="00B617F2"/>
    <w:rsid w:val="00B624D4"/>
    <w:rsid w:val="00B62FAC"/>
    <w:rsid w:val="00B650BA"/>
    <w:rsid w:val="00B65426"/>
    <w:rsid w:val="00B654AE"/>
    <w:rsid w:val="00B65F4A"/>
    <w:rsid w:val="00B7004E"/>
    <w:rsid w:val="00B70762"/>
    <w:rsid w:val="00B70FC3"/>
    <w:rsid w:val="00B7213E"/>
    <w:rsid w:val="00B73AC4"/>
    <w:rsid w:val="00B74277"/>
    <w:rsid w:val="00B74555"/>
    <w:rsid w:val="00B75BE7"/>
    <w:rsid w:val="00B75F16"/>
    <w:rsid w:val="00B760BD"/>
    <w:rsid w:val="00B76B19"/>
    <w:rsid w:val="00B76D8B"/>
    <w:rsid w:val="00B77418"/>
    <w:rsid w:val="00B77BD4"/>
    <w:rsid w:val="00B80089"/>
    <w:rsid w:val="00B80281"/>
    <w:rsid w:val="00B80647"/>
    <w:rsid w:val="00B815EC"/>
    <w:rsid w:val="00B8298B"/>
    <w:rsid w:val="00B8316C"/>
    <w:rsid w:val="00B831FA"/>
    <w:rsid w:val="00B83387"/>
    <w:rsid w:val="00B83B4C"/>
    <w:rsid w:val="00B84826"/>
    <w:rsid w:val="00B84A78"/>
    <w:rsid w:val="00B84B58"/>
    <w:rsid w:val="00B85727"/>
    <w:rsid w:val="00B85B42"/>
    <w:rsid w:val="00B86B66"/>
    <w:rsid w:val="00B878D0"/>
    <w:rsid w:val="00B90366"/>
    <w:rsid w:val="00B90689"/>
    <w:rsid w:val="00B9079E"/>
    <w:rsid w:val="00B90C13"/>
    <w:rsid w:val="00B9176D"/>
    <w:rsid w:val="00B917BF"/>
    <w:rsid w:val="00B92FB5"/>
    <w:rsid w:val="00B9715A"/>
    <w:rsid w:val="00B97653"/>
    <w:rsid w:val="00B97E54"/>
    <w:rsid w:val="00BA1182"/>
    <w:rsid w:val="00BA12B1"/>
    <w:rsid w:val="00BA4CCC"/>
    <w:rsid w:val="00BA4E64"/>
    <w:rsid w:val="00BA5AF4"/>
    <w:rsid w:val="00BA67E9"/>
    <w:rsid w:val="00BA6E7A"/>
    <w:rsid w:val="00BB079A"/>
    <w:rsid w:val="00BB0DF0"/>
    <w:rsid w:val="00BB1B2E"/>
    <w:rsid w:val="00BB2913"/>
    <w:rsid w:val="00BB48AF"/>
    <w:rsid w:val="00BB5609"/>
    <w:rsid w:val="00BB63C9"/>
    <w:rsid w:val="00BB6B6A"/>
    <w:rsid w:val="00BB7359"/>
    <w:rsid w:val="00BC0CC9"/>
    <w:rsid w:val="00BC1AA6"/>
    <w:rsid w:val="00BC1E57"/>
    <w:rsid w:val="00BC2715"/>
    <w:rsid w:val="00BC2BE6"/>
    <w:rsid w:val="00BC34CC"/>
    <w:rsid w:val="00BC38AF"/>
    <w:rsid w:val="00BC489B"/>
    <w:rsid w:val="00BC5ACB"/>
    <w:rsid w:val="00BC5D84"/>
    <w:rsid w:val="00BD0D20"/>
    <w:rsid w:val="00BD15E2"/>
    <w:rsid w:val="00BD1B5A"/>
    <w:rsid w:val="00BD1DF7"/>
    <w:rsid w:val="00BD29DC"/>
    <w:rsid w:val="00BD34C0"/>
    <w:rsid w:val="00BD47CB"/>
    <w:rsid w:val="00BD4EAC"/>
    <w:rsid w:val="00BD6460"/>
    <w:rsid w:val="00BD6572"/>
    <w:rsid w:val="00BD6F1D"/>
    <w:rsid w:val="00BD792B"/>
    <w:rsid w:val="00BE00E4"/>
    <w:rsid w:val="00BE237F"/>
    <w:rsid w:val="00BE2B72"/>
    <w:rsid w:val="00BE359C"/>
    <w:rsid w:val="00BE3DFD"/>
    <w:rsid w:val="00BE4CC5"/>
    <w:rsid w:val="00BE5F95"/>
    <w:rsid w:val="00BE60C3"/>
    <w:rsid w:val="00BE659A"/>
    <w:rsid w:val="00BF02E5"/>
    <w:rsid w:val="00BF0376"/>
    <w:rsid w:val="00BF15E3"/>
    <w:rsid w:val="00BF3A12"/>
    <w:rsid w:val="00BF4E93"/>
    <w:rsid w:val="00BF57AF"/>
    <w:rsid w:val="00BF5915"/>
    <w:rsid w:val="00BF70F0"/>
    <w:rsid w:val="00BF7C2C"/>
    <w:rsid w:val="00BF7D6A"/>
    <w:rsid w:val="00C00A2C"/>
    <w:rsid w:val="00C015A1"/>
    <w:rsid w:val="00C01631"/>
    <w:rsid w:val="00C01CAA"/>
    <w:rsid w:val="00C02559"/>
    <w:rsid w:val="00C026BF"/>
    <w:rsid w:val="00C028A3"/>
    <w:rsid w:val="00C02ECA"/>
    <w:rsid w:val="00C0342E"/>
    <w:rsid w:val="00C04105"/>
    <w:rsid w:val="00C0430F"/>
    <w:rsid w:val="00C04524"/>
    <w:rsid w:val="00C051B5"/>
    <w:rsid w:val="00C05515"/>
    <w:rsid w:val="00C07D60"/>
    <w:rsid w:val="00C108AC"/>
    <w:rsid w:val="00C11189"/>
    <w:rsid w:val="00C1160A"/>
    <w:rsid w:val="00C11630"/>
    <w:rsid w:val="00C11D15"/>
    <w:rsid w:val="00C11FFF"/>
    <w:rsid w:val="00C12003"/>
    <w:rsid w:val="00C1231B"/>
    <w:rsid w:val="00C12CA3"/>
    <w:rsid w:val="00C14981"/>
    <w:rsid w:val="00C156DB"/>
    <w:rsid w:val="00C15A9E"/>
    <w:rsid w:val="00C1676E"/>
    <w:rsid w:val="00C16EAA"/>
    <w:rsid w:val="00C1723A"/>
    <w:rsid w:val="00C1763E"/>
    <w:rsid w:val="00C2005F"/>
    <w:rsid w:val="00C20FF5"/>
    <w:rsid w:val="00C22EBC"/>
    <w:rsid w:val="00C230AC"/>
    <w:rsid w:val="00C23AA2"/>
    <w:rsid w:val="00C244CF"/>
    <w:rsid w:val="00C256D6"/>
    <w:rsid w:val="00C264A7"/>
    <w:rsid w:val="00C268D7"/>
    <w:rsid w:val="00C274CE"/>
    <w:rsid w:val="00C30C06"/>
    <w:rsid w:val="00C30D25"/>
    <w:rsid w:val="00C3199E"/>
    <w:rsid w:val="00C31F67"/>
    <w:rsid w:val="00C32311"/>
    <w:rsid w:val="00C3241E"/>
    <w:rsid w:val="00C32653"/>
    <w:rsid w:val="00C32914"/>
    <w:rsid w:val="00C32D07"/>
    <w:rsid w:val="00C32F3B"/>
    <w:rsid w:val="00C332A8"/>
    <w:rsid w:val="00C33581"/>
    <w:rsid w:val="00C33CB3"/>
    <w:rsid w:val="00C342E0"/>
    <w:rsid w:val="00C34521"/>
    <w:rsid w:val="00C34948"/>
    <w:rsid w:val="00C3643F"/>
    <w:rsid w:val="00C3663E"/>
    <w:rsid w:val="00C367FE"/>
    <w:rsid w:val="00C40907"/>
    <w:rsid w:val="00C43038"/>
    <w:rsid w:val="00C43A6F"/>
    <w:rsid w:val="00C43E8E"/>
    <w:rsid w:val="00C446AA"/>
    <w:rsid w:val="00C44727"/>
    <w:rsid w:val="00C4489F"/>
    <w:rsid w:val="00C44D8C"/>
    <w:rsid w:val="00C4536D"/>
    <w:rsid w:val="00C45EEB"/>
    <w:rsid w:val="00C468EF"/>
    <w:rsid w:val="00C46E19"/>
    <w:rsid w:val="00C4744B"/>
    <w:rsid w:val="00C47F82"/>
    <w:rsid w:val="00C50DEB"/>
    <w:rsid w:val="00C510FD"/>
    <w:rsid w:val="00C513FD"/>
    <w:rsid w:val="00C52F63"/>
    <w:rsid w:val="00C531FA"/>
    <w:rsid w:val="00C535DA"/>
    <w:rsid w:val="00C53D2E"/>
    <w:rsid w:val="00C547E0"/>
    <w:rsid w:val="00C55156"/>
    <w:rsid w:val="00C55342"/>
    <w:rsid w:val="00C55683"/>
    <w:rsid w:val="00C6084E"/>
    <w:rsid w:val="00C608C3"/>
    <w:rsid w:val="00C6179B"/>
    <w:rsid w:val="00C62CEF"/>
    <w:rsid w:val="00C633D9"/>
    <w:rsid w:val="00C63BD9"/>
    <w:rsid w:val="00C63C5D"/>
    <w:rsid w:val="00C6422D"/>
    <w:rsid w:val="00C64512"/>
    <w:rsid w:val="00C647C4"/>
    <w:rsid w:val="00C64D68"/>
    <w:rsid w:val="00C65081"/>
    <w:rsid w:val="00C65D42"/>
    <w:rsid w:val="00C671E8"/>
    <w:rsid w:val="00C71E17"/>
    <w:rsid w:val="00C723CB"/>
    <w:rsid w:val="00C7473E"/>
    <w:rsid w:val="00C74F17"/>
    <w:rsid w:val="00C75EDB"/>
    <w:rsid w:val="00C80535"/>
    <w:rsid w:val="00C80799"/>
    <w:rsid w:val="00C81FE7"/>
    <w:rsid w:val="00C82223"/>
    <w:rsid w:val="00C822D3"/>
    <w:rsid w:val="00C82429"/>
    <w:rsid w:val="00C82694"/>
    <w:rsid w:val="00C838A2"/>
    <w:rsid w:val="00C8392B"/>
    <w:rsid w:val="00C85702"/>
    <w:rsid w:val="00C8693D"/>
    <w:rsid w:val="00C90E8D"/>
    <w:rsid w:val="00C92B4A"/>
    <w:rsid w:val="00C936E7"/>
    <w:rsid w:val="00C94673"/>
    <w:rsid w:val="00C950C8"/>
    <w:rsid w:val="00C9517F"/>
    <w:rsid w:val="00C959A1"/>
    <w:rsid w:val="00C95F78"/>
    <w:rsid w:val="00C96493"/>
    <w:rsid w:val="00C976EE"/>
    <w:rsid w:val="00C97C73"/>
    <w:rsid w:val="00C97CFA"/>
    <w:rsid w:val="00CA0492"/>
    <w:rsid w:val="00CA1EF1"/>
    <w:rsid w:val="00CA3141"/>
    <w:rsid w:val="00CA34F3"/>
    <w:rsid w:val="00CA3708"/>
    <w:rsid w:val="00CA399A"/>
    <w:rsid w:val="00CA4195"/>
    <w:rsid w:val="00CA52E2"/>
    <w:rsid w:val="00CA5F3B"/>
    <w:rsid w:val="00CA6B61"/>
    <w:rsid w:val="00CA6B81"/>
    <w:rsid w:val="00CA75CF"/>
    <w:rsid w:val="00CA7805"/>
    <w:rsid w:val="00CB003B"/>
    <w:rsid w:val="00CB021D"/>
    <w:rsid w:val="00CB04A2"/>
    <w:rsid w:val="00CB11EE"/>
    <w:rsid w:val="00CB1978"/>
    <w:rsid w:val="00CB287B"/>
    <w:rsid w:val="00CB362E"/>
    <w:rsid w:val="00CB3B4C"/>
    <w:rsid w:val="00CB4127"/>
    <w:rsid w:val="00CB4728"/>
    <w:rsid w:val="00CB4F74"/>
    <w:rsid w:val="00CB5304"/>
    <w:rsid w:val="00CB5C20"/>
    <w:rsid w:val="00CB5F08"/>
    <w:rsid w:val="00CB609D"/>
    <w:rsid w:val="00CB65D6"/>
    <w:rsid w:val="00CB71B9"/>
    <w:rsid w:val="00CC03C4"/>
    <w:rsid w:val="00CC0A75"/>
    <w:rsid w:val="00CC3E7A"/>
    <w:rsid w:val="00CC40C6"/>
    <w:rsid w:val="00CC4445"/>
    <w:rsid w:val="00CC4933"/>
    <w:rsid w:val="00CC5661"/>
    <w:rsid w:val="00CC5669"/>
    <w:rsid w:val="00CC5D2B"/>
    <w:rsid w:val="00CC70FA"/>
    <w:rsid w:val="00CD060D"/>
    <w:rsid w:val="00CD0E9F"/>
    <w:rsid w:val="00CD15F9"/>
    <w:rsid w:val="00CD1E4F"/>
    <w:rsid w:val="00CD27C2"/>
    <w:rsid w:val="00CD2ACE"/>
    <w:rsid w:val="00CD3A9F"/>
    <w:rsid w:val="00CD4AA3"/>
    <w:rsid w:val="00CD4BD6"/>
    <w:rsid w:val="00CD66AC"/>
    <w:rsid w:val="00CD6746"/>
    <w:rsid w:val="00CD6FB0"/>
    <w:rsid w:val="00CD7142"/>
    <w:rsid w:val="00CD7811"/>
    <w:rsid w:val="00CD7CEA"/>
    <w:rsid w:val="00CD7DCA"/>
    <w:rsid w:val="00CE040A"/>
    <w:rsid w:val="00CE138F"/>
    <w:rsid w:val="00CE2945"/>
    <w:rsid w:val="00CE3C34"/>
    <w:rsid w:val="00CE3FA0"/>
    <w:rsid w:val="00CE571B"/>
    <w:rsid w:val="00CE576F"/>
    <w:rsid w:val="00CE647F"/>
    <w:rsid w:val="00CE68BD"/>
    <w:rsid w:val="00CE6FD7"/>
    <w:rsid w:val="00CE713F"/>
    <w:rsid w:val="00CE75AA"/>
    <w:rsid w:val="00CE7F3A"/>
    <w:rsid w:val="00CF0B71"/>
    <w:rsid w:val="00CF0BF0"/>
    <w:rsid w:val="00CF0CEB"/>
    <w:rsid w:val="00CF1A53"/>
    <w:rsid w:val="00CF1C39"/>
    <w:rsid w:val="00CF1FFB"/>
    <w:rsid w:val="00CF2224"/>
    <w:rsid w:val="00CF3274"/>
    <w:rsid w:val="00CF34A3"/>
    <w:rsid w:val="00CF394C"/>
    <w:rsid w:val="00CF3D34"/>
    <w:rsid w:val="00CF44D6"/>
    <w:rsid w:val="00CF696F"/>
    <w:rsid w:val="00CF755A"/>
    <w:rsid w:val="00CF77F3"/>
    <w:rsid w:val="00CF782B"/>
    <w:rsid w:val="00D004E2"/>
    <w:rsid w:val="00D00A67"/>
    <w:rsid w:val="00D00C49"/>
    <w:rsid w:val="00D01A48"/>
    <w:rsid w:val="00D02113"/>
    <w:rsid w:val="00D02F45"/>
    <w:rsid w:val="00D030C7"/>
    <w:rsid w:val="00D04346"/>
    <w:rsid w:val="00D07CC6"/>
    <w:rsid w:val="00D10783"/>
    <w:rsid w:val="00D11595"/>
    <w:rsid w:val="00D11EED"/>
    <w:rsid w:val="00D122CC"/>
    <w:rsid w:val="00D12A93"/>
    <w:rsid w:val="00D13E64"/>
    <w:rsid w:val="00D144D8"/>
    <w:rsid w:val="00D14E89"/>
    <w:rsid w:val="00D15642"/>
    <w:rsid w:val="00D1731C"/>
    <w:rsid w:val="00D209F1"/>
    <w:rsid w:val="00D20C20"/>
    <w:rsid w:val="00D210EE"/>
    <w:rsid w:val="00D217E5"/>
    <w:rsid w:val="00D21B2B"/>
    <w:rsid w:val="00D23578"/>
    <w:rsid w:val="00D23CAE"/>
    <w:rsid w:val="00D23F32"/>
    <w:rsid w:val="00D24367"/>
    <w:rsid w:val="00D244CE"/>
    <w:rsid w:val="00D258D5"/>
    <w:rsid w:val="00D278A9"/>
    <w:rsid w:val="00D27AD1"/>
    <w:rsid w:val="00D300E2"/>
    <w:rsid w:val="00D309FA"/>
    <w:rsid w:val="00D32222"/>
    <w:rsid w:val="00D32524"/>
    <w:rsid w:val="00D326C1"/>
    <w:rsid w:val="00D33EB6"/>
    <w:rsid w:val="00D33F38"/>
    <w:rsid w:val="00D34D87"/>
    <w:rsid w:val="00D35346"/>
    <w:rsid w:val="00D35553"/>
    <w:rsid w:val="00D35BB8"/>
    <w:rsid w:val="00D35FA2"/>
    <w:rsid w:val="00D369DB"/>
    <w:rsid w:val="00D36D53"/>
    <w:rsid w:val="00D37413"/>
    <w:rsid w:val="00D377B6"/>
    <w:rsid w:val="00D37CF5"/>
    <w:rsid w:val="00D37E55"/>
    <w:rsid w:val="00D40D8F"/>
    <w:rsid w:val="00D40E55"/>
    <w:rsid w:val="00D4146E"/>
    <w:rsid w:val="00D417BF"/>
    <w:rsid w:val="00D418D2"/>
    <w:rsid w:val="00D41B2B"/>
    <w:rsid w:val="00D42AA8"/>
    <w:rsid w:val="00D44744"/>
    <w:rsid w:val="00D451B4"/>
    <w:rsid w:val="00D45768"/>
    <w:rsid w:val="00D4596A"/>
    <w:rsid w:val="00D4604B"/>
    <w:rsid w:val="00D46052"/>
    <w:rsid w:val="00D46464"/>
    <w:rsid w:val="00D4680B"/>
    <w:rsid w:val="00D469D3"/>
    <w:rsid w:val="00D46C38"/>
    <w:rsid w:val="00D47155"/>
    <w:rsid w:val="00D5012F"/>
    <w:rsid w:val="00D503D2"/>
    <w:rsid w:val="00D50426"/>
    <w:rsid w:val="00D50C4E"/>
    <w:rsid w:val="00D50CDB"/>
    <w:rsid w:val="00D51160"/>
    <w:rsid w:val="00D521C8"/>
    <w:rsid w:val="00D52409"/>
    <w:rsid w:val="00D52BDA"/>
    <w:rsid w:val="00D530D7"/>
    <w:rsid w:val="00D53350"/>
    <w:rsid w:val="00D534F0"/>
    <w:rsid w:val="00D54431"/>
    <w:rsid w:val="00D55B7E"/>
    <w:rsid w:val="00D57F54"/>
    <w:rsid w:val="00D60454"/>
    <w:rsid w:val="00D61380"/>
    <w:rsid w:val="00D6310C"/>
    <w:rsid w:val="00D654E1"/>
    <w:rsid w:val="00D65FAA"/>
    <w:rsid w:val="00D662BA"/>
    <w:rsid w:val="00D66826"/>
    <w:rsid w:val="00D6738D"/>
    <w:rsid w:val="00D703AC"/>
    <w:rsid w:val="00D70E32"/>
    <w:rsid w:val="00D716A8"/>
    <w:rsid w:val="00D71F1D"/>
    <w:rsid w:val="00D7251C"/>
    <w:rsid w:val="00D72C80"/>
    <w:rsid w:val="00D72DDD"/>
    <w:rsid w:val="00D72DF6"/>
    <w:rsid w:val="00D73801"/>
    <w:rsid w:val="00D73B2B"/>
    <w:rsid w:val="00D73FBC"/>
    <w:rsid w:val="00D7407B"/>
    <w:rsid w:val="00D74A04"/>
    <w:rsid w:val="00D754B3"/>
    <w:rsid w:val="00D7594C"/>
    <w:rsid w:val="00D763C1"/>
    <w:rsid w:val="00D77F96"/>
    <w:rsid w:val="00D808A3"/>
    <w:rsid w:val="00D81303"/>
    <w:rsid w:val="00D8250C"/>
    <w:rsid w:val="00D8432F"/>
    <w:rsid w:val="00D84DF3"/>
    <w:rsid w:val="00D85A18"/>
    <w:rsid w:val="00D85CCD"/>
    <w:rsid w:val="00D86613"/>
    <w:rsid w:val="00D904EF"/>
    <w:rsid w:val="00D91730"/>
    <w:rsid w:val="00D92189"/>
    <w:rsid w:val="00D93227"/>
    <w:rsid w:val="00D95155"/>
    <w:rsid w:val="00D9578C"/>
    <w:rsid w:val="00D95B9B"/>
    <w:rsid w:val="00D9668D"/>
    <w:rsid w:val="00D97658"/>
    <w:rsid w:val="00DA09DA"/>
    <w:rsid w:val="00DA230D"/>
    <w:rsid w:val="00DA2C4D"/>
    <w:rsid w:val="00DA3148"/>
    <w:rsid w:val="00DA33EF"/>
    <w:rsid w:val="00DA358C"/>
    <w:rsid w:val="00DA58D2"/>
    <w:rsid w:val="00DA5DAE"/>
    <w:rsid w:val="00DA64BD"/>
    <w:rsid w:val="00DA6D27"/>
    <w:rsid w:val="00DA709E"/>
    <w:rsid w:val="00DA73CE"/>
    <w:rsid w:val="00DB00E3"/>
    <w:rsid w:val="00DB036A"/>
    <w:rsid w:val="00DB03F3"/>
    <w:rsid w:val="00DB1FE5"/>
    <w:rsid w:val="00DB2A4C"/>
    <w:rsid w:val="00DB3726"/>
    <w:rsid w:val="00DB3D09"/>
    <w:rsid w:val="00DB40C3"/>
    <w:rsid w:val="00DB501A"/>
    <w:rsid w:val="00DB5194"/>
    <w:rsid w:val="00DB5258"/>
    <w:rsid w:val="00DB652E"/>
    <w:rsid w:val="00DB772A"/>
    <w:rsid w:val="00DB79F0"/>
    <w:rsid w:val="00DB7DCB"/>
    <w:rsid w:val="00DC1416"/>
    <w:rsid w:val="00DC43F1"/>
    <w:rsid w:val="00DC47AF"/>
    <w:rsid w:val="00DC5917"/>
    <w:rsid w:val="00DC6AD3"/>
    <w:rsid w:val="00DC6B8B"/>
    <w:rsid w:val="00DC763F"/>
    <w:rsid w:val="00DD0145"/>
    <w:rsid w:val="00DD0813"/>
    <w:rsid w:val="00DD0B32"/>
    <w:rsid w:val="00DD1078"/>
    <w:rsid w:val="00DD1219"/>
    <w:rsid w:val="00DD1902"/>
    <w:rsid w:val="00DD3521"/>
    <w:rsid w:val="00DD38CE"/>
    <w:rsid w:val="00DD3D97"/>
    <w:rsid w:val="00DD3EA5"/>
    <w:rsid w:val="00DD3FA3"/>
    <w:rsid w:val="00DD5704"/>
    <w:rsid w:val="00DD61D0"/>
    <w:rsid w:val="00DD62BE"/>
    <w:rsid w:val="00DD767F"/>
    <w:rsid w:val="00DD78CF"/>
    <w:rsid w:val="00DE0B11"/>
    <w:rsid w:val="00DE125A"/>
    <w:rsid w:val="00DE228F"/>
    <w:rsid w:val="00DE24E2"/>
    <w:rsid w:val="00DE2B13"/>
    <w:rsid w:val="00DE3B45"/>
    <w:rsid w:val="00DE3B99"/>
    <w:rsid w:val="00DE3EB2"/>
    <w:rsid w:val="00DE4B6A"/>
    <w:rsid w:val="00DE4E4F"/>
    <w:rsid w:val="00DE6F71"/>
    <w:rsid w:val="00DE7CED"/>
    <w:rsid w:val="00DF5237"/>
    <w:rsid w:val="00DF54F4"/>
    <w:rsid w:val="00DF57F9"/>
    <w:rsid w:val="00DF606B"/>
    <w:rsid w:val="00E00506"/>
    <w:rsid w:val="00E01042"/>
    <w:rsid w:val="00E011CA"/>
    <w:rsid w:val="00E0185F"/>
    <w:rsid w:val="00E01C49"/>
    <w:rsid w:val="00E02106"/>
    <w:rsid w:val="00E026AB"/>
    <w:rsid w:val="00E035D3"/>
    <w:rsid w:val="00E050A9"/>
    <w:rsid w:val="00E05210"/>
    <w:rsid w:val="00E054C7"/>
    <w:rsid w:val="00E057B5"/>
    <w:rsid w:val="00E05D47"/>
    <w:rsid w:val="00E065A6"/>
    <w:rsid w:val="00E06C45"/>
    <w:rsid w:val="00E06D8C"/>
    <w:rsid w:val="00E074A1"/>
    <w:rsid w:val="00E0774C"/>
    <w:rsid w:val="00E07C39"/>
    <w:rsid w:val="00E109CF"/>
    <w:rsid w:val="00E10A02"/>
    <w:rsid w:val="00E11271"/>
    <w:rsid w:val="00E11634"/>
    <w:rsid w:val="00E1275F"/>
    <w:rsid w:val="00E1292F"/>
    <w:rsid w:val="00E13A74"/>
    <w:rsid w:val="00E149E9"/>
    <w:rsid w:val="00E152FD"/>
    <w:rsid w:val="00E15360"/>
    <w:rsid w:val="00E156FA"/>
    <w:rsid w:val="00E16AC2"/>
    <w:rsid w:val="00E16BA5"/>
    <w:rsid w:val="00E17FFC"/>
    <w:rsid w:val="00E20914"/>
    <w:rsid w:val="00E2156F"/>
    <w:rsid w:val="00E21E51"/>
    <w:rsid w:val="00E21E83"/>
    <w:rsid w:val="00E22B14"/>
    <w:rsid w:val="00E22C32"/>
    <w:rsid w:val="00E23372"/>
    <w:rsid w:val="00E23B2F"/>
    <w:rsid w:val="00E23CBA"/>
    <w:rsid w:val="00E25E2C"/>
    <w:rsid w:val="00E26494"/>
    <w:rsid w:val="00E316F3"/>
    <w:rsid w:val="00E31876"/>
    <w:rsid w:val="00E31A18"/>
    <w:rsid w:val="00E31A1B"/>
    <w:rsid w:val="00E31E8F"/>
    <w:rsid w:val="00E3220F"/>
    <w:rsid w:val="00E331EE"/>
    <w:rsid w:val="00E35163"/>
    <w:rsid w:val="00E3598B"/>
    <w:rsid w:val="00E3774F"/>
    <w:rsid w:val="00E37E6C"/>
    <w:rsid w:val="00E40916"/>
    <w:rsid w:val="00E414EE"/>
    <w:rsid w:val="00E4283E"/>
    <w:rsid w:val="00E43AC7"/>
    <w:rsid w:val="00E43F72"/>
    <w:rsid w:val="00E443A6"/>
    <w:rsid w:val="00E44650"/>
    <w:rsid w:val="00E44A16"/>
    <w:rsid w:val="00E46014"/>
    <w:rsid w:val="00E460A6"/>
    <w:rsid w:val="00E46437"/>
    <w:rsid w:val="00E466A8"/>
    <w:rsid w:val="00E47493"/>
    <w:rsid w:val="00E47F0B"/>
    <w:rsid w:val="00E50288"/>
    <w:rsid w:val="00E508BA"/>
    <w:rsid w:val="00E51782"/>
    <w:rsid w:val="00E51BE8"/>
    <w:rsid w:val="00E52938"/>
    <w:rsid w:val="00E5385C"/>
    <w:rsid w:val="00E53FF5"/>
    <w:rsid w:val="00E54229"/>
    <w:rsid w:val="00E54C37"/>
    <w:rsid w:val="00E560C3"/>
    <w:rsid w:val="00E57174"/>
    <w:rsid w:val="00E57738"/>
    <w:rsid w:val="00E6101B"/>
    <w:rsid w:val="00E61AB6"/>
    <w:rsid w:val="00E620FC"/>
    <w:rsid w:val="00E62708"/>
    <w:rsid w:val="00E62F0B"/>
    <w:rsid w:val="00E630EE"/>
    <w:rsid w:val="00E63F6A"/>
    <w:rsid w:val="00E643DF"/>
    <w:rsid w:val="00E64635"/>
    <w:rsid w:val="00E64FDA"/>
    <w:rsid w:val="00E65FD8"/>
    <w:rsid w:val="00E6627D"/>
    <w:rsid w:val="00E70A1F"/>
    <w:rsid w:val="00E7130E"/>
    <w:rsid w:val="00E713AC"/>
    <w:rsid w:val="00E717E0"/>
    <w:rsid w:val="00E7206D"/>
    <w:rsid w:val="00E720AE"/>
    <w:rsid w:val="00E72249"/>
    <w:rsid w:val="00E723B1"/>
    <w:rsid w:val="00E72B99"/>
    <w:rsid w:val="00E736C8"/>
    <w:rsid w:val="00E7377F"/>
    <w:rsid w:val="00E742E1"/>
    <w:rsid w:val="00E742FC"/>
    <w:rsid w:val="00E74FAA"/>
    <w:rsid w:val="00E7504C"/>
    <w:rsid w:val="00E75081"/>
    <w:rsid w:val="00E756F4"/>
    <w:rsid w:val="00E75FF3"/>
    <w:rsid w:val="00E76078"/>
    <w:rsid w:val="00E7668C"/>
    <w:rsid w:val="00E76B8D"/>
    <w:rsid w:val="00E80A14"/>
    <w:rsid w:val="00E80A31"/>
    <w:rsid w:val="00E80AAA"/>
    <w:rsid w:val="00E82400"/>
    <w:rsid w:val="00E835D1"/>
    <w:rsid w:val="00E83C5F"/>
    <w:rsid w:val="00E83DB2"/>
    <w:rsid w:val="00E84173"/>
    <w:rsid w:val="00E852C8"/>
    <w:rsid w:val="00E86608"/>
    <w:rsid w:val="00E87528"/>
    <w:rsid w:val="00E876EA"/>
    <w:rsid w:val="00E87760"/>
    <w:rsid w:val="00E90095"/>
    <w:rsid w:val="00E9028B"/>
    <w:rsid w:val="00E90AEF"/>
    <w:rsid w:val="00E93A68"/>
    <w:rsid w:val="00E9492E"/>
    <w:rsid w:val="00E95E41"/>
    <w:rsid w:val="00E96342"/>
    <w:rsid w:val="00E96546"/>
    <w:rsid w:val="00E96660"/>
    <w:rsid w:val="00E96960"/>
    <w:rsid w:val="00E974ED"/>
    <w:rsid w:val="00EA11CF"/>
    <w:rsid w:val="00EA1CEF"/>
    <w:rsid w:val="00EA288C"/>
    <w:rsid w:val="00EA41FB"/>
    <w:rsid w:val="00EA43A0"/>
    <w:rsid w:val="00EA51D9"/>
    <w:rsid w:val="00EA581F"/>
    <w:rsid w:val="00EA6819"/>
    <w:rsid w:val="00EA68AE"/>
    <w:rsid w:val="00EA6CDD"/>
    <w:rsid w:val="00EA6F57"/>
    <w:rsid w:val="00EA76E5"/>
    <w:rsid w:val="00EA7D0F"/>
    <w:rsid w:val="00EB05AF"/>
    <w:rsid w:val="00EB09CA"/>
    <w:rsid w:val="00EB13F1"/>
    <w:rsid w:val="00EB254E"/>
    <w:rsid w:val="00EB319C"/>
    <w:rsid w:val="00EB4727"/>
    <w:rsid w:val="00EB4859"/>
    <w:rsid w:val="00EB56A3"/>
    <w:rsid w:val="00EB6669"/>
    <w:rsid w:val="00EB673D"/>
    <w:rsid w:val="00EB67AA"/>
    <w:rsid w:val="00EB6B23"/>
    <w:rsid w:val="00EB7B4E"/>
    <w:rsid w:val="00EB7C58"/>
    <w:rsid w:val="00EB7F9F"/>
    <w:rsid w:val="00EC010D"/>
    <w:rsid w:val="00EC0223"/>
    <w:rsid w:val="00EC16FF"/>
    <w:rsid w:val="00EC1762"/>
    <w:rsid w:val="00EC2504"/>
    <w:rsid w:val="00EC251D"/>
    <w:rsid w:val="00EC2E31"/>
    <w:rsid w:val="00EC3477"/>
    <w:rsid w:val="00EC47DB"/>
    <w:rsid w:val="00EC6C36"/>
    <w:rsid w:val="00EC75F7"/>
    <w:rsid w:val="00EC7D97"/>
    <w:rsid w:val="00ED1515"/>
    <w:rsid w:val="00ED1E13"/>
    <w:rsid w:val="00ED2EBC"/>
    <w:rsid w:val="00ED300E"/>
    <w:rsid w:val="00ED44CA"/>
    <w:rsid w:val="00ED4B49"/>
    <w:rsid w:val="00ED5A2C"/>
    <w:rsid w:val="00ED6A95"/>
    <w:rsid w:val="00ED6CAA"/>
    <w:rsid w:val="00ED6CED"/>
    <w:rsid w:val="00ED7532"/>
    <w:rsid w:val="00EE088C"/>
    <w:rsid w:val="00EE0EAE"/>
    <w:rsid w:val="00EE0F77"/>
    <w:rsid w:val="00EE236E"/>
    <w:rsid w:val="00EE29B7"/>
    <w:rsid w:val="00EE40DC"/>
    <w:rsid w:val="00EE42AD"/>
    <w:rsid w:val="00EE4807"/>
    <w:rsid w:val="00EE48FF"/>
    <w:rsid w:val="00EE5223"/>
    <w:rsid w:val="00EE5FD6"/>
    <w:rsid w:val="00EE679A"/>
    <w:rsid w:val="00EE6870"/>
    <w:rsid w:val="00EE7646"/>
    <w:rsid w:val="00EE77FE"/>
    <w:rsid w:val="00EE7E0D"/>
    <w:rsid w:val="00EF03A8"/>
    <w:rsid w:val="00EF191B"/>
    <w:rsid w:val="00EF259A"/>
    <w:rsid w:val="00EF3213"/>
    <w:rsid w:val="00EF3515"/>
    <w:rsid w:val="00EF3755"/>
    <w:rsid w:val="00EF4052"/>
    <w:rsid w:val="00EF4D83"/>
    <w:rsid w:val="00EF59FF"/>
    <w:rsid w:val="00EF5B94"/>
    <w:rsid w:val="00EF612A"/>
    <w:rsid w:val="00EF6927"/>
    <w:rsid w:val="00EF7BAD"/>
    <w:rsid w:val="00F00956"/>
    <w:rsid w:val="00F00C9D"/>
    <w:rsid w:val="00F019F6"/>
    <w:rsid w:val="00F01D66"/>
    <w:rsid w:val="00F03BE0"/>
    <w:rsid w:val="00F03E54"/>
    <w:rsid w:val="00F0609E"/>
    <w:rsid w:val="00F06616"/>
    <w:rsid w:val="00F06636"/>
    <w:rsid w:val="00F0692E"/>
    <w:rsid w:val="00F06A2C"/>
    <w:rsid w:val="00F070E9"/>
    <w:rsid w:val="00F07208"/>
    <w:rsid w:val="00F0755A"/>
    <w:rsid w:val="00F07A38"/>
    <w:rsid w:val="00F106EB"/>
    <w:rsid w:val="00F13956"/>
    <w:rsid w:val="00F13FDA"/>
    <w:rsid w:val="00F151FA"/>
    <w:rsid w:val="00F15629"/>
    <w:rsid w:val="00F15831"/>
    <w:rsid w:val="00F1703E"/>
    <w:rsid w:val="00F17D6D"/>
    <w:rsid w:val="00F17F6C"/>
    <w:rsid w:val="00F2159F"/>
    <w:rsid w:val="00F22333"/>
    <w:rsid w:val="00F22354"/>
    <w:rsid w:val="00F22C3E"/>
    <w:rsid w:val="00F23491"/>
    <w:rsid w:val="00F23933"/>
    <w:rsid w:val="00F242C8"/>
    <w:rsid w:val="00F24355"/>
    <w:rsid w:val="00F2481F"/>
    <w:rsid w:val="00F24B76"/>
    <w:rsid w:val="00F24B9D"/>
    <w:rsid w:val="00F255E1"/>
    <w:rsid w:val="00F2592F"/>
    <w:rsid w:val="00F272B9"/>
    <w:rsid w:val="00F27552"/>
    <w:rsid w:val="00F27BEF"/>
    <w:rsid w:val="00F30D9A"/>
    <w:rsid w:val="00F31255"/>
    <w:rsid w:val="00F31E54"/>
    <w:rsid w:val="00F33E90"/>
    <w:rsid w:val="00F342D2"/>
    <w:rsid w:val="00F34628"/>
    <w:rsid w:val="00F34BA4"/>
    <w:rsid w:val="00F34E08"/>
    <w:rsid w:val="00F35297"/>
    <w:rsid w:val="00F35D54"/>
    <w:rsid w:val="00F35FCB"/>
    <w:rsid w:val="00F36777"/>
    <w:rsid w:val="00F3760B"/>
    <w:rsid w:val="00F40636"/>
    <w:rsid w:val="00F4281B"/>
    <w:rsid w:val="00F43038"/>
    <w:rsid w:val="00F432A1"/>
    <w:rsid w:val="00F43378"/>
    <w:rsid w:val="00F43DA3"/>
    <w:rsid w:val="00F45060"/>
    <w:rsid w:val="00F45A11"/>
    <w:rsid w:val="00F45BFE"/>
    <w:rsid w:val="00F471F3"/>
    <w:rsid w:val="00F477CF"/>
    <w:rsid w:val="00F51F55"/>
    <w:rsid w:val="00F52C07"/>
    <w:rsid w:val="00F54743"/>
    <w:rsid w:val="00F556B4"/>
    <w:rsid w:val="00F55C3B"/>
    <w:rsid w:val="00F569C6"/>
    <w:rsid w:val="00F57073"/>
    <w:rsid w:val="00F57EEA"/>
    <w:rsid w:val="00F6064F"/>
    <w:rsid w:val="00F610AA"/>
    <w:rsid w:val="00F63154"/>
    <w:rsid w:val="00F64CA1"/>
    <w:rsid w:val="00F64DF2"/>
    <w:rsid w:val="00F6504F"/>
    <w:rsid w:val="00F6509B"/>
    <w:rsid w:val="00F653ED"/>
    <w:rsid w:val="00F65CF8"/>
    <w:rsid w:val="00F66204"/>
    <w:rsid w:val="00F664E4"/>
    <w:rsid w:val="00F67699"/>
    <w:rsid w:val="00F67F7E"/>
    <w:rsid w:val="00F7022F"/>
    <w:rsid w:val="00F7049C"/>
    <w:rsid w:val="00F70885"/>
    <w:rsid w:val="00F71151"/>
    <w:rsid w:val="00F7203C"/>
    <w:rsid w:val="00F728C4"/>
    <w:rsid w:val="00F72F79"/>
    <w:rsid w:val="00F745E3"/>
    <w:rsid w:val="00F74877"/>
    <w:rsid w:val="00F76378"/>
    <w:rsid w:val="00F765B3"/>
    <w:rsid w:val="00F8075A"/>
    <w:rsid w:val="00F80F86"/>
    <w:rsid w:val="00F815AC"/>
    <w:rsid w:val="00F81738"/>
    <w:rsid w:val="00F81A46"/>
    <w:rsid w:val="00F81B4E"/>
    <w:rsid w:val="00F83234"/>
    <w:rsid w:val="00F83A18"/>
    <w:rsid w:val="00F8424C"/>
    <w:rsid w:val="00F84DF4"/>
    <w:rsid w:val="00F85D96"/>
    <w:rsid w:val="00F86FF3"/>
    <w:rsid w:val="00F87127"/>
    <w:rsid w:val="00F90948"/>
    <w:rsid w:val="00F91941"/>
    <w:rsid w:val="00F9253E"/>
    <w:rsid w:val="00F9265D"/>
    <w:rsid w:val="00F92BF6"/>
    <w:rsid w:val="00F940D9"/>
    <w:rsid w:val="00F96D6D"/>
    <w:rsid w:val="00F972C3"/>
    <w:rsid w:val="00F974CF"/>
    <w:rsid w:val="00FA002C"/>
    <w:rsid w:val="00FA1B36"/>
    <w:rsid w:val="00FA4085"/>
    <w:rsid w:val="00FA4531"/>
    <w:rsid w:val="00FA6507"/>
    <w:rsid w:val="00FA65AF"/>
    <w:rsid w:val="00FA6B26"/>
    <w:rsid w:val="00FA764D"/>
    <w:rsid w:val="00FB12D8"/>
    <w:rsid w:val="00FB1D7F"/>
    <w:rsid w:val="00FB3451"/>
    <w:rsid w:val="00FB3F07"/>
    <w:rsid w:val="00FB5948"/>
    <w:rsid w:val="00FB5B9A"/>
    <w:rsid w:val="00FB6412"/>
    <w:rsid w:val="00FB728A"/>
    <w:rsid w:val="00FC0731"/>
    <w:rsid w:val="00FC181E"/>
    <w:rsid w:val="00FC1D2C"/>
    <w:rsid w:val="00FC1EE3"/>
    <w:rsid w:val="00FC24C0"/>
    <w:rsid w:val="00FC2BA0"/>
    <w:rsid w:val="00FC3AE3"/>
    <w:rsid w:val="00FC4AB6"/>
    <w:rsid w:val="00FC603C"/>
    <w:rsid w:val="00FC678B"/>
    <w:rsid w:val="00FC6F77"/>
    <w:rsid w:val="00FC7512"/>
    <w:rsid w:val="00FC78A1"/>
    <w:rsid w:val="00FD0569"/>
    <w:rsid w:val="00FD0A13"/>
    <w:rsid w:val="00FD0DAF"/>
    <w:rsid w:val="00FD158A"/>
    <w:rsid w:val="00FD1621"/>
    <w:rsid w:val="00FD1C2E"/>
    <w:rsid w:val="00FD4419"/>
    <w:rsid w:val="00FD5DBA"/>
    <w:rsid w:val="00FD5E8D"/>
    <w:rsid w:val="00FD60DC"/>
    <w:rsid w:val="00FD6374"/>
    <w:rsid w:val="00FD6AC6"/>
    <w:rsid w:val="00FD6BE2"/>
    <w:rsid w:val="00FD71E7"/>
    <w:rsid w:val="00FD735E"/>
    <w:rsid w:val="00FD74B2"/>
    <w:rsid w:val="00FD7670"/>
    <w:rsid w:val="00FE001E"/>
    <w:rsid w:val="00FE4ED4"/>
    <w:rsid w:val="00FE6B60"/>
    <w:rsid w:val="00FE6F16"/>
    <w:rsid w:val="00FE73B4"/>
    <w:rsid w:val="00FE7622"/>
    <w:rsid w:val="00FE76B0"/>
    <w:rsid w:val="00FE78A8"/>
    <w:rsid w:val="00FF1136"/>
    <w:rsid w:val="00FF28B6"/>
    <w:rsid w:val="00FF2970"/>
    <w:rsid w:val="00FF29AE"/>
    <w:rsid w:val="00FF2A9D"/>
    <w:rsid w:val="00FF333D"/>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99"/>
    <w:lsdException w:name="footer" w:locked="1"/>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qFormat="1"/>
    <w:lsdException w:name="Emphasis" w:locked="1" w:qFormat="1"/>
    <w:lsdException w:name="Document Map" w:locked="1"/>
    <w:lsdException w:name="Plain Text" w:locked="1"/>
    <w:lsdException w:name="Normal (Web)" w:locked="1"/>
    <w:lsdException w:name="HTML Address" w:locked="1"/>
    <w:lsdException w:name="HTML Preformatted" w:locked="1"/>
    <w:lsdException w:name="annotation subject" w:locked="1" w:uiPriority="99"/>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D025C"/>
    <w:pPr>
      <w:jc w:val="both"/>
    </w:pPr>
    <w:rPr>
      <w:sz w:val="28"/>
      <w:szCs w:val="28"/>
    </w:rPr>
  </w:style>
  <w:style w:type="paragraph" w:styleId="1">
    <w:name w:val="heading 1"/>
    <w:basedOn w:val="a1"/>
    <w:next w:val="a1"/>
    <w:link w:val="11"/>
    <w:qFormat/>
    <w:rsid w:val="001D6067"/>
    <w:pPr>
      <w:keepNext/>
      <w:keepLines/>
      <w:numPr>
        <w:numId w:val="47"/>
      </w:numPr>
      <w:spacing w:before="120"/>
      <w:jc w:val="center"/>
      <w:outlineLvl w:val="0"/>
    </w:pPr>
    <w:rPr>
      <w:b/>
      <w:bCs/>
      <w:lang w:eastAsia="en-US"/>
    </w:rPr>
  </w:style>
  <w:style w:type="paragraph" w:styleId="2">
    <w:name w:val="heading 2"/>
    <w:basedOn w:val="1"/>
    <w:next w:val="a1"/>
    <w:link w:val="20"/>
    <w:qFormat/>
    <w:rsid w:val="002634FF"/>
    <w:pPr>
      <w:numPr>
        <w:ilvl w:val="1"/>
        <w:numId w:val="34"/>
      </w:numPr>
      <w:tabs>
        <w:tab w:val="left" w:pos="1701"/>
      </w:tabs>
      <w:ind w:left="0" w:firstLine="851"/>
      <w:jc w:val="both"/>
      <w:outlineLvl w:val="1"/>
    </w:pPr>
    <w:rPr>
      <w:b w:val="0"/>
    </w:rPr>
  </w:style>
  <w:style w:type="paragraph" w:styleId="3">
    <w:name w:val="heading 3"/>
    <w:basedOn w:val="a1"/>
    <w:next w:val="a1"/>
    <w:link w:val="30"/>
    <w:qFormat/>
    <w:rsid w:val="000913A2"/>
    <w:pPr>
      <w:ind w:firstLine="709"/>
      <w:jc w:val="right"/>
      <w:outlineLvl w:val="2"/>
    </w:pPr>
    <w:rPr>
      <w:b/>
      <w:lang w:eastAsia="en-US"/>
    </w:rPr>
  </w:style>
  <w:style w:type="paragraph" w:styleId="5">
    <w:name w:val="heading 5"/>
    <w:basedOn w:val="a1"/>
    <w:next w:val="a1"/>
    <w:link w:val="50"/>
    <w:qFormat/>
    <w:rsid w:val="00D00C49"/>
    <w:pPr>
      <w:spacing w:before="240" w:after="60"/>
      <w:jc w:val="left"/>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6"/>
    <w:uiPriority w:val="99"/>
    <w:rsid w:val="003A64EB"/>
    <w:pPr>
      <w:tabs>
        <w:tab w:val="center" w:pos="4677"/>
        <w:tab w:val="right" w:pos="9355"/>
      </w:tabs>
    </w:pPr>
  </w:style>
  <w:style w:type="character" w:customStyle="1" w:styleId="a6">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5"/>
    <w:uiPriority w:val="99"/>
    <w:locked/>
    <w:rsid w:val="003A64EB"/>
    <w:rPr>
      <w:rFonts w:ascii="Times New Roman" w:hAnsi="Times New Roman" w:cs="Times New Roman"/>
      <w:sz w:val="28"/>
      <w:szCs w:val="28"/>
    </w:rPr>
  </w:style>
  <w:style w:type="paragraph" w:styleId="a7">
    <w:name w:val="footer"/>
    <w:basedOn w:val="a1"/>
    <w:link w:val="a8"/>
    <w:rsid w:val="003A64EB"/>
    <w:pPr>
      <w:tabs>
        <w:tab w:val="center" w:pos="4677"/>
        <w:tab w:val="right" w:pos="9355"/>
      </w:tabs>
    </w:pPr>
  </w:style>
  <w:style w:type="character" w:customStyle="1" w:styleId="a8">
    <w:name w:val="Нижний колонтитул Знак"/>
    <w:link w:val="a7"/>
    <w:locked/>
    <w:rsid w:val="003A64EB"/>
    <w:rPr>
      <w:rFonts w:ascii="Times New Roman" w:hAnsi="Times New Roman" w:cs="Times New Roman"/>
      <w:sz w:val="28"/>
      <w:szCs w:val="28"/>
    </w:rPr>
  </w:style>
  <w:style w:type="paragraph" w:styleId="12">
    <w:name w:val="toc 1"/>
    <w:basedOn w:val="a1"/>
    <w:next w:val="a1"/>
    <w:autoRedefine/>
    <w:uiPriority w:val="39"/>
    <w:rsid w:val="0071118C"/>
    <w:pPr>
      <w:tabs>
        <w:tab w:val="left" w:pos="284"/>
        <w:tab w:val="right" w:leader="dot" w:pos="9911"/>
      </w:tabs>
      <w:jc w:val="left"/>
    </w:pPr>
    <w:rPr>
      <w:rFonts w:ascii="Calibri" w:hAnsi="Calibri" w:cs="Calibri"/>
      <w:b/>
      <w:bCs/>
      <w:sz w:val="20"/>
      <w:szCs w:val="20"/>
    </w:rPr>
  </w:style>
  <w:style w:type="character" w:styleId="a9">
    <w:name w:val="page number"/>
    <w:rsid w:val="003A64EB"/>
    <w:rPr>
      <w:rFonts w:cs="Times New Roman"/>
    </w:rPr>
  </w:style>
  <w:style w:type="character" w:customStyle="1" w:styleId="aa">
    <w:name w:val="!осн Знак"/>
    <w:link w:val="ab"/>
    <w:locked/>
    <w:rsid w:val="003A64EB"/>
    <w:rPr>
      <w:rFonts w:ascii="Times New Roman" w:hAnsi="Times New Roman" w:cs="Times New Roman"/>
    </w:rPr>
  </w:style>
  <w:style w:type="paragraph" w:customStyle="1" w:styleId="ab">
    <w:name w:val="!осн"/>
    <w:basedOn w:val="a1"/>
    <w:link w:val="aa"/>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rPr>
  </w:style>
  <w:style w:type="paragraph" w:customStyle="1" w:styleId="13">
    <w:name w:val="Абзац списка1"/>
    <w:basedOn w:val="a1"/>
    <w:rsid w:val="00381B15"/>
    <w:pPr>
      <w:ind w:left="720"/>
    </w:pPr>
  </w:style>
  <w:style w:type="paragraph" w:customStyle="1" w:styleId="14">
    <w:name w:val="Заголовок оглавления1"/>
    <w:basedOn w:val="1"/>
    <w:next w:val="a1"/>
    <w:rsid w:val="00EB05AF"/>
    <w:pPr>
      <w:spacing w:before="480" w:line="276" w:lineRule="auto"/>
      <w:jc w:val="left"/>
      <w:outlineLvl w:val="9"/>
    </w:pPr>
    <w:rPr>
      <w:rFonts w:ascii="Cambria" w:hAnsi="Cambria"/>
      <w:color w:val="365F91"/>
    </w:rPr>
  </w:style>
  <w:style w:type="paragraph" w:styleId="21">
    <w:name w:val="toc 2"/>
    <w:basedOn w:val="a1"/>
    <w:next w:val="a1"/>
    <w:autoRedefine/>
    <w:uiPriority w:val="39"/>
    <w:rsid w:val="0071118C"/>
    <w:pPr>
      <w:tabs>
        <w:tab w:val="left" w:pos="840"/>
        <w:tab w:val="right" w:leader="dot" w:pos="9911"/>
      </w:tabs>
      <w:ind w:left="284"/>
      <w:jc w:val="left"/>
    </w:pPr>
    <w:rPr>
      <w:rFonts w:ascii="Calibri" w:hAnsi="Calibri" w:cs="Calibri"/>
      <w:i/>
      <w:iCs/>
      <w:sz w:val="20"/>
      <w:szCs w:val="20"/>
    </w:rPr>
  </w:style>
  <w:style w:type="character" w:styleId="ac">
    <w:name w:val="Hyperlink"/>
    <w:uiPriority w:val="99"/>
    <w:rsid w:val="00EB05AF"/>
    <w:rPr>
      <w:rFonts w:cs="Times New Roman"/>
      <w:color w:val="0000FF"/>
      <w:u w:val="single"/>
    </w:rPr>
  </w:style>
  <w:style w:type="paragraph" w:styleId="ad">
    <w:name w:val="Balloon Text"/>
    <w:basedOn w:val="a1"/>
    <w:link w:val="ae"/>
    <w:semiHidden/>
    <w:rsid w:val="00EB05AF"/>
    <w:rPr>
      <w:rFonts w:ascii="Tahoma" w:hAnsi="Tahoma"/>
      <w:sz w:val="16"/>
      <w:szCs w:val="16"/>
    </w:rPr>
  </w:style>
  <w:style w:type="character" w:customStyle="1" w:styleId="ae">
    <w:name w:val="Текст выноски Знак"/>
    <w:link w:val="ad"/>
    <w:semiHidden/>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
    <w:name w:val="Table Grid"/>
    <w:basedOn w:val="a3"/>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basedOn w:val="2"/>
    <w:link w:val="af0"/>
    <w:qFormat/>
    <w:rsid w:val="00F71151"/>
    <w:pPr>
      <w:numPr>
        <w:ilvl w:val="2"/>
      </w:numPr>
      <w:spacing w:before="0"/>
      <w:ind w:left="0" w:firstLine="851"/>
    </w:pPr>
    <w:rPr>
      <w:spacing w:val="-1"/>
    </w:rPr>
  </w:style>
  <w:style w:type="character" w:customStyle="1" w:styleId="af0">
    <w:name w:val="Основной текст Знак"/>
    <w:link w:val="a0"/>
    <w:locked/>
    <w:rsid w:val="00F71151"/>
    <w:rPr>
      <w:rFonts w:ascii="Times New Roman" w:hAnsi="Times New Roman"/>
      <w:bCs/>
      <w:spacing w:val="-1"/>
      <w:sz w:val="28"/>
      <w:szCs w:val="28"/>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1">
    <w:name w:val="Normal (Web)"/>
    <w:aliases w:val="Обычный (Web)"/>
    <w:basedOn w:val="a1"/>
    <w:rsid w:val="006D2144"/>
    <w:pPr>
      <w:spacing w:before="100" w:beforeAutospacing="1" w:after="100" w:afterAutospacing="1"/>
      <w:jc w:val="left"/>
    </w:pPr>
    <w:rPr>
      <w:sz w:val="24"/>
      <w:szCs w:val="24"/>
    </w:rPr>
  </w:style>
  <w:style w:type="paragraph" w:customStyle="1" w:styleId="-3">
    <w:name w:val="Пункт-3"/>
    <w:basedOn w:val="a1"/>
    <w:rsid w:val="00F00C9D"/>
    <w:pPr>
      <w:tabs>
        <w:tab w:val="num" w:pos="1985"/>
      </w:tabs>
      <w:ind w:firstLine="709"/>
    </w:pPr>
    <w:rPr>
      <w:szCs w:val="24"/>
    </w:rPr>
  </w:style>
  <w:style w:type="paragraph" w:customStyle="1" w:styleId="-4">
    <w:name w:val="Пункт-4"/>
    <w:basedOn w:val="a1"/>
    <w:rsid w:val="00F00C9D"/>
    <w:pPr>
      <w:tabs>
        <w:tab w:val="num" w:pos="1985"/>
      </w:tabs>
      <w:ind w:firstLine="709"/>
    </w:pPr>
    <w:rPr>
      <w:szCs w:val="24"/>
    </w:rPr>
  </w:style>
  <w:style w:type="paragraph" w:customStyle="1" w:styleId="-5">
    <w:name w:val="Пункт-5"/>
    <w:basedOn w:val="a1"/>
    <w:rsid w:val="00F00C9D"/>
    <w:pPr>
      <w:tabs>
        <w:tab w:val="num" w:pos="1985"/>
      </w:tabs>
      <w:ind w:firstLine="709"/>
    </w:pPr>
    <w:rPr>
      <w:szCs w:val="24"/>
    </w:rPr>
  </w:style>
  <w:style w:type="paragraph" w:customStyle="1" w:styleId="-6">
    <w:name w:val="Пункт-6"/>
    <w:basedOn w:val="a1"/>
    <w:rsid w:val="00F00C9D"/>
    <w:pPr>
      <w:tabs>
        <w:tab w:val="left" w:pos="1985"/>
      </w:tabs>
      <w:ind w:firstLine="709"/>
    </w:pPr>
    <w:rPr>
      <w:szCs w:val="24"/>
    </w:rPr>
  </w:style>
  <w:style w:type="paragraph" w:customStyle="1" w:styleId="-7">
    <w:name w:val="Пункт-7"/>
    <w:basedOn w:val="a1"/>
    <w:rsid w:val="00F00C9D"/>
    <w:pPr>
      <w:tabs>
        <w:tab w:val="num" w:pos="360"/>
      </w:tabs>
      <w:ind w:firstLine="709"/>
    </w:pPr>
    <w:rPr>
      <w:szCs w:val="24"/>
    </w:rPr>
  </w:style>
  <w:style w:type="character" w:styleId="af2">
    <w:name w:val="annotation reference"/>
    <w:semiHidden/>
    <w:rsid w:val="00C1763E"/>
    <w:rPr>
      <w:sz w:val="16"/>
    </w:rPr>
  </w:style>
  <w:style w:type="paragraph" w:styleId="af3">
    <w:name w:val="annotation text"/>
    <w:basedOn w:val="a1"/>
    <w:link w:val="af4"/>
    <w:rsid w:val="00C1763E"/>
    <w:pPr>
      <w:jc w:val="left"/>
    </w:pPr>
    <w:rPr>
      <w:sz w:val="20"/>
      <w:szCs w:val="20"/>
    </w:rPr>
  </w:style>
  <w:style w:type="character" w:customStyle="1" w:styleId="af4">
    <w:name w:val="Текст примечания Знак"/>
    <w:link w:val="af3"/>
    <w:locked/>
    <w:rsid w:val="00C1763E"/>
    <w:rPr>
      <w:rFonts w:ascii="Times New Roman" w:hAnsi="Times New Roman" w:cs="Times New Roman"/>
      <w:sz w:val="20"/>
      <w:szCs w:val="20"/>
    </w:rPr>
  </w:style>
  <w:style w:type="paragraph" w:styleId="af5">
    <w:name w:val="annotation subject"/>
    <w:basedOn w:val="af3"/>
    <w:next w:val="af3"/>
    <w:link w:val="af6"/>
    <w:uiPriority w:val="99"/>
    <w:semiHidden/>
    <w:rsid w:val="00F22333"/>
    <w:pPr>
      <w:jc w:val="both"/>
    </w:pPr>
    <w:rPr>
      <w:b/>
      <w:bCs/>
    </w:rPr>
  </w:style>
  <w:style w:type="character" w:customStyle="1" w:styleId="af6">
    <w:name w:val="Тема примечания Знак"/>
    <w:link w:val="af5"/>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1"/>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7">
    <w:name w:val="Словарная статья"/>
    <w:basedOn w:val="a1"/>
    <w:next w:val="a1"/>
    <w:rsid w:val="00D00C49"/>
    <w:pPr>
      <w:autoSpaceDE w:val="0"/>
      <w:autoSpaceDN w:val="0"/>
      <w:adjustRightInd w:val="0"/>
      <w:ind w:right="118"/>
    </w:pPr>
    <w:rPr>
      <w:rFonts w:ascii="Arial" w:hAnsi="Arial"/>
      <w:sz w:val="20"/>
      <w:szCs w:val="20"/>
    </w:rPr>
  </w:style>
  <w:style w:type="paragraph" w:styleId="HTML">
    <w:name w:val="HTML Preformatted"/>
    <w:basedOn w:val="a1"/>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1"/>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8">
    <w:name w:val="Body Text Indent"/>
    <w:basedOn w:val="a1"/>
    <w:link w:val="af9"/>
    <w:rsid w:val="00D00C49"/>
    <w:pPr>
      <w:spacing w:after="120"/>
      <w:ind w:left="283"/>
      <w:jc w:val="left"/>
    </w:pPr>
    <w:rPr>
      <w:sz w:val="24"/>
      <w:szCs w:val="24"/>
    </w:rPr>
  </w:style>
  <w:style w:type="character" w:customStyle="1" w:styleId="af9">
    <w:name w:val="Основной текст с отступом Знак"/>
    <w:link w:val="af8"/>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1"/>
    <w:rsid w:val="00D00C49"/>
    <w:rPr>
      <w:sz w:val="24"/>
      <w:szCs w:val="20"/>
    </w:rPr>
  </w:style>
  <w:style w:type="paragraph" w:styleId="33">
    <w:name w:val="Body Text 3"/>
    <w:basedOn w:val="a1"/>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a">
    <w:name w:val="Plain Text"/>
    <w:basedOn w:val="a1"/>
    <w:link w:val="afb"/>
    <w:rsid w:val="00D00C49"/>
    <w:pPr>
      <w:jc w:val="left"/>
    </w:pPr>
    <w:rPr>
      <w:rFonts w:ascii="Courier New" w:hAnsi="Courier New"/>
      <w:sz w:val="20"/>
      <w:szCs w:val="20"/>
    </w:rPr>
  </w:style>
  <w:style w:type="character" w:customStyle="1" w:styleId="afb">
    <w:name w:val="Текст Знак"/>
    <w:link w:val="afa"/>
    <w:locked/>
    <w:rsid w:val="00D00C49"/>
    <w:rPr>
      <w:rFonts w:ascii="Courier New" w:hAnsi="Courier New" w:cs="Times New Roman"/>
      <w:sz w:val="20"/>
      <w:szCs w:val="20"/>
      <w:lang w:eastAsia="ru-RU"/>
    </w:rPr>
  </w:style>
  <w:style w:type="paragraph" w:styleId="afc">
    <w:name w:val="caption"/>
    <w:basedOn w:val="a1"/>
    <w:next w:val="a1"/>
    <w:qFormat/>
    <w:rsid w:val="00D00C49"/>
    <w:pPr>
      <w:ind w:firstLine="567"/>
      <w:jc w:val="center"/>
    </w:pPr>
    <w:rPr>
      <w:b/>
      <w:bCs/>
      <w:sz w:val="24"/>
      <w:szCs w:val="24"/>
    </w:rPr>
  </w:style>
  <w:style w:type="paragraph" w:styleId="HTML1">
    <w:name w:val="HTML Address"/>
    <w:basedOn w:val="a1"/>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d">
    <w:name w:val="List Bullet"/>
    <w:basedOn w:val="a1"/>
    <w:autoRedefine/>
    <w:rsid w:val="00D00C49"/>
    <w:pPr>
      <w:widowControl w:val="0"/>
    </w:pPr>
    <w:rPr>
      <w:sz w:val="22"/>
      <w:szCs w:val="22"/>
    </w:rPr>
  </w:style>
  <w:style w:type="character" w:styleId="afe">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7">
    <w:name w:val="Абзац списка1"/>
    <w:basedOn w:val="a1"/>
    <w:rsid w:val="00D00C49"/>
    <w:pPr>
      <w:spacing w:after="200" w:line="276" w:lineRule="auto"/>
      <w:ind w:left="720"/>
      <w:jc w:val="left"/>
    </w:pPr>
    <w:rPr>
      <w:rFonts w:ascii="Calibri" w:hAnsi="Calibri"/>
      <w:sz w:val="22"/>
      <w:szCs w:val="22"/>
    </w:rPr>
  </w:style>
  <w:style w:type="paragraph" w:customStyle="1" w:styleId="18">
    <w:name w:val="Текст1"/>
    <w:basedOn w:val="a1"/>
    <w:rsid w:val="00D00C49"/>
    <w:pPr>
      <w:jc w:val="left"/>
    </w:pPr>
    <w:rPr>
      <w:rFonts w:ascii="Courier New" w:hAnsi="Courier New"/>
      <w:sz w:val="20"/>
      <w:szCs w:val="20"/>
    </w:rPr>
  </w:style>
  <w:style w:type="paragraph" w:customStyle="1" w:styleId="110">
    <w:name w:val="Абзац списка11"/>
    <w:basedOn w:val="a1"/>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0">
    <w:name w:val="Title"/>
    <w:basedOn w:val="a1"/>
    <w:link w:val="aff1"/>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1">
    <w:name w:val="Название Знак"/>
    <w:link w:val="aff0"/>
    <w:locked/>
    <w:rsid w:val="00D00C49"/>
    <w:rPr>
      <w:rFonts w:ascii="Arial" w:hAnsi="Arial" w:cs="Arial"/>
      <w:b/>
      <w:bCs/>
      <w:kern w:val="28"/>
      <w:sz w:val="32"/>
      <w:szCs w:val="32"/>
      <w:lang w:val="en-GB" w:eastAsia="ru-RU"/>
    </w:rPr>
  </w:style>
  <w:style w:type="table" w:customStyle="1" w:styleId="19">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1"/>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2">
    <w:name w:val="Таблицы (моноширинный)"/>
    <w:basedOn w:val="a1"/>
    <w:next w:val="a1"/>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1"/>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3">
    <w:name w:val="Содержимое таблицы"/>
    <w:basedOn w:val="a1"/>
    <w:rsid w:val="001651BB"/>
    <w:pPr>
      <w:widowControl w:val="0"/>
      <w:suppressLineNumbers/>
      <w:suppressAutoHyphens/>
      <w:jc w:val="left"/>
    </w:pPr>
    <w:rPr>
      <w:rFonts w:eastAsia="Arial Unicode MS"/>
      <w:kern w:val="1"/>
      <w:sz w:val="24"/>
      <w:szCs w:val="24"/>
    </w:rPr>
  </w:style>
  <w:style w:type="paragraph" w:customStyle="1" w:styleId="aff4">
    <w:name w:val="Комментарий"/>
    <w:basedOn w:val="a1"/>
    <w:next w:val="a1"/>
    <w:rsid w:val="001651BB"/>
    <w:pPr>
      <w:widowControl w:val="0"/>
      <w:autoSpaceDE w:val="0"/>
      <w:autoSpaceDN w:val="0"/>
      <w:adjustRightInd w:val="0"/>
      <w:ind w:left="170"/>
    </w:pPr>
    <w:rPr>
      <w:rFonts w:ascii="Arial" w:hAnsi="Arial"/>
      <w:i/>
      <w:iCs/>
      <w:color w:val="800080"/>
      <w:sz w:val="20"/>
      <w:szCs w:val="20"/>
    </w:rPr>
  </w:style>
  <w:style w:type="paragraph" w:styleId="aff5">
    <w:name w:val="Document Map"/>
    <w:basedOn w:val="a1"/>
    <w:link w:val="aff6"/>
    <w:semiHidden/>
    <w:rsid w:val="001651BB"/>
    <w:pPr>
      <w:widowControl w:val="0"/>
      <w:shd w:val="clear" w:color="auto" w:fill="000080"/>
      <w:jc w:val="left"/>
    </w:pPr>
    <w:rPr>
      <w:rFonts w:ascii="Tahoma" w:hAnsi="Tahoma"/>
      <w:snapToGrid w:val="0"/>
      <w:sz w:val="20"/>
      <w:szCs w:val="20"/>
    </w:rPr>
  </w:style>
  <w:style w:type="character" w:customStyle="1" w:styleId="aff6">
    <w:name w:val="Схема документа Знак"/>
    <w:link w:val="aff5"/>
    <w:locked/>
    <w:rsid w:val="001651BB"/>
    <w:rPr>
      <w:rFonts w:ascii="Tahoma" w:hAnsi="Tahoma" w:cs="Times New Roman"/>
      <w:snapToGrid w:val="0"/>
      <w:sz w:val="20"/>
      <w:szCs w:val="20"/>
      <w:shd w:val="clear" w:color="auto" w:fill="000080"/>
      <w:lang w:eastAsia="ru-RU"/>
    </w:rPr>
  </w:style>
  <w:style w:type="paragraph" w:customStyle="1" w:styleId="1a">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7">
    <w:name w:val="footnote text"/>
    <w:basedOn w:val="a1"/>
    <w:link w:val="aff8"/>
    <w:semiHidden/>
    <w:rsid w:val="00386128"/>
    <w:rPr>
      <w:sz w:val="20"/>
      <w:szCs w:val="20"/>
    </w:rPr>
  </w:style>
  <w:style w:type="character" w:customStyle="1" w:styleId="aff8">
    <w:name w:val="Текст сноски Знак"/>
    <w:link w:val="aff7"/>
    <w:semiHidden/>
    <w:locked/>
    <w:rsid w:val="00386128"/>
    <w:rPr>
      <w:rFonts w:ascii="Times New Roman" w:hAnsi="Times New Roman" w:cs="Times New Roman"/>
      <w:sz w:val="20"/>
      <w:szCs w:val="20"/>
    </w:rPr>
  </w:style>
  <w:style w:type="character" w:styleId="aff9">
    <w:name w:val="footnote reference"/>
    <w:semiHidden/>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a">
    <w:name w:val="Revision"/>
    <w:hidden/>
    <w:uiPriority w:val="99"/>
    <w:semiHidden/>
    <w:rsid w:val="00A40AD3"/>
    <w:rPr>
      <w:sz w:val="28"/>
      <w:szCs w:val="28"/>
      <w:lang w:eastAsia="en-US"/>
    </w:rPr>
  </w:style>
  <w:style w:type="character" w:styleId="affb">
    <w:name w:val="Emphasis"/>
    <w:qFormat/>
    <w:locked/>
    <w:rsid w:val="00CE571B"/>
    <w:rPr>
      <w:i/>
      <w:iCs/>
    </w:rPr>
  </w:style>
  <w:style w:type="paragraph" w:styleId="affc">
    <w:name w:val="List Paragraph"/>
    <w:basedOn w:val="a1"/>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1"/>
    <w:rsid w:val="005A07B7"/>
    <w:pPr>
      <w:overflowPunct w:val="0"/>
      <w:autoSpaceDE w:val="0"/>
      <w:autoSpaceDN w:val="0"/>
      <w:adjustRightInd w:val="0"/>
      <w:ind w:firstLine="567"/>
    </w:pPr>
    <w:rPr>
      <w:rFonts w:eastAsia="Times New Roman"/>
      <w:bCs/>
      <w:sz w:val="24"/>
      <w:szCs w:val="22"/>
    </w:rPr>
  </w:style>
  <w:style w:type="paragraph" w:customStyle="1" w:styleId="affd">
    <w:name w:val="Пункт б/н"/>
    <w:basedOn w:val="a1"/>
    <w:rsid w:val="005A07B7"/>
    <w:pPr>
      <w:tabs>
        <w:tab w:val="left" w:pos="1134"/>
      </w:tabs>
      <w:spacing w:line="360" w:lineRule="auto"/>
      <w:ind w:firstLine="567"/>
    </w:pPr>
    <w:rPr>
      <w:rFonts w:eastAsia="Times New Roman"/>
      <w:bCs/>
      <w:snapToGrid w:val="0"/>
      <w:sz w:val="22"/>
      <w:szCs w:val="22"/>
    </w:rPr>
  </w:style>
  <w:style w:type="paragraph" w:styleId="affe">
    <w:name w:val="TOC Heading"/>
    <w:basedOn w:val="1"/>
    <w:next w:val="a1"/>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1"/>
    <w:next w:val="a1"/>
    <w:autoRedefine/>
    <w:uiPriority w:val="39"/>
    <w:locked/>
    <w:rsid w:val="00276102"/>
    <w:pPr>
      <w:ind w:left="560"/>
      <w:jc w:val="left"/>
    </w:pPr>
    <w:rPr>
      <w:rFonts w:ascii="Calibri" w:hAnsi="Calibri" w:cs="Calibri"/>
      <w:sz w:val="20"/>
      <w:szCs w:val="20"/>
    </w:rPr>
  </w:style>
  <w:style w:type="paragraph" w:styleId="4">
    <w:name w:val="toc 4"/>
    <w:basedOn w:val="a1"/>
    <w:next w:val="a1"/>
    <w:autoRedefine/>
    <w:uiPriority w:val="39"/>
    <w:locked/>
    <w:rsid w:val="00276102"/>
    <w:pPr>
      <w:ind w:left="840"/>
      <w:jc w:val="left"/>
    </w:pPr>
    <w:rPr>
      <w:rFonts w:ascii="Calibri" w:hAnsi="Calibri" w:cs="Calibri"/>
      <w:sz w:val="20"/>
      <w:szCs w:val="20"/>
    </w:rPr>
  </w:style>
  <w:style w:type="paragraph" w:styleId="51">
    <w:name w:val="toc 5"/>
    <w:basedOn w:val="a1"/>
    <w:next w:val="a1"/>
    <w:autoRedefine/>
    <w:uiPriority w:val="39"/>
    <w:locked/>
    <w:rsid w:val="00276102"/>
    <w:pPr>
      <w:ind w:left="1120"/>
      <w:jc w:val="left"/>
    </w:pPr>
    <w:rPr>
      <w:rFonts w:ascii="Calibri" w:hAnsi="Calibri" w:cs="Calibri"/>
      <w:sz w:val="20"/>
      <w:szCs w:val="20"/>
    </w:rPr>
  </w:style>
  <w:style w:type="paragraph" w:styleId="6">
    <w:name w:val="toc 6"/>
    <w:basedOn w:val="a1"/>
    <w:next w:val="a1"/>
    <w:autoRedefine/>
    <w:uiPriority w:val="39"/>
    <w:locked/>
    <w:rsid w:val="00276102"/>
    <w:pPr>
      <w:ind w:left="1400"/>
      <w:jc w:val="left"/>
    </w:pPr>
    <w:rPr>
      <w:rFonts w:ascii="Calibri" w:hAnsi="Calibri" w:cs="Calibri"/>
      <w:sz w:val="20"/>
      <w:szCs w:val="20"/>
    </w:rPr>
  </w:style>
  <w:style w:type="paragraph" w:styleId="7">
    <w:name w:val="toc 7"/>
    <w:basedOn w:val="a1"/>
    <w:next w:val="a1"/>
    <w:autoRedefine/>
    <w:uiPriority w:val="39"/>
    <w:locked/>
    <w:rsid w:val="00276102"/>
    <w:pPr>
      <w:ind w:left="1680"/>
      <w:jc w:val="left"/>
    </w:pPr>
    <w:rPr>
      <w:rFonts w:ascii="Calibri" w:hAnsi="Calibri" w:cs="Calibri"/>
      <w:sz w:val="20"/>
      <w:szCs w:val="20"/>
    </w:rPr>
  </w:style>
  <w:style w:type="paragraph" w:styleId="8">
    <w:name w:val="toc 8"/>
    <w:basedOn w:val="a1"/>
    <w:next w:val="a1"/>
    <w:autoRedefine/>
    <w:uiPriority w:val="39"/>
    <w:locked/>
    <w:rsid w:val="00276102"/>
    <w:pPr>
      <w:ind w:left="1960"/>
      <w:jc w:val="left"/>
    </w:pPr>
    <w:rPr>
      <w:rFonts w:ascii="Calibri" w:hAnsi="Calibri" w:cs="Calibri"/>
      <w:sz w:val="20"/>
      <w:szCs w:val="20"/>
    </w:rPr>
  </w:style>
  <w:style w:type="paragraph" w:styleId="9">
    <w:name w:val="toc 9"/>
    <w:basedOn w:val="a1"/>
    <w:next w:val="a1"/>
    <w:autoRedefine/>
    <w:uiPriority w:val="39"/>
    <w:locked/>
    <w:rsid w:val="00276102"/>
    <w:pPr>
      <w:ind w:left="2240"/>
      <w:jc w:val="left"/>
    </w:pPr>
    <w:rPr>
      <w:rFonts w:ascii="Calibri" w:hAnsi="Calibri" w:cs="Calibri"/>
      <w:sz w:val="20"/>
      <w:szCs w:val="20"/>
    </w:rPr>
  </w:style>
  <w:style w:type="paragraph" w:customStyle="1" w:styleId="a">
    <w:name w:val="Пункт"/>
    <w:basedOn w:val="a1"/>
    <w:rsid w:val="00B25C88"/>
    <w:pPr>
      <w:numPr>
        <w:ilvl w:val="2"/>
        <w:numId w:val="47"/>
      </w:numPr>
    </w:pPr>
  </w:style>
  <w:style w:type="paragraph" w:customStyle="1" w:styleId="afff">
    <w:name w:val="Обычный нумерованный текст"/>
    <w:basedOn w:val="a0"/>
    <w:link w:val="afff0"/>
    <w:qFormat/>
    <w:rsid w:val="002634FF"/>
    <w:pPr>
      <w:keepNext w:val="0"/>
      <w:keepLines w:val="0"/>
      <w:widowControl w:val="0"/>
    </w:pPr>
    <w:rPr>
      <w:bCs w:val="0"/>
    </w:rPr>
  </w:style>
  <w:style w:type="paragraph" w:styleId="afff1">
    <w:name w:val="No Spacing"/>
    <w:uiPriority w:val="1"/>
    <w:qFormat/>
    <w:rsid w:val="00A757B6"/>
    <w:pPr>
      <w:jc w:val="both"/>
    </w:pPr>
    <w:rPr>
      <w:sz w:val="28"/>
      <w:szCs w:val="28"/>
      <w:lang w:eastAsia="en-US"/>
    </w:rPr>
  </w:style>
  <w:style w:type="character" w:customStyle="1" w:styleId="afff0">
    <w:name w:val="Обычный нумерованный текст Знак"/>
    <w:basedOn w:val="af0"/>
    <w:link w:val="afff"/>
    <w:rsid w:val="002634FF"/>
    <w:rPr>
      <w:rFonts w:ascii="Times New Roman" w:hAnsi="Times New Roman"/>
      <w:bCs w:val="0"/>
      <w:spacing w:val="-1"/>
      <w:sz w:val="28"/>
      <w:szCs w:val="28"/>
    </w:rPr>
  </w:style>
  <w:style w:type="paragraph" w:customStyle="1" w:styleId="FR1">
    <w:name w:val="FR1"/>
    <w:rsid w:val="000D0FE7"/>
    <w:pPr>
      <w:widowControl w:val="0"/>
      <w:jc w:val="both"/>
    </w:pPr>
    <w:rPr>
      <w:rFonts w:eastAsia="Times New Roman"/>
      <w:b/>
      <w:snapToGrid w:val="0"/>
      <w:sz w:val="24"/>
    </w:rPr>
  </w:style>
  <w:style w:type="paragraph" w:customStyle="1" w:styleId="1b">
    <w:name w:val="Без интервала1"/>
    <w:basedOn w:val="a1"/>
    <w:rsid w:val="00B654AE"/>
    <w:pPr>
      <w:jc w:val="left"/>
    </w:pPr>
    <w:rPr>
      <w:rFonts w:ascii="Cambria" w:hAnsi="Cambria"/>
      <w:sz w:val="24"/>
      <w:szCs w:val="22"/>
      <w:lang w:val="en-US" w:eastAsia="en-US"/>
    </w:rPr>
  </w:style>
  <w:style w:type="character" w:customStyle="1" w:styleId="28">
    <w:name w:val="Основной текст (2) + Не полужирный"/>
    <w:basedOn w:val="a2"/>
    <w:rsid w:val="00B654AE"/>
    <w:rPr>
      <w:b/>
      <w:bCs/>
      <w:sz w:val="24"/>
      <w:szCs w:val="24"/>
      <w:shd w:val="clear" w:color="auto" w:fill="FFFFFF"/>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chmash35@rambler.ru" TargetMode="External"/><Relationship Id="rId13" Type="http://schemas.openxmlformats.org/officeDocument/2006/relationships/hyperlink" Target="mailto:tochmash35@rambler.ru" TargetMode="External"/><Relationship Id="rId18" Type="http://schemas.openxmlformats.org/officeDocument/2006/relationships/hyperlink" Target="http://www.dorus.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tochmash35@rambler.ru" TargetMode="External"/><Relationship Id="rId7" Type="http://schemas.openxmlformats.org/officeDocument/2006/relationships/endnotes" Target="endnotes.xml"/><Relationship Id="rId12" Type="http://schemas.openxmlformats.org/officeDocument/2006/relationships/hyperlink" Target="mailto:tochmash35@rambler.ru" TargetMode="External"/><Relationship Id="rId17" Type="http://schemas.openxmlformats.org/officeDocument/2006/relationships/hyperlink" Target="http://www.avito.ru" TargetMode="External"/><Relationship Id="rId25" Type="http://schemas.openxmlformats.org/officeDocument/2006/relationships/hyperlink" Target="consultantplus://offline/ref=4DD819ADADBB0441F04BC57303C88F87209119A85AA45BE7F69714DD2AD746073C3E03301FbFn2N" TargetMode="External"/><Relationship Id="rId2" Type="http://schemas.openxmlformats.org/officeDocument/2006/relationships/numbering" Target="numbering.xml"/><Relationship Id="rId16" Type="http://schemas.openxmlformats.org/officeDocument/2006/relationships/hyperlink" Target="http://www.rosatom.ru" TargetMode="External"/><Relationship Id="rId20" Type="http://schemas.openxmlformats.org/officeDocument/2006/relationships/hyperlink" Target="http://www.realty.mail.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3678A1E83E895913BAF38827CAC2CB05FFD6EABA77E14DF3B91497911158FE2E88D5CA603914D5SDE3I" TargetMode="External"/><Relationship Id="rId24" Type="http://schemas.openxmlformats.org/officeDocument/2006/relationships/hyperlink" Target="consultantplus://offline/main?base=LAW;n=110141;fld=134;dst=512" TargetMode="External"/><Relationship Id="rId5" Type="http://schemas.openxmlformats.org/officeDocument/2006/relationships/webSettings" Target="webSettings.xml"/><Relationship Id="rId15" Type="http://schemas.openxmlformats.org/officeDocument/2006/relationships/hyperlink" Target="mailto:tochmash35@rambler.ru" TargetMode="External"/><Relationship Id="rId23" Type="http://schemas.openxmlformats.org/officeDocument/2006/relationships/hyperlink" Target="consultantplus://offline/main?base=LAW;n=110141;fld=134;dst=512" TargetMode="External"/><Relationship Id="rId28" Type="http://schemas.openxmlformats.org/officeDocument/2006/relationships/fontTable" Target="fontTable.xml"/><Relationship Id="rId10" Type="http://schemas.openxmlformats.org/officeDocument/2006/relationships/hyperlink" Target="mailto:tochmash35@rambler.ru" TargetMode="External"/><Relationship Id="rId19" Type="http://schemas.openxmlformats.org/officeDocument/2006/relationships/hyperlink" Target="http://www.topre.ru" TargetMode="External"/><Relationship Id="rId4" Type="http://schemas.openxmlformats.org/officeDocument/2006/relationships/settings" Target="settings.xml"/><Relationship Id="rId9" Type="http://schemas.openxmlformats.org/officeDocument/2006/relationships/hyperlink" Target="mailto:tochmash35@rambler.ru" TargetMode="External"/><Relationship Id="rId14" Type="http://schemas.openxmlformats.org/officeDocument/2006/relationships/hyperlink" Target="mailto:tochmash35@rambler.ru" TargetMode="External"/><Relationship Id="rId22" Type="http://schemas.openxmlformats.org/officeDocument/2006/relationships/hyperlink" Target="mailto:tochmash35@rambler.ru"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F44CEB4-370C-4247-8BD6-8168654ED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10604</Words>
  <Characters>60449</Characters>
  <Application>Microsoft Office Word</Application>
  <DocSecurity>4</DocSecurity>
  <Lines>503</Lines>
  <Paragraphs>141</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ГК Росатом</Company>
  <LinksUpToDate>false</LinksUpToDate>
  <CharactersWithSpaces>70912</CharactersWithSpaces>
  <SharedDoc>false</SharedDoc>
  <HLinks>
    <vt:vector size="186" baseType="variant">
      <vt:variant>
        <vt:i4>4259932</vt:i4>
      </vt:variant>
      <vt:variant>
        <vt:i4>198</vt:i4>
      </vt:variant>
      <vt:variant>
        <vt:i4>0</vt:i4>
      </vt:variant>
      <vt:variant>
        <vt:i4>5</vt:i4>
      </vt:variant>
      <vt:variant>
        <vt:lpwstr>consultantplus://offline/ref=4DD819ADADBB0441F04BC57303C88F87209119A85AA45BE7F69714DD2AD746073C3E03301FbFn2N</vt:lpwstr>
      </vt:variant>
      <vt:variant>
        <vt:lpwstr/>
      </vt:variant>
      <vt:variant>
        <vt:i4>3276910</vt:i4>
      </vt:variant>
      <vt:variant>
        <vt:i4>186</vt:i4>
      </vt:variant>
      <vt:variant>
        <vt:i4>0</vt:i4>
      </vt:variant>
      <vt:variant>
        <vt:i4>5</vt:i4>
      </vt:variant>
      <vt:variant>
        <vt:lpwstr>consultantplus://offline/main?base=LAW;n=110141;fld=134;dst=512</vt:lpwstr>
      </vt:variant>
      <vt:variant>
        <vt:lpwstr/>
      </vt:variant>
      <vt:variant>
        <vt:i4>3276910</vt:i4>
      </vt:variant>
      <vt:variant>
        <vt:i4>180</vt:i4>
      </vt:variant>
      <vt:variant>
        <vt:i4>0</vt:i4>
      </vt:variant>
      <vt:variant>
        <vt:i4>5</vt:i4>
      </vt:variant>
      <vt:variant>
        <vt:lpwstr>consultantplus://offline/main?base=LAW;n=110141;fld=134;dst=512</vt:lpwstr>
      </vt:variant>
      <vt:variant>
        <vt:lpwstr/>
      </vt:variant>
      <vt:variant>
        <vt:i4>6357050</vt:i4>
      </vt:variant>
      <vt:variant>
        <vt:i4>168</vt:i4>
      </vt:variant>
      <vt:variant>
        <vt:i4>0</vt:i4>
      </vt:variant>
      <vt:variant>
        <vt:i4>5</vt:i4>
      </vt:variant>
      <vt:variant>
        <vt:lpwstr>consultantplus://offline/ref=AC3678A1E83E895913BAF38827CAC2CB05FFD6EABA77E14DF3B91497911158FE2E88D5CA603914D5SDE3I</vt:lpwstr>
      </vt:variant>
      <vt:variant>
        <vt:lpwstr/>
      </vt:variant>
      <vt:variant>
        <vt:i4>1048628</vt:i4>
      </vt:variant>
      <vt:variant>
        <vt:i4>158</vt:i4>
      </vt:variant>
      <vt:variant>
        <vt:i4>0</vt:i4>
      </vt:variant>
      <vt:variant>
        <vt:i4>5</vt:i4>
      </vt:variant>
      <vt:variant>
        <vt:lpwstr/>
      </vt:variant>
      <vt:variant>
        <vt:lpwstr>_Toc351114776</vt:lpwstr>
      </vt:variant>
      <vt:variant>
        <vt:i4>1048628</vt:i4>
      </vt:variant>
      <vt:variant>
        <vt:i4>152</vt:i4>
      </vt:variant>
      <vt:variant>
        <vt:i4>0</vt:i4>
      </vt:variant>
      <vt:variant>
        <vt:i4>5</vt:i4>
      </vt:variant>
      <vt:variant>
        <vt:lpwstr/>
      </vt:variant>
      <vt:variant>
        <vt:lpwstr>_Toc351114775</vt:lpwstr>
      </vt:variant>
      <vt:variant>
        <vt:i4>1048628</vt:i4>
      </vt:variant>
      <vt:variant>
        <vt:i4>146</vt:i4>
      </vt:variant>
      <vt:variant>
        <vt:i4>0</vt:i4>
      </vt:variant>
      <vt:variant>
        <vt:i4>5</vt:i4>
      </vt:variant>
      <vt:variant>
        <vt:lpwstr/>
      </vt:variant>
      <vt:variant>
        <vt:lpwstr>_Toc351114774</vt:lpwstr>
      </vt:variant>
      <vt:variant>
        <vt:i4>1048628</vt:i4>
      </vt:variant>
      <vt:variant>
        <vt:i4>140</vt:i4>
      </vt:variant>
      <vt:variant>
        <vt:i4>0</vt:i4>
      </vt:variant>
      <vt:variant>
        <vt:i4>5</vt:i4>
      </vt:variant>
      <vt:variant>
        <vt:lpwstr/>
      </vt:variant>
      <vt:variant>
        <vt:lpwstr>_Toc351114773</vt:lpwstr>
      </vt:variant>
      <vt:variant>
        <vt:i4>1048628</vt:i4>
      </vt:variant>
      <vt:variant>
        <vt:i4>134</vt:i4>
      </vt:variant>
      <vt:variant>
        <vt:i4>0</vt:i4>
      </vt:variant>
      <vt:variant>
        <vt:i4>5</vt:i4>
      </vt:variant>
      <vt:variant>
        <vt:lpwstr/>
      </vt:variant>
      <vt:variant>
        <vt:lpwstr>_Toc351114772</vt:lpwstr>
      </vt:variant>
      <vt:variant>
        <vt:i4>1048628</vt:i4>
      </vt:variant>
      <vt:variant>
        <vt:i4>128</vt:i4>
      </vt:variant>
      <vt:variant>
        <vt:i4>0</vt:i4>
      </vt:variant>
      <vt:variant>
        <vt:i4>5</vt:i4>
      </vt:variant>
      <vt:variant>
        <vt:lpwstr/>
      </vt:variant>
      <vt:variant>
        <vt:lpwstr>_Toc351114771</vt:lpwstr>
      </vt:variant>
      <vt:variant>
        <vt:i4>1048628</vt:i4>
      </vt:variant>
      <vt:variant>
        <vt:i4>122</vt:i4>
      </vt:variant>
      <vt:variant>
        <vt:i4>0</vt:i4>
      </vt:variant>
      <vt:variant>
        <vt:i4>5</vt:i4>
      </vt:variant>
      <vt:variant>
        <vt:lpwstr/>
      </vt:variant>
      <vt:variant>
        <vt:lpwstr>_Toc351114770</vt:lpwstr>
      </vt:variant>
      <vt:variant>
        <vt:i4>1114164</vt:i4>
      </vt:variant>
      <vt:variant>
        <vt:i4>116</vt:i4>
      </vt:variant>
      <vt:variant>
        <vt:i4>0</vt:i4>
      </vt:variant>
      <vt:variant>
        <vt:i4>5</vt:i4>
      </vt:variant>
      <vt:variant>
        <vt:lpwstr/>
      </vt:variant>
      <vt:variant>
        <vt:lpwstr>_Toc351114769</vt:lpwstr>
      </vt:variant>
      <vt:variant>
        <vt:i4>1114164</vt:i4>
      </vt:variant>
      <vt:variant>
        <vt:i4>110</vt:i4>
      </vt:variant>
      <vt:variant>
        <vt:i4>0</vt:i4>
      </vt:variant>
      <vt:variant>
        <vt:i4>5</vt:i4>
      </vt:variant>
      <vt:variant>
        <vt:lpwstr/>
      </vt:variant>
      <vt:variant>
        <vt:lpwstr>_Toc351114768</vt:lpwstr>
      </vt:variant>
      <vt:variant>
        <vt:i4>1114164</vt:i4>
      </vt:variant>
      <vt:variant>
        <vt:i4>104</vt:i4>
      </vt:variant>
      <vt:variant>
        <vt:i4>0</vt:i4>
      </vt:variant>
      <vt:variant>
        <vt:i4>5</vt:i4>
      </vt:variant>
      <vt:variant>
        <vt:lpwstr/>
      </vt:variant>
      <vt:variant>
        <vt:lpwstr>_Toc351114767</vt:lpwstr>
      </vt:variant>
      <vt:variant>
        <vt:i4>1114164</vt:i4>
      </vt:variant>
      <vt:variant>
        <vt:i4>98</vt:i4>
      </vt:variant>
      <vt:variant>
        <vt:i4>0</vt:i4>
      </vt:variant>
      <vt:variant>
        <vt:i4>5</vt:i4>
      </vt:variant>
      <vt:variant>
        <vt:lpwstr/>
      </vt:variant>
      <vt:variant>
        <vt:lpwstr>_Toc351114766</vt:lpwstr>
      </vt:variant>
      <vt:variant>
        <vt:i4>1114164</vt:i4>
      </vt:variant>
      <vt:variant>
        <vt:i4>92</vt:i4>
      </vt:variant>
      <vt:variant>
        <vt:i4>0</vt:i4>
      </vt:variant>
      <vt:variant>
        <vt:i4>5</vt:i4>
      </vt:variant>
      <vt:variant>
        <vt:lpwstr/>
      </vt:variant>
      <vt:variant>
        <vt:lpwstr>_Toc351114765</vt:lpwstr>
      </vt:variant>
      <vt:variant>
        <vt:i4>1114164</vt:i4>
      </vt:variant>
      <vt:variant>
        <vt:i4>86</vt:i4>
      </vt:variant>
      <vt:variant>
        <vt:i4>0</vt:i4>
      </vt:variant>
      <vt:variant>
        <vt:i4>5</vt:i4>
      </vt:variant>
      <vt:variant>
        <vt:lpwstr/>
      </vt:variant>
      <vt:variant>
        <vt:lpwstr>_Toc351114764</vt:lpwstr>
      </vt:variant>
      <vt:variant>
        <vt:i4>1114164</vt:i4>
      </vt:variant>
      <vt:variant>
        <vt:i4>80</vt:i4>
      </vt:variant>
      <vt:variant>
        <vt:i4>0</vt:i4>
      </vt:variant>
      <vt:variant>
        <vt:i4>5</vt:i4>
      </vt:variant>
      <vt:variant>
        <vt:lpwstr/>
      </vt:variant>
      <vt:variant>
        <vt:lpwstr>_Toc351114763</vt:lpwstr>
      </vt:variant>
      <vt:variant>
        <vt:i4>1114164</vt:i4>
      </vt:variant>
      <vt:variant>
        <vt:i4>74</vt:i4>
      </vt:variant>
      <vt:variant>
        <vt:i4>0</vt:i4>
      </vt:variant>
      <vt:variant>
        <vt:i4>5</vt:i4>
      </vt:variant>
      <vt:variant>
        <vt:lpwstr/>
      </vt:variant>
      <vt:variant>
        <vt:lpwstr>_Toc351114762</vt:lpwstr>
      </vt:variant>
      <vt:variant>
        <vt:i4>1114164</vt:i4>
      </vt:variant>
      <vt:variant>
        <vt:i4>68</vt:i4>
      </vt:variant>
      <vt:variant>
        <vt:i4>0</vt:i4>
      </vt:variant>
      <vt:variant>
        <vt:i4>5</vt:i4>
      </vt:variant>
      <vt:variant>
        <vt:lpwstr/>
      </vt:variant>
      <vt:variant>
        <vt:lpwstr>_Toc351114761</vt:lpwstr>
      </vt:variant>
      <vt:variant>
        <vt:i4>1114164</vt:i4>
      </vt:variant>
      <vt:variant>
        <vt:i4>62</vt:i4>
      </vt:variant>
      <vt:variant>
        <vt:i4>0</vt:i4>
      </vt:variant>
      <vt:variant>
        <vt:i4>5</vt:i4>
      </vt:variant>
      <vt:variant>
        <vt:lpwstr/>
      </vt:variant>
      <vt:variant>
        <vt:lpwstr>_Toc351114760</vt:lpwstr>
      </vt:variant>
      <vt:variant>
        <vt:i4>1179700</vt:i4>
      </vt:variant>
      <vt:variant>
        <vt:i4>56</vt:i4>
      </vt:variant>
      <vt:variant>
        <vt:i4>0</vt:i4>
      </vt:variant>
      <vt:variant>
        <vt:i4>5</vt:i4>
      </vt:variant>
      <vt:variant>
        <vt:lpwstr/>
      </vt:variant>
      <vt:variant>
        <vt:lpwstr>_Toc351114759</vt:lpwstr>
      </vt:variant>
      <vt:variant>
        <vt:i4>1179700</vt:i4>
      </vt:variant>
      <vt:variant>
        <vt:i4>50</vt:i4>
      </vt:variant>
      <vt:variant>
        <vt:i4>0</vt:i4>
      </vt:variant>
      <vt:variant>
        <vt:i4>5</vt:i4>
      </vt:variant>
      <vt:variant>
        <vt:lpwstr/>
      </vt:variant>
      <vt:variant>
        <vt:lpwstr>_Toc351114758</vt:lpwstr>
      </vt:variant>
      <vt:variant>
        <vt:i4>1179700</vt:i4>
      </vt:variant>
      <vt:variant>
        <vt:i4>44</vt:i4>
      </vt:variant>
      <vt:variant>
        <vt:i4>0</vt:i4>
      </vt:variant>
      <vt:variant>
        <vt:i4>5</vt:i4>
      </vt:variant>
      <vt:variant>
        <vt:lpwstr/>
      </vt:variant>
      <vt:variant>
        <vt:lpwstr>_Toc351114757</vt:lpwstr>
      </vt:variant>
      <vt:variant>
        <vt:i4>1179700</vt:i4>
      </vt:variant>
      <vt:variant>
        <vt:i4>38</vt:i4>
      </vt:variant>
      <vt:variant>
        <vt:i4>0</vt:i4>
      </vt:variant>
      <vt:variant>
        <vt:i4>5</vt:i4>
      </vt:variant>
      <vt:variant>
        <vt:lpwstr/>
      </vt:variant>
      <vt:variant>
        <vt:lpwstr>_Toc351114756</vt:lpwstr>
      </vt:variant>
      <vt:variant>
        <vt:i4>1179700</vt:i4>
      </vt:variant>
      <vt:variant>
        <vt:i4>32</vt:i4>
      </vt:variant>
      <vt:variant>
        <vt:i4>0</vt:i4>
      </vt:variant>
      <vt:variant>
        <vt:i4>5</vt:i4>
      </vt:variant>
      <vt:variant>
        <vt:lpwstr/>
      </vt:variant>
      <vt:variant>
        <vt:lpwstr>_Toc351114755</vt:lpwstr>
      </vt:variant>
      <vt:variant>
        <vt:i4>1179700</vt:i4>
      </vt:variant>
      <vt:variant>
        <vt:i4>26</vt:i4>
      </vt:variant>
      <vt:variant>
        <vt:i4>0</vt:i4>
      </vt:variant>
      <vt:variant>
        <vt:i4>5</vt:i4>
      </vt:variant>
      <vt:variant>
        <vt:lpwstr/>
      </vt:variant>
      <vt:variant>
        <vt:lpwstr>_Toc351114754</vt:lpwstr>
      </vt:variant>
      <vt:variant>
        <vt:i4>1179700</vt:i4>
      </vt:variant>
      <vt:variant>
        <vt:i4>20</vt:i4>
      </vt:variant>
      <vt:variant>
        <vt:i4>0</vt:i4>
      </vt:variant>
      <vt:variant>
        <vt:i4>5</vt:i4>
      </vt:variant>
      <vt:variant>
        <vt:lpwstr/>
      </vt:variant>
      <vt:variant>
        <vt:lpwstr>_Toc351114753</vt:lpwstr>
      </vt:variant>
      <vt:variant>
        <vt:i4>1179700</vt:i4>
      </vt:variant>
      <vt:variant>
        <vt:i4>14</vt:i4>
      </vt:variant>
      <vt:variant>
        <vt:i4>0</vt:i4>
      </vt:variant>
      <vt:variant>
        <vt:i4>5</vt:i4>
      </vt:variant>
      <vt:variant>
        <vt:lpwstr/>
      </vt:variant>
      <vt:variant>
        <vt:lpwstr>_Toc351114752</vt:lpwstr>
      </vt:variant>
      <vt:variant>
        <vt:i4>1179700</vt:i4>
      </vt:variant>
      <vt:variant>
        <vt:i4>8</vt:i4>
      </vt:variant>
      <vt:variant>
        <vt:i4>0</vt:i4>
      </vt:variant>
      <vt:variant>
        <vt:i4>5</vt:i4>
      </vt:variant>
      <vt:variant>
        <vt:lpwstr/>
      </vt:variant>
      <vt:variant>
        <vt:lpwstr>_Toc351114751</vt:lpwstr>
      </vt:variant>
      <vt:variant>
        <vt:i4>1179700</vt:i4>
      </vt:variant>
      <vt:variant>
        <vt:i4>2</vt:i4>
      </vt:variant>
      <vt:variant>
        <vt:i4>0</vt:i4>
      </vt:variant>
      <vt:variant>
        <vt:i4>5</vt:i4>
      </vt:variant>
      <vt:variant>
        <vt:lpwstr/>
      </vt:variant>
      <vt:variant>
        <vt:lpwstr>_Toc351114750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20719</cp:lastModifiedBy>
  <cp:revision>2</cp:revision>
  <cp:lastPrinted>2014-04-24T12:56:00Z</cp:lastPrinted>
  <dcterms:created xsi:type="dcterms:W3CDTF">2014-05-20T07:17:00Z</dcterms:created>
  <dcterms:modified xsi:type="dcterms:W3CDTF">2014-05-20T07:17:00Z</dcterms:modified>
</cp:coreProperties>
</file>