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B" w:rsidRPr="00017182" w:rsidRDefault="00236812" w:rsidP="0001718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017182">
        <w:rPr>
          <w:rFonts w:ascii="Times New Roman" w:hAnsi="Times New Roman"/>
          <w:b/>
          <w:sz w:val="24"/>
          <w:szCs w:val="24"/>
        </w:rPr>
        <w:t>целях</w:t>
      </w:r>
      <w:proofErr w:type="gramEnd"/>
      <w:r w:rsidRPr="00017182">
        <w:rPr>
          <w:rFonts w:ascii="Times New Roman" w:hAnsi="Times New Roman"/>
          <w:b/>
          <w:sz w:val="24"/>
          <w:szCs w:val="24"/>
        </w:rPr>
        <w:t xml:space="preserve"> определения наилучшего предложения,  АО </w:t>
      </w:r>
      <w:r w:rsidR="007C6158" w:rsidRPr="00017182">
        <w:rPr>
          <w:rFonts w:ascii="Times New Roman" w:hAnsi="Times New Roman"/>
          <w:b/>
          <w:sz w:val="24"/>
          <w:szCs w:val="24"/>
        </w:rPr>
        <w:t xml:space="preserve">«ВПО </w:t>
      </w:r>
      <w:r w:rsidRPr="00017182">
        <w:rPr>
          <w:rFonts w:ascii="Times New Roman" w:hAnsi="Times New Roman"/>
          <w:b/>
          <w:sz w:val="24"/>
          <w:szCs w:val="24"/>
        </w:rPr>
        <w:t>«</w:t>
      </w:r>
      <w:r w:rsidR="007C6158" w:rsidRPr="00017182">
        <w:rPr>
          <w:rFonts w:ascii="Times New Roman" w:hAnsi="Times New Roman"/>
          <w:b/>
          <w:sz w:val="24"/>
          <w:szCs w:val="24"/>
        </w:rPr>
        <w:t>Точмаш</w:t>
      </w:r>
      <w:r w:rsidRPr="00017182">
        <w:rPr>
          <w:rFonts w:ascii="Times New Roman" w:hAnsi="Times New Roman"/>
          <w:b/>
          <w:sz w:val="24"/>
          <w:szCs w:val="24"/>
        </w:rPr>
        <w:t>» предлагает  в аренду:</w:t>
      </w:r>
    </w:p>
    <w:p w:rsidR="00D21FC5" w:rsidRPr="00A51291" w:rsidRDefault="00D21FC5" w:rsidP="00674983">
      <w:pPr>
        <w:pStyle w:val="af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Нежил</w:t>
      </w:r>
      <w:r w:rsidR="00491F49">
        <w:rPr>
          <w:rFonts w:ascii="Times New Roman" w:hAnsi="Times New Roman"/>
          <w:sz w:val="24"/>
          <w:szCs w:val="24"/>
        </w:rPr>
        <w:t>ы</w:t>
      </w:r>
      <w:r w:rsidRPr="00A51291">
        <w:rPr>
          <w:rFonts w:ascii="Times New Roman" w:hAnsi="Times New Roman"/>
          <w:sz w:val="24"/>
          <w:szCs w:val="24"/>
        </w:rPr>
        <w:t>е помещени</w:t>
      </w:r>
      <w:r w:rsidR="00491F49">
        <w:rPr>
          <w:rFonts w:ascii="Times New Roman" w:hAnsi="Times New Roman"/>
          <w:sz w:val="24"/>
          <w:szCs w:val="24"/>
        </w:rPr>
        <w:t xml:space="preserve">я общей </w:t>
      </w:r>
      <w:r w:rsidRPr="00A51291">
        <w:rPr>
          <w:rFonts w:ascii="Times New Roman" w:hAnsi="Times New Roman"/>
          <w:sz w:val="24"/>
          <w:szCs w:val="24"/>
        </w:rPr>
        <w:t xml:space="preserve">площадью </w:t>
      </w:r>
      <w:r w:rsidR="00665B50">
        <w:rPr>
          <w:rFonts w:ascii="Times New Roman" w:hAnsi="Times New Roman"/>
          <w:sz w:val="24"/>
          <w:szCs w:val="24"/>
        </w:rPr>
        <w:t>22,7</w:t>
      </w:r>
      <w:r w:rsidRPr="00A51291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A5129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51291">
        <w:rPr>
          <w:rFonts w:ascii="Times New Roman" w:hAnsi="Times New Roman"/>
          <w:sz w:val="24"/>
          <w:szCs w:val="24"/>
        </w:rPr>
        <w:t xml:space="preserve">, расположенные на </w:t>
      </w:r>
      <w:r w:rsidR="00AF0601">
        <w:rPr>
          <w:rFonts w:ascii="Times New Roman" w:hAnsi="Times New Roman"/>
          <w:sz w:val="24"/>
          <w:szCs w:val="24"/>
        </w:rPr>
        <w:t>1</w:t>
      </w:r>
      <w:r w:rsidRPr="00A51291">
        <w:rPr>
          <w:rFonts w:ascii="Times New Roman" w:hAnsi="Times New Roman"/>
          <w:sz w:val="24"/>
          <w:szCs w:val="24"/>
        </w:rPr>
        <w:t xml:space="preserve"> этаж</w:t>
      </w:r>
      <w:r w:rsidR="00AF0601">
        <w:rPr>
          <w:rFonts w:ascii="Times New Roman" w:hAnsi="Times New Roman"/>
          <w:sz w:val="24"/>
          <w:szCs w:val="24"/>
        </w:rPr>
        <w:t>е</w:t>
      </w:r>
      <w:r w:rsidRPr="00A51291">
        <w:rPr>
          <w:rFonts w:ascii="Times New Roman" w:hAnsi="Times New Roman"/>
          <w:sz w:val="24"/>
          <w:szCs w:val="24"/>
        </w:rPr>
        <w:t xml:space="preserve"> здания, находящегося по адресу:  г. Владимир, ул. Северная, д. 1</w:t>
      </w:r>
      <w:r w:rsidR="00AF0601">
        <w:rPr>
          <w:rFonts w:ascii="Times New Roman" w:hAnsi="Times New Roman"/>
          <w:sz w:val="24"/>
          <w:szCs w:val="24"/>
        </w:rPr>
        <w:t>б.</w:t>
      </w:r>
    </w:p>
    <w:p w:rsidR="00D21FC5" w:rsidRPr="00A51291" w:rsidRDefault="00D21FC5" w:rsidP="00D21FC5">
      <w:pPr>
        <w:tabs>
          <w:tab w:val="left" w:pos="443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Назначение: </w:t>
      </w:r>
      <w:r w:rsidR="00AF0601">
        <w:rPr>
          <w:rFonts w:ascii="Times New Roman" w:hAnsi="Times New Roman"/>
          <w:sz w:val="24"/>
          <w:szCs w:val="24"/>
        </w:rPr>
        <w:t>административно-производственное</w:t>
      </w:r>
      <w:r w:rsidRPr="00A51291">
        <w:rPr>
          <w:rFonts w:ascii="Times New Roman" w:hAnsi="Times New Roman"/>
          <w:sz w:val="24"/>
          <w:szCs w:val="24"/>
        </w:rPr>
        <w:t xml:space="preserve">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>Техническое состояние нежилых помещений удовлетворительное, здание оборудовано тепло-водо-</w:t>
      </w:r>
      <w:proofErr w:type="spellStart"/>
      <w:r w:rsidRPr="00A51291">
        <w:rPr>
          <w:rFonts w:ascii="Times New Roman" w:hAnsi="Times New Roman"/>
          <w:sz w:val="24"/>
          <w:szCs w:val="24"/>
        </w:rPr>
        <w:t>энерго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 коммуникациями.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Минимальный размер арендной платы за 1 </w:t>
      </w:r>
      <w:proofErr w:type="spellStart"/>
      <w:r w:rsidRPr="00A51291">
        <w:rPr>
          <w:rFonts w:ascii="Times New Roman" w:hAnsi="Times New Roman"/>
          <w:sz w:val="24"/>
          <w:szCs w:val="24"/>
        </w:rPr>
        <w:t>кв.м</w:t>
      </w:r>
      <w:proofErr w:type="spellEnd"/>
      <w:r w:rsidRPr="00A51291">
        <w:rPr>
          <w:rFonts w:ascii="Times New Roman" w:hAnsi="Times New Roman"/>
          <w:sz w:val="24"/>
          <w:szCs w:val="24"/>
        </w:rPr>
        <w:t xml:space="preserve">. в месяц – </w:t>
      </w:r>
      <w:r w:rsidR="00AF0601" w:rsidRPr="004D351B">
        <w:rPr>
          <w:rFonts w:ascii="Times New Roman" w:hAnsi="Times New Roman"/>
          <w:sz w:val="24"/>
          <w:szCs w:val="24"/>
        </w:rPr>
        <w:t>2</w:t>
      </w:r>
      <w:r w:rsidR="00665B50">
        <w:rPr>
          <w:rFonts w:ascii="Times New Roman" w:hAnsi="Times New Roman"/>
          <w:sz w:val="24"/>
          <w:szCs w:val="24"/>
        </w:rPr>
        <w:t>30</w:t>
      </w:r>
      <w:r w:rsidRPr="00A51291">
        <w:rPr>
          <w:rFonts w:ascii="Times New Roman" w:hAnsi="Times New Roman"/>
          <w:sz w:val="24"/>
          <w:szCs w:val="24"/>
        </w:rPr>
        <w:t xml:space="preserve"> руб. * + НДС 20%. </w:t>
      </w:r>
    </w:p>
    <w:p w:rsidR="00D21FC5" w:rsidRPr="00A51291" w:rsidRDefault="00D21FC5" w:rsidP="00D21F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В арендную плату не включены коммунальные услуги, услуги телефонной связи и </w:t>
      </w:r>
      <w:r w:rsidR="008F4051">
        <w:rPr>
          <w:rFonts w:ascii="Times New Roman" w:hAnsi="Times New Roman"/>
          <w:sz w:val="24"/>
          <w:szCs w:val="24"/>
        </w:rPr>
        <w:t>и</w:t>
      </w:r>
      <w:r w:rsidRPr="00A51291">
        <w:rPr>
          <w:rFonts w:ascii="Times New Roman" w:hAnsi="Times New Roman"/>
          <w:sz w:val="24"/>
          <w:szCs w:val="24"/>
        </w:rPr>
        <w:t>нтернет</w:t>
      </w:r>
      <w:r w:rsidR="008F4051">
        <w:rPr>
          <w:rFonts w:ascii="Times New Roman" w:hAnsi="Times New Roman"/>
          <w:sz w:val="24"/>
          <w:szCs w:val="24"/>
        </w:rPr>
        <w:t>а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D21FC5" w:rsidRDefault="00D21FC5" w:rsidP="00D21FC5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291">
        <w:rPr>
          <w:rFonts w:ascii="Times New Roman" w:hAnsi="Times New Roman"/>
          <w:sz w:val="24"/>
          <w:szCs w:val="24"/>
        </w:rPr>
        <w:t xml:space="preserve">Срок аренды: </w:t>
      </w:r>
      <w:r w:rsidR="00491F49">
        <w:rPr>
          <w:rFonts w:ascii="Times New Roman" w:hAnsi="Times New Roman"/>
          <w:sz w:val="24"/>
          <w:szCs w:val="24"/>
        </w:rPr>
        <w:t>11 месяцев</w:t>
      </w:r>
      <w:r w:rsidRPr="00A51291">
        <w:rPr>
          <w:rFonts w:ascii="Times New Roman" w:hAnsi="Times New Roman"/>
          <w:sz w:val="24"/>
          <w:szCs w:val="24"/>
        </w:rPr>
        <w:t>.</w:t>
      </w:r>
    </w:p>
    <w:p w:rsidR="009B0FAF" w:rsidRDefault="009B0FAF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1E03" w:rsidRPr="00017182" w:rsidRDefault="00271E03" w:rsidP="00271E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82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017182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017182">
        <w:rPr>
          <w:rFonts w:ascii="Times New Roman" w:hAnsi="Times New Roman"/>
          <w:b/>
          <w:sz w:val="24"/>
          <w:szCs w:val="24"/>
        </w:rPr>
        <w:t xml:space="preserve">. по размеру арендной платы, направляются в письменном виде по адресу: 601909, Владимирская область, г. Ковров, ул. Социалистическая, д. 26, либо на адрес электронной почты: </w:t>
      </w:r>
      <w:hyperlink r:id="rId9" w:history="1">
        <w:r w:rsidRPr="00017182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ZISharova@vpotochmash.ru</w:t>
        </w:r>
      </w:hyperlink>
      <w:r w:rsidRPr="0001718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71E03" w:rsidRPr="00017182" w:rsidRDefault="00271E03" w:rsidP="00271E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017182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017182">
        <w:rPr>
          <w:rFonts w:ascii="Times New Roman" w:hAnsi="Times New Roman"/>
          <w:sz w:val="24"/>
          <w:szCs w:val="24"/>
        </w:rPr>
        <w:t>: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82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271E03" w:rsidRPr="00017182" w:rsidRDefault="00271E03" w:rsidP="00271E0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Заявление о: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017182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017182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- 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271E03" w:rsidRPr="00017182" w:rsidRDefault="00271E03" w:rsidP="00271E03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017182" w:rsidRDefault="00017182" w:rsidP="00271E03">
      <w:pPr>
        <w:spacing w:after="0" w:line="240" w:lineRule="auto"/>
        <w:ind w:firstLine="743"/>
        <w:jc w:val="center"/>
        <w:rPr>
          <w:rFonts w:ascii="Times New Roman" w:hAnsi="Times New Roman"/>
          <w:b/>
          <w:sz w:val="24"/>
          <w:szCs w:val="24"/>
        </w:rPr>
      </w:pP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b/>
          <w:sz w:val="24"/>
          <w:szCs w:val="24"/>
        </w:rPr>
        <w:t>Срок подачи предложений:</w:t>
      </w: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8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>
        <w:rPr>
          <w:rFonts w:ascii="Times New Roman" w:hAnsi="Times New Roman"/>
          <w:sz w:val="24"/>
          <w:szCs w:val="24"/>
        </w:rPr>
        <w:t>16 декабря</w:t>
      </w:r>
      <w:r w:rsidRPr="0001718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</w:p>
    <w:p w:rsidR="002932CB" w:rsidRPr="00017182" w:rsidRDefault="002932CB" w:rsidP="002932CB">
      <w:pPr>
        <w:spacing w:after="0" w:line="240" w:lineRule="auto"/>
        <w:ind w:firstLine="743"/>
        <w:jc w:val="center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7</w:t>
      </w:r>
      <w:r w:rsidRPr="00017182">
        <w:rPr>
          <w:rFonts w:ascii="Times New Roman" w:hAnsi="Times New Roman"/>
          <w:sz w:val="24"/>
          <w:szCs w:val="24"/>
        </w:rPr>
        <w:t xml:space="preserve"> ч. 00 м. </w:t>
      </w:r>
      <w:r>
        <w:rPr>
          <w:rFonts w:ascii="Times New Roman" w:hAnsi="Times New Roman"/>
          <w:sz w:val="24"/>
          <w:szCs w:val="24"/>
        </w:rPr>
        <w:t>23 декабря</w:t>
      </w:r>
      <w:r w:rsidRPr="0001718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</w:p>
    <w:p w:rsidR="00026C96" w:rsidRPr="00017182" w:rsidRDefault="00026C96" w:rsidP="00D00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6812" w:rsidRPr="00017182" w:rsidRDefault="00236812" w:rsidP="00D002A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182">
        <w:rPr>
          <w:rFonts w:ascii="Times New Roman" w:hAnsi="Times New Roman"/>
          <w:color w:val="000000" w:themeColor="text1"/>
          <w:sz w:val="24"/>
          <w:szCs w:val="24"/>
        </w:rPr>
        <w:t>АО «</w:t>
      </w:r>
      <w:r w:rsidR="007567B5" w:rsidRPr="00017182">
        <w:rPr>
          <w:rFonts w:ascii="Times New Roman" w:hAnsi="Times New Roman"/>
          <w:color w:val="000000" w:themeColor="text1"/>
          <w:sz w:val="24"/>
          <w:szCs w:val="24"/>
        </w:rPr>
        <w:t>ВПО «Точмаш</w:t>
      </w:r>
      <w:r w:rsidRPr="00017182">
        <w:rPr>
          <w:rFonts w:ascii="Times New Roman" w:hAnsi="Times New Roman"/>
          <w:color w:val="000000" w:themeColor="text1"/>
          <w:sz w:val="24"/>
          <w:szCs w:val="24"/>
        </w:rPr>
        <w:t>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10" w:history="1"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@</w:t>
        </w:r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01718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1718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17182">
        <w:rPr>
          <w:rFonts w:ascii="Times New Roman" w:hAnsi="Times New Roman"/>
          <w:sz w:val="24"/>
          <w:szCs w:val="24"/>
        </w:rPr>
        <w:t xml:space="preserve"> или по телефонам:  9-43-00; 8-930-748-60-00 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Лицо, ответственное за проведение отбора претендента и заключение договора аренды: заместитель генерального директора по корпоративным</w:t>
      </w:r>
      <w:r w:rsidR="00990839">
        <w:rPr>
          <w:rFonts w:ascii="Times New Roman" w:hAnsi="Times New Roman"/>
          <w:sz w:val="24"/>
          <w:szCs w:val="24"/>
        </w:rPr>
        <w:t xml:space="preserve"> и юридическим вопросам АО «ВПО </w:t>
      </w:r>
      <w:r w:rsidRPr="00017182">
        <w:rPr>
          <w:rFonts w:ascii="Times New Roman" w:hAnsi="Times New Roman"/>
          <w:sz w:val="24"/>
          <w:szCs w:val="24"/>
        </w:rPr>
        <w:t>«Точмаш» Солодухин Сергей Анатольевич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Жалобу на действия (бездействия), нарушающие права и законные интересы претендента можно направить в центральный арбитражный комитет ГК «Росатом» по адресу: 119017                         г. Москва, ул. Большая Ордынка, 24 ,  тел. (499) 949-45-35. </w:t>
      </w:r>
    </w:p>
    <w:p w:rsidR="007567B5" w:rsidRPr="00017182" w:rsidRDefault="007567B5" w:rsidP="00D00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>Сообщение не является публичной офертой.</w:t>
      </w:r>
    </w:p>
    <w:p w:rsidR="007567B5" w:rsidRPr="00017182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182">
        <w:rPr>
          <w:rFonts w:ascii="Times New Roman" w:hAnsi="Times New Roman"/>
          <w:sz w:val="24"/>
          <w:szCs w:val="24"/>
        </w:rPr>
        <w:t xml:space="preserve">*Претендент не может предложить размер арендой платы ниже, чем  указанно в данном информационном сообщении. При наличии нескольких претендентов, договор аренды заключается с лицом, предложившим </w:t>
      </w:r>
      <w:r w:rsidRPr="00017182">
        <w:rPr>
          <w:rFonts w:ascii="Times New Roman" w:hAnsi="Times New Roman"/>
          <w:b/>
          <w:sz w:val="24"/>
          <w:szCs w:val="24"/>
        </w:rPr>
        <w:t>наибольший</w:t>
      </w:r>
      <w:r w:rsidRPr="00017182">
        <w:rPr>
          <w:rFonts w:ascii="Times New Roman" w:hAnsi="Times New Roman"/>
          <w:sz w:val="24"/>
          <w:szCs w:val="24"/>
        </w:rPr>
        <w:t xml:space="preserve"> размер арендной платы.</w:t>
      </w:r>
    </w:p>
    <w:p w:rsidR="00017182" w:rsidRDefault="00017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51B" w:rsidRDefault="004D351B" w:rsidP="006923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11C8" w:rsidRDefault="00EF5AFA" w:rsidP="00665B50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67B5">
        <w:rPr>
          <w:rFonts w:ascii="Times New Roman" w:hAnsi="Times New Roman"/>
          <w:b/>
          <w:sz w:val="24"/>
          <w:szCs w:val="24"/>
        </w:rPr>
        <w:lastRenderedPageBreak/>
        <w:t>Проект договор</w:t>
      </w:r>
      <w:r w:rsidR="008F6F9B">
        <w:rPr>
          <w:rFonts w:ascii="Times New Roman" w:hAnsi="Times New Roman"/>
          <w:b/>
          <w:sz w:val="24"/>
          <w:szCs w:val="24"/>
        </w:rPr>
        <w:t>ов</w:t>
      </w:r>
      <w:r w:rsidRPr="007567B5">
        <w:rPr>
          <w:rFonts w:ascii="Times New Roman" w:hAnsi="Times New Roman"/>
          <w:b/>
          <w:sz w:val="24"/>
          <w:szCs w:val="24"/>
        </w:rPr>
        <w:t xml:space="preserve"> аренды (</w:t>
      </w:r>
      <w:r w:rsidRPr="007567B5">
        <w:rPr>
          <w:rFonts w:ascii="Times New Roman" w:hAnsi="Times New Roman"/>
          <w:b/>
          <w:i/>
          <w:sz w:val="24"/>
          <w:szCs w:val="24"/>
        </w:rPr>
        <w:t>Сделать гиперссылку</w:t>
      </w:r>
      <w:r w:rsidRPr="007567B5">
        <w:rPr>
          <w:rFonts w:ascii="Times New Roman" w:hAnsi="Times New Roman"/>
          <w:b/>
          <w:sz w:val="24"/>
          <w:szCs w:val="24"/>
        </w:rPr>
        <w:t>)</w:t>
      </w:r>
      <w:r w:rsidR="00665B50">
        <w:rPr>
          <w:rFonts w:ascii="Times New Roman" w:hAnsi="Times New Roman"/>
          <w:b/>
          <w:sz w:val="24"/>
          <w:szCs w:val="24"/>
        </w:rPr>
        <w:t xml:space="preserve">       </w:t>
      </w:r>
      <w:r w:rsidR="009C11C8">
        <w:rPr>
          <w:rFonts w:ascii="Times New Roman" w:hAnsi="Times New Roman"/>
          <w:b/>
          <w:sz w:val="24"/>
          <w:szCs w:val="24"/>
          <w:lang w:eastAsia="ru-RU"/>
        </w:rPr>
        <w:t>Аренда нежилого помещения</w:t>
      </w:r>
    </w:p>
    <w:p w:rsidR="009C11C8" w:rsidRDefault="009C11C8" w:rsidP="00D002A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ДОГОВОР АРЕНДЫ N ___</w:t>
      </w: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(доходный)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9"/>
        <w:gridCol w:w="4791"/>
      </w:tblGrid>
      <w:tr w:rsidR="00665B50" w:rsidRPr="00665B50" w:rsidTr="0001172A">
        <w:tc>
          <w:tcPr>
            <w:tcW w:w="4779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 ________________</w:t>
            </w:r>
          </w:p>
        </w:tc>
        <w:tc>
          <w:tcPr>
            <w:tcW w:w="4791" w:type="dxa"/>
          </w:tcPr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"____" _________ 201__ г.</w:t>
            </w:r>
          </w:p>
        </w:tc>
      </w:tr>
    </w:tbl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_____________________________________________ в лице __________________________,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>__ на основании ________________________________, именуемая в дальнейшем "Арендодатель" с одной стороны, и_________________, именуемый в дальнейшем "Арендатор", в лице _________________, действующего на основании ________________, совместно именуемые "Стороны", заключили настоящий Договор о нижеследующем:</w:t>
      </w:r>
      <w:proofErr w:type="gramEnd"/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665B50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во временное владение и пользование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нежилое помещение/ здание наименование, кадастровый номер</w:t>
      </w:r>
      <w:r w:rsidRPr="00665B50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ar249" w:tooltip="Приложение N 1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Pr="00665B50">
        <w:rPr>
          <w:rFonts w:ascii="Times New Roman" w:hAnsi="Times New Roman" w:cs="Times New Roman"/>
          <w:sz w:val="24"/>
          <w:szCs w:val="24"/>
        </w:rPr>
        <w:t xml:space="preserve"> (далее - "Имущество"), для использования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под _____________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указывается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предполагаемое целевое использование</w:t>
      </w:r>
      <w:r w:rsidRPr="00665B50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Площадь передаваемого в аренду Имущества - ____ кв. 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если в аренду передается часть помещения/здания, технические характеристики передаваемого Имущества (состав Имущества) должны быть описаны по тексту Договора в соответствии с поэтажным планом и экспликацией, изготовленными уполномоченной организацией (органом). Поэтажный план и экспликация, изготовленные уполномоченной организацией (органом), также могут являться </w:t>
      </w:r>
      <w:hyperlink w:anchor="Par249" w:tooltip="Приложение N 1" w:history="1">
        <w:r w:rsidRPr="00665B5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приложением N 1</w:t>
        </w:r>
      </w:hyperlink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 к Договору аренды (в таком случае техническое описание Имущества по тексту договора не требуется).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Формулировка пункта в случае передачи в аренду части помещений в здании: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"1.1. Арендодатель передает, а Арендатор принимает во временное владение и пользование нежилые помещения общей площадью _____ </w:t>
      </w:r>
      <w:proofErr w:type="spell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кв.м</w:t>
      </w:r>
      <w:proofErr w:type="spellEnd"/>
      <w:r w:rsidRPr="00665B50">
        <w:rPr>
          <w:rFonts w:ascii="Times New Roman" w:hAnsi="Times New Roman" w:cs="Times New Roman"/>
          <w:i/>
          <w:iCs/>
          <w:sz w:val="24"/>
          <w:szCs w:val="24"/>
        </w:rPr>
        <w:t>., а именно: помещение__ комн. ___________, расположенные на ___ этаже в здании по адресу: __________________г., для использования под административную деятельность (далее - "Имущество").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1.2.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1.3. Передаваемое в аренду Имущество принадлежит Арендодателю на праве собственности, что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подтверждается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свидетельство и иные документы, подтверждающие право собственности Арендодателя на передаваемое в аренду Имущество (в </w:t>
      </w:r>
      <w:proofErr w:type="spell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i/>
          <w:iCs/>
          <w:sz w:val="24"/>
          <w:szCs w:val="24"/>
        </w:rPr>
        <w:t>. дата внесения и номер регистрации записи в ЕГРП).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2. Срок Договора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2.1. Настоящий Договор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вступает в силу с момента подписания Сторонами и действует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 "___" _________ ____ г. Договор заключается на срок менее года и не требует государственной регистрации в соответствии со </w:t>
      </w:r>
      <w:hyperlink r:id="rId11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ст. 651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2.2. В силу </w:t>
      </w:r>
      <w:hyperlink r:id="rId12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статьи 425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Стороны пришли к соглашению, что условия настоящего Договора распространяются на отношения Сторон, возникшие с "___" _________ 20__ г. (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ПРИМЕНЯЕТСЯ В СЛУЧАЕ ФАКТИЧЕСКОЙ ПЕРЕДАЧИ ИМУЩЕСТВА ПО АКТУ ПРИЕМА-ПЕРЕДАЧИ РАНЕЕ ДАТЫ ПОДПИСАНИЯ ЛИБО ЕСЛИ СТОРОНЫ ДОГОВОРИЛИСЬ ПО ИНЫМ ОСНОВАНИЯМ УСТАНОВИТЬ В ДОГОВОРЕ ТАКОЕ УСЛОВИЕ).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случае если не позднее десяти рабочих дней до истечения срока действия настоящего Договора ни одна из Сторон в письменной форме не заявит о его прекращении, настоящий Договор считается возобновленным на неопределенный срок.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случае каждая из Сторон будет вправе в любое время отказаться от Договора, предварительно уведомив об этом другую сторону за один месяц. При этом Договор будет считаться расторгнутым, а Имущество подлежащим возврату Арендодателю по истечении месяца с даты получения одной из сторон письменного уведомления от другой стороны об отказе от настоящего Договора.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lastRenderedPageBreak/>
        <w:t>3. Обязанности Арендодателя и Арендатора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3.1.1. Предоставить Арендатору Имущество в ____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 w:rsidRPr="00665B5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срок после подписания настоящего Договора по акту приема-передачи. Акты приема-передачи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приобщаются к каждому экземпляру настоящего Договора и являются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3.1.3.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аварий, приведших к ухудшению арендуемого Имущества, оказывать необходимое содействие в устранении их последствий.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аварий, произошедших по вине Арендатора, устранение последствий производится за его счет.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Не менее чем за один месяц письменно уведомить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3.1.5. Не позже трех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665B50">
        <w:rPr>
          <w:rFonts w:ascii="Times New Roman" w:hAnsi="Times New Roman" w:cs="Times New Roman"/>
          <w:sz w:val="24"/>
          <w:szCs w:val="24"/>
        </w:rPr>
        <w:t>3.2.1. В _________ срок после подписания настоящего Договора принять от Арендодателя Имущество по акту приема-передачи.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"/>
      <w:bookmarkEnd w:id="3"/>
      <w:r w:rsidRPr="00665B50">
        <w:rPr>
          <w:rFonts w:ascii="Times New Roman" w:hAnsi="Times New Roman" w:cs="Times New Roman"/>
          <w:sz w:val="24"/>
          <w:szCs w:val="24"/>
        </w:rPr>
        <w:t xml:space="preserve">3.2.2. Использовать Имущество в соответствии с целями, установленными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3.2.3.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665B50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665B50">
        <w:rPr>
          <w:rFonts w:ascii="Times New Roman" w:hAnsi="Times New Roman" w:cs="Times New Roman"/>
          <w:sz w:val="24"/>
          <w:szCs w:val="24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665B50">
        <w:rPr>
          <w:rFonts w:ascii="Times New Roman" w:hAnsi="Times New Roman" w:cs="Times New Roman"/>
          <w:sz w:val="24"/>
          <w:szCs w:val="24"/>
        </w:rPr>
        <w:t xml:space="preserve">3.2.7.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пересмотра арендной платы в порядке, установленном </w:t>
      </w:r>
      <w:hyperlink w:anchor="Par71" w:tooltip="5. Арендная плата и порядок расчетов по Договору &lt;1&gt;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производить оплату в соответствии с выставленными счетами.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 w:rsidRPr="00665B50">
        <w:rPr>
          <w:rFonts w:ascii="Times New Roman" w:hAnsi="Times New Roman" w:cs="Times New Roman"/>
          <w:sz w:val="24"/>
          <w:szCs w:val="24"/>
        </w:rPr>
        <w:t>3.2.8. Своевременно производить за свой счет текущий ремонт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6"/>
      <w:bookmarkEnd w:id="8"/>
      <w:r w:rsidRPr="00665B50">
        <w:rPr>
          <w:rFonts w:ascii="Times New Roman" w:hAnsi="Times New Roman" w:cs="Times New Roman"/>
          <w:sz w:val="24"/>
          <w:szCs w:val="24"/>
        </w:rPr>
        <w:t>3.2.9. Не производить реконструкцию, перепланировки и переоборудование Имущества без письменного разрешения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Не производить без письменного согласия Арендодателя в Имуществе, указанном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прокладку электропроводки (скрытой и открытой), коммуникаций, инженерных сетей.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8"/>
      <w:bookmarkEnd w:id="9"/>
      <w:r w:rsidRPr="00665B50">
        <w:rPr>
          <w:rFonts w:ascii="Times New Roman" w:hAnsi="Times New Roman" w:cs="Times New Roman"/>
          <w:sz w:val="24"/>
          <w:szCs w:val="24"/>
        </w:rPr>
        <w:t xml:space="preserve">3.2.10. Осуществлять капитальный ремонт Имущества, указанного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только с письменного разрешения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9"/>
      <w:bookmarkEnd w:id="10"/>
      <w:r w:rsidRPr="00665B50">
        <w:rPr>
          <w:rFonts w:ascii="Times New Roman" w:hAnsi="Times New Roman" w:cs="Times New Roman"/>
          <w:sz w:val="24"/>
          <w:szCs w:val="24"/>
        </w:rPr>
        <w:t xml:space="preserve">3.2.11. Обеспечить сохранность инженерных сетей, коммуникаций и оборудования Имущества, указанного в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"/>
      <w:bookmarkEnd w:id="11"/>
      <w:r w:rsidRPr="00665B50">
        <w:rPr>
          <w:rFonts w:ascii="Times New Roman" w:hAnsi="Times New Roman" w:cs="Times New Roman"/>
          <w:sz w:val="24"/>
          <w:szCs w:val="24"/>
        </w:rPr>
        <w:t>3.2.12. Не сдавать Имущество в субаренду (поднаем).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1"/>
      <w:bookmarkEnd w:id="12"/>
      <w:r w:rsidRPr="00665B50">
        <w:rPr>
          <w:rFonts w:ascii="Times New Roman" w:hAnsi="Times New Roman" w:cs="Times New Roman"/>
          <w:sz w:val="24"/>
          <w:szCs w:val="24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2"/>
      <w:bookmarkEnd w:id="13"/>
      <w:r w:rsidRPr="00665B50">
        <w:rPr>
          <w:rFonts w:ascii="Times New Roman" w:hAnsi="Times New Roman" w:cs="Times New Roman"/>
          <w:sz w:val="24"/>
          <w:szCs w:val="24"/>
        </w:rPr>
        <w:t>3.2.14. Не передавать свои права и обязанности по настоящему Договору другому лицу (перенаем).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3"/>
      <w:bookmarkEnd w:id="14"/>
      <w:r w:rsidRPr="00665B50">
        <w:rPr>
          <w:rFonts w:ascii="Times New Roman" w:hAnsi="Times New Roman" w:cs="Times New Roman"/>
          <w:sz w:val="24"/>
          <w:szCs w:val="24"/>
        </w:rPr>
        <w:t>3.2.15. Не предоставлять арендуемое Имущество в безвозмездное пользование (ссуду).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4"/>
      <w:bookmarkEnd w:id="15"/>
      <w:r w:rsidRPr="00665B50">
        <w:rPr>
          <w:rFonts w:ascii="Times New Roman" w:hAnsi="Times New Roman" w:cs="Times New Roman"/>
          <w:sz w:val="24"/>
          <w:szCs w:val="24"/>
        </w:rPr>
        <w:t xml:space="preserve">3.2.16.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</w:t>
      </w:r>
      <w:r w:rsidRPr="00665B50">
        <w:rPr>
          <w:rFonts w:ascii="Times New Roman" w:hAnsi="Times New Roman" w:cs="Times New Roman"/>
          <w:sz w:val="24"/>
          <w:szCs w:val="24"/>
        </w:rPr>
        <w:lastRenderedPageBreak/>
        <w:t>целевого использования и обеспечения сохранности Имущества, а также предоставлять им документацию, относящуюся к предмету проверки.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"/>
      <w:bookmarkEnd w:id="16"/>
      <w:r w:rsidRPr="00665B50">
        <w:rPr>
          <w:rFonts w:ascii="Times New Roman" w:hAnsi="Times New Roman" w:cs="Times New Roman"/>
          <w:sz w:val="24"/>
          <w:szCs w:val="24"/>
        </w:rPr>
        <w:t xml:space="preserve">3.2.17.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пункте 3.1.4 настоящего Договора.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3.2.18.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необходимости досрочного расторжения настоящего Договора письменно уведомить об этом Арендодателя не менее чем за два месяца до предполагаемой даты расторжения.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7"/>
      <w:bookmarkEnd w:id="17"/>
      <w:r w:rsidRPr="00665B50">
        <w:rPr>
          <w:rFonts w:ascii="Times New Roman" w:hAnsi="Times New Roman" w:cs="Times New Roman"/>
          <w:sz w:val="24"/>
          <w:szCs w:val="24"/>
        </w:rPr>
        <w:t xml:space="preserve">3.2.19. В течение 3 (трех)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</w:t>
      </w:r>
      <w:hyperlink w:anchor="Par65" w:tooltip="4. Порядок возврата арендуемого Имущества Арендодателю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3.2.21. Не нарушать прав иных арендаторов и пользователей Имущества в здании, а также установленный Арендодателем порядок пользования прилегающей территорией.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3.2.22. Не ограничивать право третьих лиц на использование Имущества общего пользования по прямому назначению.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3.2.23. Соблюдать требования локального нормативного акта Арендодателя, касающегося организации пропускного режима в здание и работы бюро пропусков, а также единый режим использования Имущества: в рабочие дни с 8.00 до 20.00, если иной режим не установлен Арендодателем. Проход в здание осуществляется по электронным пропускам единого образца, утвержденного Арендодателем.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3.2.24.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необходимости проход на территорию Арендодателя по выходным и нерабочим праздничным дням осуществляется в соответствии с пропускным режимом Арендодателя. Уведомлять Арендодателя о необходимости оказания Арендатору любых дополнительных услуг по охране, ремонту, уборке и хозяйственному обслуживанию арендуемого Имущества.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3.2.25.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65"/>
      <w:bookmarkEnd w:id="18"/>
      <w:r w:rsidRPr="00665B50">
        <w:rPr>
          <w:rFonts w:ascii="Times New Roman" w:hAnsi="Times New Roman" w:cs="Times New Roman"/>
          <w:sz w:val="24"/>
          <w:szCs w:val="24"/>
        </w:rPr>
        <w:t>4. Порядок возврата арендуемого Имущества Арендодателю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4.1. До дня подписания Арендодателем и Арендатором акта приема-передачи Имущества Арендатор должен освободить Имущество и подготовить его к передаче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4.2. Подписанный Сторонами акт приема-передачи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приобщается к каждому экземпляру настоящего Договора и является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4.3. Арендатор совместно с Арендодателем должны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составить и подписать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акт сверки своевременности и полноты оплаты арендной платы и неустойки (если таковая имеется) по настоящему Договору.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71"/>
      <w:bookmarkEnd w:id="19"/>
      <w:r w:rsidRPr="00665B50">
        <w:rPr>
          <w:rFonts w:ascii="Times New Roman" w:hAnsi="Times New Roman" w:cs="Times New Roman"/>
          <w:sz w:val="24"/>
          <w:szCs w:val="24"/>
        </w:rPr>
        <w:t xml:space="preserve">5. Арендная плата и порядок расчетов по Договору </w:t>
      </w:r>
      <w:hyperlink w:anchor="Par73" w:tooltip="&lt;1&gt; В случае использования данной типовой формы договора для работы с контрагентом, не являющимся резидентом РФ(в терминологии п. 7 ст. 1 Федерального закона от 10.12.2003 N 173-ФЗ &quot;О валютном регулировании и валютном контроле&quot;), с 14.05.2018 г. в соответствии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3"/>
      <w:bookmarkEnd w:id="20"/>
      <w:r w:rsidRPr="00665B50">
        <w:rPr>
          <w:rFonts w:ascii="Times New Roman" w:hAnsi="Times New Roman" w:cs="Times New Roman"/>
          <w:sz w:val="24"/>
          <w:szCs w:val="24"/>
        </w:rPr>
        <w:t>&lt;1&gt; В случае использования данной типовой формы договора для работы с контрагентом, не являющимся резидентом Р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Ф(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в терминологии </w:t>
      </w:r>
      <w:hyperlink r:id="rId13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ст. 1 Федерального закона от 10.12.2003 N 173-ФЗ "О валютном регулировании и валютном контроле"), с 14.05.2018 г. в соответствии с Федеральным законом от 14.11.2017 N 325-ФЗ "О внесении изменений в статьи 19 и 23 Федерального закона "О валютном регулировании и валютном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" и Кодекс Российской Федерации об административных правонарушениях" следует указывать конкретные сроки исполнения сторонами обязательств, а именно: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 конкретные сроки получения от нерезидентов иностранной валюты или валюты РФ за исполнение обязательств по внешнеторговому договору (контракту);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- конкретные сроки исполнения нерезидентами обязательств по внешнеторговым договорам (контрактам) путем передачи резидентам товаров, выполнения для них работ, оказания им услуг, передачи им информации и результатов интеллектуальной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счет осуществленных резидентами авансовых платежей;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 конкретные сроки возврата авансовых платежей, осуществленных в пользу нерезидентов (если они имели место), в соответствии с условиями внешнеторговых договоров (контрактов).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5.1. Арендная плата за пользование Имуществом устанавливается в размере_______________, включая НДС, в год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помещений, переданных Арендатору, или ________________ (_____________________________), включая НДС,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арендуемого помещения в квартал.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Размер арендной платы за 1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помещений в год включает в себя: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плату за пользование помещениями в размере ____________________ руб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. (_____________________________________), 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включая НДС;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коммунальные, эксплуатационные и административно-хозяйственные расходы в размере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 ________________________ (_______________________________________________), 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включая НДС.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Стороны договорились, что в размер арендной платы включены: стоимость пользования помещениями общего пользования в здании, стоимость технической эксплуатации здания и инженерных сетей, услуги по эксплуатации и содержанию помещений, охрана и обслуживание систем безопасности помещений, платежи за электроснабжение, теплоснабжение, в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. наполнение систем водой, технологические нужды, утечка сетевой воды, холодное и горячее водоснабжение, в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и сброс загрязняющих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веществ. Стоимость услуг за пользование телефонной связью и интернетом оплачивается Арендатором дополнительно.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3"/>
      <w:bookmarkEnd w:id="21"/>
      <w:r w:rsidRPr="00665B50">
        <w:rPr>
          <w:rFonts w:ascii="Times New Roman" w:hAnsi="Times New Roman" w:cs="Times New Roman"/>
          <w:sz w:val="24"/>
          <w:szCs w:val="24"/>
        </w:rPr>
        <w:t>5.2. Арендная плата уплачивается Арендатором ежеквартально до 10-го числа первого месяца текущего квартала путем перечисления денежных средств на расчетный счет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5.3. Обязательство по оплате арендной платы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возникает у Арендатора с даты подписания Сторонами акта приема-передачи Имущества и прекращается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 даты возврата Арендатором Имущества, оформленного соответствующим актом приема-передачи. Расчет арендной платы производится с учетом количества фактических дней пользования Имуществом.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5.4.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ДЛЯ НЕОТРАСЛЕВЫХ ОРГАНИЗАЦИЙ - ВАРИАНТ 1: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"5.4. Размер арендной оплаты может быть изменен: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87"/>
      <w:bookmarkEnd w:id="22"/>
      <w:r w:rsidRPr="00665B50">
        <w:rPr>
          <w:rFonts w:ascii="Times New Roman" w:hAnsi="Times New Roman" w:cs="Times New Roman"/>
          <w:sz w:val="24"/>
          <w:szCs w:val="24"/>
        </w:rPr>
        <w:t xml:space="preserve">5.4.1. Арендодателем в одностороннем порядке не чаще 1 раза в год и не более чем на 10 (десять) процентов, о чем Арендодатель должен предупредить Арендатора 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чем за два месяца до предстоящей даты изменения путем направления оригинала уведомления нарочным способом. Подписание сторонами дополнительного соглашения к настоящему Договору не требуется.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5.4.2. По соглашению сторон в случае повышения размера арендной платы более чем на 10 (десять) процентов. Данное изменение оформляется соответствующим дополнительным соглашением, подписанным сторонами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9"/>
      <w:bookmarkEnd w:id="23"/>
      <w:r w:rsidRPr="00665B50">
        <w:rPr>
          <w:rFonts w:ascii="Times New Roman" w:hAnsi="Times New Roman" w:cs="Times New Roman"/>
          <w:i/>
          <w:iCs/>
          <w:sz w:val="24"/>
          <w:szCs w:val="24"/>
        </w:rPr>
        <w:t>5.4. ДЛЯ ОТРАСЛЕВЫХ ОРГАНИЗАЦИЙ - ВАРИАНТ 2: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"5.4. Арендодатель вправе изменять размер арендной платы по настоящему Договору, но не чаще одного раза в год, о чем письменно 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чем за один календарный месяц уведомляет Арендатора. При этом обязанность по оплате арендной платы в измененном размере возникает у Арендатора с первого числа первого месяца отчетного квартала, следующего за кварталом, в котором Арендатору было направлено соответствующее уведомление. Подписание сторонами дополнительного соглашения к настоящему Договору не требуется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5.5. Арендодатель предоставляет Арендатору счет-фактуру в порядке и сроки, установленные действующим налоговым законодательством, путем направления документа на почтовый адрес Арендатора, указанный в реквизитах настоящего Договора".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5.6. Обмен электронными документами </w:t>
      </w:r>
      <w:hyperlink w:anchor="Par101" w:tooltip="&lt;2&gt; Данный пункт применяется только при условии ввода в постоянную эксплуатацию процесса обмена юридически значимыми электронными документами (ЮЗ ЭДО)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подтверждают взаимное согласие на выставление и получение следующих электронных документов: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</w:t>
      </w:r>
      <w:hyperlink r:id="rId14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N ММВ-7-10/551@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N ММВ-7-10/552@</w:t>
        </w:r>
      </w:hyperlink>
      <w:r w:rsidRPr="00665B5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Положения настоящего пункта не ограничивают Стороны в возможности выставления и получения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Стороны подтверждают, что будут использовать необходимые технические средства, позволяющие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принимать и обрабатывать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01"/>
      <w:bookmarkEnd w:id="24"/>
      <w:r w:rsidRPr="00665B50">
        <w:rPr>
          <w:rFonts w:ascii="Times New Roman" w:hAnsi="Times New Roman" w:cs="Times New Roman"/>
          <w:sz w:val="24"/>
          <w:szCs w:val="24"/>
        </w:rPr>
        <w:t>&lt;2&gt; Данный пункт применяется только при условии ввода в постоянную эксплуатацию процесса обмена юридически значимыми электронными документами (ЮЗ ЭДО).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6. Ответственность Арендатора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отказа или неисполнения Арендатором обязательства принять Имущество от Арендодателя, в соответствии с </w:t>
      </w:r>
      <w:hyperlink w:anchor="Par38" w:tooltip="3.2.1. В _________ срок после подписания настоящего Договора принять от Арендодателя Имущество по акту приема-передач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3.2.1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 по акту приема-передачи, Арендодатель вправе в одностороннем порядке расторгнуть Договор, а также отказаться от его исполнения в порядке, предусмотренном </w:t>
      </w:r>
      <w:hyperlink w:anchor="Par126" w:tooltip="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7.3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и взыскать штраф, равный квартальному размеру арендной платы.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6.2. За неисполнение обязательства, предусмотренного пунктом </w:t>
      </w:r>
      <w:hyperlink w:anchor="Par50" w:tooltip="3.2.5. Своевременно и в полном объеме вносить арендную плату, установленную настоящим Договором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3.2.5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Арендодатель вправе требовать от Арендатора оплаты пени за каждый день просрочки в размере 0,1 % от просроченной суммы арендной платы</w:t>
      </w:r>
    </w:p>
    <w:p w:rsidR="00665B50" w:rsidRPr="00665B50" w:rsidRDefault="00665B50" w:rsidP="00665B50">
      <w:pPr>
        <w:pStyle w:val="ConsPlusNormal"/>
        <w:ind w:firstLine="53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6.3. За неисполнение обязательств, предусмотренных пунктами </w:t>
      </w:r>
      <w:hyperlink w:anchor="Par54" w:tooltip="3.2.9. Не производить реконструкцию, перепланировок и переоборудования Имущества без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tooltip="3.2.10. Осуществлять капитальный ремонт Имущества, указанного в пункте 1.1. настоящего Договора, только с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трехкратном размере арендной платы, а также привести Имущество в первоначальное состояние за свой счет и в срок, устанавливаемый Арендодателем.</w:t>
      </w:r>
      <w:r w:rsidRPr="00665B50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65B50" w:rsidRPr="00665B50" w:rsidRDefault="00665B50" w:rsidP="00665B50">
      <w:pPr>
        <w:spacing w:after="0" w:line="240" w:lineRule="auto"/>
        <w:ind w:firstLine="53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6.4. За неисполнение обязательств, предусмотренных пунктами </w:t>
      </w:r>
      <w:hyperlink w:anchor="Par57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3.2.11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58" w:tooltip="3.2.12. Не сдавать Имущество в субаренду (поднаем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3.2.12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59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3.2.13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60" w:tooltip="3.2.14. Не передавать свои права и обязанности по настоящему Договору другому лицу (перенаем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3.2.14</w:t>
        </w:r>
      </w:hyperlink>
      <w:r w:rsidRPr="00665B50">
        <w:rPr>
          <w:rFonts w:ascii="Times New Roman" w:hAnsi="Times New Roman"/>
          <w:sz w:val="24"/>
          <w:szCs w:val="24"/>
        </w:rPr>
        <w:t xml:space="preserve">, </w:t>
      </w:r>
      <w:hyperlink w:anchor="Par61" w:tooltip="3.2.15. Не предоставлять арендуемое Имущество в безвозмездное пользование (ссуду)." w:history="1">
        <w:r w:rsidRPr="00665B50">
          <w:rPr>
            <w:rFonts w:ascii="Times New Roman" w:hAnsi="Times New Roman"/>
            <w:color w:val="0000FF"/>
            <w:sz w:val="24"/>
            <w:szCs w:val="24"/>
          </w:rPr>
          <w:t>3.2.15</w:t>
        </w:r>
      </w:hyperlink>
      <w:r w:rsidRPr="00665B50">
        <w:rPr>
          <w:rFonts w:ascii="Times New Roman" w:hAnsi="Times New Roman"/>
          <w:sz w:val="24"/>
          <w:szCs w:val="24"/>
        </w:rPr>
        <w:t xml:space="preserve"> настоящего Договора, Арендатор обязан </w:t>
      </w:r>
      <w:proofErr w:type="gramStart"/>
      <w:r w:rsidRPr="00665B50">
        <w:rPr>
          <w:rFonts w:ascii="Times New Roman" w:hAnsi="Times New Roman"/>
          <w:sz w:val="24"/>
          <w:szCs w:val="24"/>
        </w:rPr>
        <w:t>оплатить штраф в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размере годовой арендной платы. 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6.5. За неисполнение обязательства по возврату Имущества, в соответствии с пунктом </w:t>
      </w:r>
      <w:hyperlink w:anchor="Par65" w:tooltip="3.2.19. В течение 3 (трех)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лом 4 на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оплатить пени в размере 5 % от месячной арендной платы за каждый день просрочки возврата Имущества, указанного в </w:t>
      </w:r>
      <w:hyperlink w:anchor="Par20" w:tooltip="1.1. Арендодатель передает, а Арендатор принимает во временное владение и пользование нежилое помещение/ здание/ сооружение/ строение ____________наименование, кадастровый номер, указанное в приложении N 1, расположенное по адресу: _______________________ (дал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6.6.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6.7.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6.8.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гибели или повреждения Имущества по вине Арендатора последний обязан возместить реальный ущерб, причиненный Арендодателю.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>(пун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кт вкл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>ючается в договор в случае, когда его Стороны являются коммерческими организациями).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6.19.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Арендатор уведомлен, что в случае нарушения условий настоящего договора в информационную систему "Расчет рейтинга деловой репутации поставщиков", ведение которой осуществляется на официальном сайте по закупкам атомной отрасли www.rdr.rosatom.ru в соответствии с утвержденными </w:t>
      </w:r>
      <w:proofErr w:type="spellStart"/>
      <w:r w:rsidRPr="00665B50">
        <w:rPr>
          <w:rFonts w:ascii="Times New Roman" w:hAnsi="Times New Roman" w:cs="Times New Roman"/>
          <w:sz w:val="24"/>
          <w:szCs w:val="24"/>
        </w:rPr>
        <w:t>Госкорпорацией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 xml:space="preserve"> "Росатом"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"Расчет рейтинга деловой репутации поставщиков" могут являться: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1) выставленные Арендодателем и принятые Арендатором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2) судебные решения (включая решения третейских судов) о выплате Арендатором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3) подтвержденные судебными актами факты фальсификации Арендатором документов на этапе заключения или исполнения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Арендатор предупрежден, что сведения, включенные в информационную систему "Расчет рейтинга деловой репутации поставщиков", могут быть использованы Арендодателем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</w:t>
      </w:r>
      <w:hyperlink w:anchor="Par89" w:tooltip="5.4. ДЛЯ ОТРАСЛЕВЫХ ОРГАНИЗАЦИЙ - ВАРИАНТ 2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5.4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(либо </w:t>
      </w:r>
      <w:hyperlink w:anchor="Par87" w:tooltip="5.4.1. Арендодателем в одностороннем порядке не чаще 1 раза в год и не более чем на 10 (десять) процентов, о чем Арендодатель должен предупредить Арендатора не позднее чем за два месяца до предстоящей даты изменения путем направления оригинала уведомления наро" w:history="1">
        <w:r w:rsidRPr="00665B5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5.4.1</w:t>
        </w:r>
      </w:hyperlink>
      <w:r w:rsidRPr="00665B50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665B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" w:tooltip="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7.3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Предложения по изменению условий настоящего Договора и его досрочному прекращению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рассматриваются Сторонами и оформляются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дополнительным соглашением.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26"/>
      <w:bookmarkEnd w:id="25"/>
      <w:r w:rsidRPr="00665B50">
        <w:rPr>
          <w:rFonts w:ascii="Times New Roman" w:hAnsi="Times New Roman" w:cs="Times New Roman"/>
          <w:sz w:val="24"/>
          <w:szCs w:val="24"/>
        </w:rPr>
        <w:t>7.3.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1) при неуплате или просрочке Арендатором внесения арендной платы в полном или частичном объеме в срок, установленный </w:t>
      </w:r>
      <w:hyperlink w:anchor="Par83" w:tooltip="5.2. Арендная плата уплачивается Арендатором ежеквартально до 10-го числа первого месяца текущего квартала путем перечисления денежных средств на расчетный счет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665B50">
        <w:rPr>
          <w:rFonts w:ascii="Times New Roman" w:hAnsi="Times New Roman" w:cs="Times New Roman"/>
          <w:sz w:val="24"/>
          <w:szCs w:val="24"/>
        </w:rPr>
        <w:t>. настоящего Договора, в течение 2 (двух) месяцев подряд - вне зависимости от последующей оплаты;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2) при невыполнении обязательств, предусмотренных пунктами </w:t>
      </w:r>
      <w:hyperlink w:anchor="Par44" w:tooltip="3.2.7. В случае пересмотра арендной платы в порядке, установленном разделом 5 настоящего Договора, производить оплату в соответствии с выставленными счетам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tooltip="3.2.8. Своевременно производить за свой счет текущий ремонт Имущества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3.2.8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tooltip="3.2.16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целевого использования и обеспечения сохранности Имущества, а также предоставлять им до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3.2.16</w:t>
        </w:r>
      </w:hyperlink>
      <w:r w:rsidRPr="00665B50">
        <w:rPr>
          <w:rFonts w:ascii="Times New Roman" w:hAnsi="Times New Roman" w:cs="Times New Roman"/>
          <w:sz w:val="24"/>
          <w:szCs w:val="24"/>
        </w:rPr>
        <w:t>, 9 настоящего Договора;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3) при невыполнении Арендатором полностью или частично условий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7.4. Настоящий Договор подлежит досрочному расторжению по требованию Арендодателя при невыполнении Арендатором обязательств, предусмотренных пунктами </w:t>
      </w:r>
      <w:hyperlink w:anchor="Par38" w:tooltip="3.2.1. В _________ срок после подписания настоящего Договора принять от Арендодателя Имущество по акту приема-передач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" w:tooltip="3.2.6. Поддерживать Имущество в полной исправности и надлежащем техническом, санитарном и противопожарном состоянии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3.2.6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" w:tooltip="3.2.9. Не производить реконструкцию, перепланировки и переоборудование Имущества без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3.2.9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tooltip="3.2.10. Осуществлять капитальный ремонт Имущества, указанного в пункте 1.1 настоящего Договора, только с письменного разрешения Арендодателя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tooltip="3.2.12. Не сдавать Имущество в субаренду (поднаем)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3.2.17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8.1.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считается непредъявленной и рассмотрению не подлежит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язи, обеспечивающих фиксирование отправления, либо вручается под расписку.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8.2. 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Третейская оговорка, применяемая в случае, если Договор заключен между организациями Госкорпорации "Росатом".</w:t>
      </w:r>
      <w:r w:rsidRPr="00665B50">
        <w:rPr>
          <w:rFonts w:ascii="Times New Roman" w:hAnsi="Times New Roman" w:cs="Times New Roman"/>
          <w:sz w:val="24"/>
          <w:szCs w:val="24"/>
        </w:rPr>
        <w:t xml:space="preserve"> </w:t>
      </w:r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случае – исключить.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"Российский институт современного арбитража" в соответствии с Правилами Отделения Российского арбитражного центра при автономной некоммерческой организации "Российский институт современного арбитража" по разрешению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споров в атомной отрасли.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[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Стороны</w:t>
      </w:r>
      <w:r w:rsidRPr="00665B50">
        <w:rPr>
          <w:rFonts w:ascii="Times New Roman" w:hAnsi="Times New Roman" w:cs="Times New Roman"/>
          <w:sz w:val="24"/>
          <w:szCs w:val="24"/>
        </w:rPr>
        <w:t>]: [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665B50">
        <w:rPr>
          <w:rFonts w:ascii="Times New Roman" w:hAnsi="Times New Roman" w:cs="Times New Roman"/>
          <w:sz w:val="24"/>
          <w:szCs w:val="24"/>
        </w:rPr>
        <w:t>]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[</w:t>
      </w: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Стороны</w:t>
      </w:r>
      <w:r w:rsidRPr="00665B50">
        <w:rPr>
          <w:rFonts w:ascii="Times New Roman" w:hAnsi="Times New Roman" w:cs="Times New Roman"/>
          <w:sz w:val="24"/>
          <w:szCs w:val="24"/>
        </w:rPr>
        <w:t>]: [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адрес электронной почты</w:t>
      </w:r>
      <w:r w:rsidRPr="00665B50">
        <w:rPr>
          <w:rFonts w:ascii="Times New Roman" w:hAnsi="Times New Roman" w:cs="Times New Roman"/>
          <w:sz w:val="24"/>
          <w:szCs w:val="24"/>
        </w:rPr>
        <w:t>]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Стороны прямо соглашаются, что арбитражное решение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является окончательным для Сторон и отмене не подлежит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В случаях, предусмотренных статьей 25 Правил Отделения Российского арбитражного центра при автономной некоммерческой организации "Российский институт современного арбитража"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  <w:proofErr w:type="gramEnd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Редакция пункта, применяемая в случае, если </w:t>
      </w:r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для договоров, заключаемых с организациями, не входящими в контур управления Госкорпорации «Росатом» или 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рамках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исполнения которых осуществляется обмен информацией, составляющей государственную тайну. В </w:t>
      </w:r>
      <w:proofErr w:type="gramStart"/>
      <w:r w:rsidRPr="00665B50">
        <w:rPr>
          <w:rFonts w:ascii="Times New Roman" w:hAnsi="Times New Roman" w:cs="Times New Roman"/>
          <w:b/>
          <w:i/>
          <w:sz w:val="24"/>
          <w:szCs w:val="24"/>
        </w:rPr>
        <w:t>ином</w:t>
      </w:r>
      <w:proofErr w:type="gramEnd"/>
      <w:r w:rsidRPr="00665B50">
        <w:rPr>
          <w:rFonts w:ascii="Times New Roman" w:hAnsi="Times New Roman" w:cs="Times New Roman"/>
          <w:b/>
          <w:i/>
          <w:sz w:val="24"/>
          <w:szCs w:val="24"/>
        </w:rPr>
        <w:t xml:space="preserve"> случае – исключить.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13"/>
      <w:bookmarkEnd w:id="26"/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Любой спор, разногласие или претензия, вытекающие из настоящей Гарантии и возникающие в связи с ней, в том числе связанные с её нарушением, заключением, изменением, прекращением или недействительностью, в случае невозможности  разрешения спора  путем переговоров в досудебном порядке, подлежит рассмотрению в Арбитражном суде Владимирской области.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9. Заверения об обстоятельствах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9.1. Каждая Сторона гарантирует другой Стороне, что: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сторона вправе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заключать и исполнять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решениям,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9.2. Арендатор настоящим гарантирует, что он не контролируются лицами, включенными в перечень лиц, указанный в </w:t>
      </w:r>
      <w:hyperlink r:id="rId16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01.11.2018 N 1300 "О мерах по реализации Указа Президента Российской Федерации от 22.10.2018 N 592", а также что ни он сам, ни лицо, подписавшее настоящий договор, не включены в перечни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отношении которых применяются специальные экономические меры в соответствии с указанным Постановлением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В случае включения Арендатора, его единоличных исполнительных органов, иных лиц действующих от его имени или лиц, которые его контролируют в перечни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Арендатор незамедлительно информирует об этом Арендодателя.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Арендатор и Арендодатель подтверждают, что условия настоящего пункта признаны ими существенными условиями настоящего Договора в соответствии со </w:t>
      </w:r>
      <w:hyperlink r:id="rId17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не предоставление Арендатором указанной в настоящем пункте информации, а равно получение Арендодателем соответствующей информации о включении Арендатора,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Арендодателем от исполнения Договора.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Фа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ючения Арендатора,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Арендатора.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i/>
          <w:iCs/>
          <w:sz w:val="24"/>
          <w:szCs w:val="24"/>
        </w:rPr>
        <w:t xml:space="preserve">РАЗДЕЛ 10 ИСКЛЮЧАЕТСЯ ИЗ ДОГОВОРА В </w:t>
      </w:r>
      <w:proofErr w:type="gramStart"/>
      <w:r w:rsidRPr="00665B50">
        <w:rPr>
          <w:rFonts w:ascii="Times New Roman" w:hAnsi="Times New Roman" w:cs="Times New Roman"/>
          <w:i/>
          <w:iCs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i/>
          <w:iCs/>
          <w:sz w:val="24"/>
          <w:szCs w:val="24"/>
        </w:rPr>
        <w:t>, ЕСЛИ СТОРОНАМИ ДОГОВОРА ЯВЛЯЮТСЯ ОРГАНИЗАЦИИ ОТРАСЛИ, ПРИ УСЛОВИИ НАЛИЧИЯ АКТУАЛЬНОЙ ИНФОРМАЦИИ И ПОДТВЕРЖДАЮЩИХ ДОКУМЕНТОВ В ЕОС НСИ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 Раскрытие информации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 Раскрытие информации Арендатором.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10.1.1. 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указать источник получения информации</w:t>
      </w:r>
      <w:r w:rsidRPr="00665B50">
        <w:rPr>
          <w:rFonts w:ascii="Times New Roman" w:hAnsi="Times New Roman" w:cs="Times New Roman"/>
          <w:sz w:val="24"/>
          <w:szCs w:val="24"/>
        </w:rPr>
        <w:t>________, являются полными, точными и достоверными.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10.1.3.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 персональных данных) согласий всех упомянутых в Сведениях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 Федеральной налоговой службе, Минэнерго России, </w:t>
      </w:r>
      <w:proofErr w:type="spellStart"/>
      <w:proofErr w:type="gramStart"/>
      <w:r w:rsidRPr="00665B50">
        <w:rPr>
          <w:rFonts w:ascii="Times New Roman" w:hAnsi="Times New Roman" w:cs="Times New Roman"/>
          <w:sz w:val="24"/>
          <w:szCs w:val="24"/>
        </w:rPr>
        <w:t>Росфинмониторингу</w:t>
      </w:r>
      <w:proofErr w:type="spellEnd"/>
      <w:r w:rsidRPr="00665B50">
        <w:rPr>
          <w:rFonts w:ascii="Times New Roman" w:hAnsi="Times New Roman" w:cs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- Раскрытие Сведений).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10.1.4.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10.2.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18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статьей 432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>рочие условия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11.1. Все подписанные Сторонами приложения являются неотъемлемой частью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11.2. Неотделимые улучшения не возмещаются Арендатору, если иное не предусмотрено дополнительным соглашением к настоящему Договору, содержащим в том числе смету затрат на неотделимые улучшения и размер возмещения.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11.3.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11.4.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11.5. Все уведомления, направляемые Сторонами друг другу,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оформляются в письменном виде и доставляются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нарочным либо почтовым отправлением с уведомлением о вручении.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11.6. Стороны обязаны ежеквартально производить сверку расчетов по обязательствам, возникшим по Договору.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11.6.1.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11.6.2. Арендатор в течение 5 (пяти) дней с даты получения акта сверки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подписывает его и возвращает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один экземпляр Арендодателю либо при наличии разногласий направляет в адрес Арендодателя подписанный протокол разногласий.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11.7. Арендодатель вправе установить сроки проведения текущего ремонта Имущества в соответствии с установленными нормативами.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11.8. Окончание срока действия настоящего Договора не освобождает Стороны от ответственности за его нарушение.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11.9. В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обнаружения нарушения Арендатором </w:t>
      </w:r>
      <w:hyperlink w:anchor="Par42" w:tooltip="3.2.5. Своевременно и в полном объеме вносить арендную плату, установленную настоящим Договором.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п. 3.2.4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11.10. Взаимоотношения Сторон, не урегулированные настоящим Договором, регулируются законодательством Российской Федерации.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11.11. Настоящий Договор составлен в двух экземплярах, имеющих одинаковую юридическую силу.</w:t>
      </w:r>
    </w:p>
    <w:p w:rsidR="00665B50" w:rsidRPr="00665B50" w:rsidRDefault="00665B50" w:rsidP="00665B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11.12.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Pr="00665B50">
        <w:rPr>
          <w:rFonts w:ascii="Times New Roman" w:hAnsi="Times New Roman"/>
          <w:sz w:val="24"/>
          <w:szCs w:val="24"/>
        </w:rPr>
        <w:t>но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 Если по </w:t>
      </w:r>
      <w:proofErr w:type="gramStart"/>
      <w:r w:rsidRPr="00665B50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65B50">
        <w:rPr>
          <w:rFonts w:ascii="Times New Roman" w:hAnsi="Times New Roman"/>
          <w:sz w:val="24"/>
          <w:szCs w:val="24"/>
        </w:rPr>
        <w:t>случае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если обстоятельства непреодолимой силы действуют в течение 3 (трех) месяцев, любая из Сторон вправе потребовать расторжения Договора.</w:t>
      </w:r>
    </w:p>
    <w:p w:rsidR="00665B50" w:rsidRPr="00665B50" w:rsidRDefault="00665B50" w:rsidP="00665B50">
      <w:pPr>
        <w:pStyle w:val="Style3"/>
        <w:widowControl/>
        <w:tabs>
          <w:tab w:val="left" w:pos="567"/>
        </w:tabs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/>
        </w:rPr>
        <w:t xml:space="preserve">11.13.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</w:t>
      </w:r>
      <w:proofErr w:type="gramStart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соблюдают и</w:t>
      </w:r>
      <w:proofErr w:type="gramEnd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ab/>
      </w:r>
      <w:proofErr w:type="gramStart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 xml:space="preserve">11.14. </w:t>
      </w:r>
      <w:r w:rsidRPr="00665B50">
        <w:rPr>
          <w:rFonts w:ascii="Times New Roman" w:hAnsi="Times New Roman"/>
          <w:sz w:val="24"/>
          <w:szCs w:val="24"/>
        </w:rPr>
        <w:t xml:space="preserve">Стороны договорились, что все и любые изменения курса рубля РФ к валюте в которой установлена цена договора, </w:t>
      </w:r>
      <w:proofErr w:type="gramStart"/>
      <w:r w:rsidRPr="00665B50">
        <w:rPr>
          <w:rFonts w:ascii="Times New Roman" w:hAnsi="Times New Roman"/>
          <w:sz w:val="24"/>
          <w:szCs w:val="24"/>
        </w:rPr>
        <w:t>являются их предпринимательским риском и не могут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быть основанием для изменения или расторжения договора. Под курсом рубля РФ в данном пункте понимается официальный курс, установленный Центральным банком РФ.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11.15. Арендатор  обязан  незамедлительно уведомить Арендодателя о наступлении события, которое является или может послужить основанием для неисполнения обязательств по договору, а также обстоятельствах связанных с ограничением (изменением) прав собственности на имущество Арендатора  в период исполнения обязательств по договору (контракту).</w:t>
      </w:r>
    </w:p>
    <w:p w:rsidR="00665B50" w:rsidRPr="00665B50" w:rsidRDefault="00665B50" w:rsidP="00665B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665B50">
        <w:rPr>
          <w:rFonts w:ascii="Times New Roman" w:hAnsi="Times New Roman"/>
          <w:i/>
          <w:sz w:val="24"/>
          <w:szCs w:val="24"/>
        </w:rPr>
        <w:t>(Пункт включается в возмездные договоры, заключаемые с контрагентам</w:t>
      </w:r>
      <w:proofErr w:type="gramStart"/>
      <w:r w:rsidRPr="00665B50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физическими лицами, в иных случаях - исключить)</w:t>
      </w:r>
    </w:p>
    <w:p w:rsidR="00665B50" w:rsidRPr="00665B50" w:rsidRDefault="00665B50" w:rsidP="00665B50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«Арендатор обязан сообщить о себе в течение срока действия договора  следующую информацию: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- о подаче Арендатором 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 в ЕГРИП о прекращении деятельности в качестве индивидуального предпринимателя, удостоверенного регистрирующим органом; 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            - незамедлительно уведомить Арендодателя  о наступлении события, которое является или может послужить основанием для неисполнения обязательств по договору (контракту).</w:t>
      </w:r>
    </w:p>
    <w:p w:rsidR="00665B50" w:rsidRPr="00665B50" w:rsidRDefault="00665B50" w:rsidP="00665B50">
      <w:pPr>
        <w:pStyle w:val="af6"/>
        <w:tabs>
          <w:tab w:val="left" w:pos="0"/>
          <w:tab w:val="left" w:pos="993"/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ab/>
        <w:t xml:space="preserve">В случае неисполнения условия о своевременном </w:t>
      </w:r>
      <w:proofErr w:type="gramStart"/>
      <w:r w:rsidRPr="00665B50">
        <w:rPr>
          <w:rFonts w:ascii="Times New Roman" w:hAnsi="Times New Roman"/>
          <w:sz w:val="24"/>
          <w:szCs w:val="24"/>
        </w:rPr>
        <w:t>уведомлении</w:t>
      </w:r>
      <w:proofErr w:type="gramEnd"/>
      <w:r w:rsidRPr="00665B50">
        <w:rPr>
          <w:rFonts w:ascii="Times New Roman" w:hAnsi="Times New Roman"/>
          <w:sz w:val="24"/>
          <w:szCs w:val="24"/>
        </w:rPr>
        <w:t xml:space="preserve"> об  изменениях, указанных в настоящем пункте, Арендатор обязан уплатить штраф в размере 5% от общей цены договора».</w:t>
      </w:r>
    </w:p>
    <w:p w:rsidR="00665B50" w:rsidRPr="00665B50" w:rsidRDefault="00665B50" w:rsidP="00665B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65B50">
        <w:rPr>
          <w:rFonts w:ascii="Times New Roman" w:hAnsi="Times New Roman"/>
          <w:i/>
          <w:sz w:val="24"/>
          <w:szCs w:val="24"/>
        </w:rPr>
        <w:t>(Пункт включается в возмездные договоры, заключаемые с контрагентам</w:t>
      </w:r>
      <w:proofErr w:type="gramStart"/>
      <w:r w:rsidRPr="00665B50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индивидуальными предпринимателями договоры, в иных случаях – исключить)</w:t>
      </w:r>
    </w:p>
    <w:p w:rsidR="00665B50" w:rsidRPr="00665B50" w:rsidRDefault="00665B50" w:rsidP="00665B5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 xml:space="preserve">11.16. </w:t>
      </w:r>
      <w:proofErr w:type="gramStart"/>
      <w:r w:rsidRPr="00665B50">
        <w:rPr>
          <w:rFonts w:ascii="Times New Roman" w:hAnsi="Times New Roman"/>
          <w:sz w:val="24"/>
          <w:szCs w:val="24"/>
        </w:rPr>
        <w:t>Стороны обязуются соблюдать требования Федерального закона от 29.07.2004 г. № 98-ФЗ «О коммерческой тайне» и Постановления Правительства РФ от 03.11.1994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атомной энергии и уполномоченном органе по космической деятельности» при получении сведений, являющихся коммерческой тайной сторон  или служебной информацией ограниченного распространения</w:t>
      </w:r>
      <w:proofErr w:type="gramEnd"/>
      <w:r w:rsidRPr="00665B50">
        <w:rPr>
          <w:rFonts w:ascii="Times New Roman" w:hAnsi="Times New Roman"/>
          <w:sz w:val="24"/>
          <w:szCs w:val="24"/>
        </w:rPr>
        <w:t>, принимать меры по охране её конфиденциальности и нести ответственность в случае её разглашения в соответствии с законодательством РФ.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Порядок передачи, условия использования и обязательства по неразглашению информации, составляющей коммерческую тайну Сторон, регулируются в соответствии с заключенным между Сторонами Договором о конфиденциальности и неразглашении информации.</w:t>
      </w:r>
    </w:p>
    <w:p w:rsidR="00665B50" w:rsidRPr="00665B50" w:rsidRDefault="00665B50" w:rsidP="00665B50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/>
          <w:sz w:val="24"/>
          <w:szCs w:val="24"/>
        </w:rPr>
        <w:t>Порядок передачи, условия использования и обязательства по неразглашению служебной тайны Сторон, регулируются в соответствии с заключенным между Сторонами Соглашением о конфиденциальности и неразглашении служебной информации ограниченного распространения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».</w:t>
      </w:r>
    </w:p>
    <w:p w:rsidR="00665B50" w:rsidRPr="00665B50" w:rsidRDefault="00665B50" w:rsidP="00665B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65B50">
        <w:rPr>
          <w:rFonts w:ascii="Times New Roman" w:hAnsi="Times New Roman"/>
          <w:i/>
          <w:sz w:val="24"/>
          <w:szCs w:val="24"/>
        </w:rPr>
        <w:t>(Пункт включается в договоры при необходимости обеспечить конфиденциальность  информации по договору.</w:t>
      </w:r>
      <w:proofErr w:type="gramEnd"/>
      <w:r w:rsidRPr="00665B50">
        <w:rPr>
          <w:rFonts w:ascii="Times New Roman" w:hAnsi="Times New Roman"/>
          <w:i/>
          <w:sz w:val="24"/>
          <w:szCs w:val="24"/>
        </w:rPr>
        <w:t xml:space="preserve">  В иных случаях – исключить.)</w:t>
      </w:r>
    </w:p>
    <w:p w:rsidR="00665B50" w:rsidRPr="00665B50" w:rsidRDefault="00665B50" w:rsidP="00665B50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665B50">
        <w:t xml:space="preserve">11.17.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«Арендатор и Арендодатель</w:t>
      </w:r>
      <w:r w:rsidRPr="00665B50">
        <w:rPr>
          <w:i/>
        </w:rPr>
        <w:t xml:space="preserve"> </w:t>
      </w:r>
      <w:r w:rsidRPr="00665B50">
        <w:rPr>
          <w:rStyle w:val="FontStyle11"/>
          <w:rFonts w:ascii="Times New Roman" w:hAnsi="Times New Roman" w:cs="Times New Roman"/>
          <w:sz w:val="24"/>
          <w:szCs w:val="24"/>
        </w:rPr>
        <w:t>пришли к соглашению, что условия, указанные в п. ___ настоящего договора являются существенными в соответствии со ст. 432 Гражданского кодекса РФ».</w:t>
      </w:r>
    </w:p>
    <w:p w:rsidR="00665B50" w:rsidRPr="00665B50" w:rsidRDefault="00665B50" w:rsidP="00665B50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665B50">
        <w:rPr>
          <w:i/>
        </w:rPr>
        <w:t xml:space="preserve">(Пункт включать </w:t>
      </w:r>
      <w:r w:rsidRPr="00665B50">
        <w:rPr>
          <w:rStyle w:val="FontStyle11"/>
          <w:rFonts w:ascii="Times New Roman" w:hAnsi="Times New Roman" w:cs="Times New Roman"/>
          <w:i/>
          <w:sz w:val="24"/>
          <w:szCs w:val="24"/>
        </w:rPr>
        <w:t>при необходимости считать определенные условия договора как существенные.</w:t>
      </w:r>
      <w:proofErr w:type="gramEnd"/>
      <w:r w:rsidRPr="00665B50">
        <w:rPr>
          <w:i/>
        </w:rPr>
        <w:t xml:space="preserve"> В иных случаях – исключить).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12 Адреса и банковские реквизиты Арендодателя и Арендатора:</w:t>
      </w:r>
    </w:p>
    <w:p w:rsidR="00665B50" w:rsidRPr="00665B50" w:rsidRDefault="00665B50" w:rsidP="00665B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8"/>
        <w:gridCol w:w="286"/>
        <w:gridCol w:w="4894"/>
      </w:tblGrid>
      <w:tr w:rsidR="00665B50" w:rsidRPr="00665B50" w:rsidTr="0001172A">
        <w:tc>
          <w:tcPr>
            <w:tcW w:w="4588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665B50" w:rsidRPr="00665B50" w:rsidTr="0001172A">
        <w:tc>
          <w:tcPr>
            <w:tcW w:w="4455" w:type="dxa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</w:tc>
        <w:tc>
          <w:tcPr>
            <w:tcW w:w="5326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65B50" w:rsidRPr="00665B50" w:rsidSect="00665B50">
          <w:pgSz w:w="11906" w:h="16838"/>
          <w:pgMar w:top="567" w:right="566" w:bottom="709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5670"/>
      </w:tblGrid>
      <w:tr w:rsidR="00665B50" w:rsidRPr="00665B50" w:rsidTr="0001172A">
        <w:tc>
          <w:tcPr>
            <w:tcW w:w="7431" w:type="dxa"/>
            <w:vAlign w:val="center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65B50" w:rsidRPr="00665B50" w:rsidRDefault="00665B50" w:rsidP="00665B5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49"/>
            <w:bookmarkEnd w:id="27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 Договору аренды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 ___ " ____________ 20__ г. N______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13101" w:type="dxa"/>
            <w:gridSpan w:val="2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Состав, передаваемого в аренду Имущества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217"/>
        <w:gridCol w:w="752"/>
        <w:gridCol w:w="1417"/>
        <w:gridCol w:w="1418"/>
        <w:gridCol w:w="2108"/>
        <w:gridCol w:w="1152"/>
      </w:tblGrid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Номер комнаты по плану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(комнат)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0" w:rsidRPr="00665B50" w:rsidTr="0001172A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 xml:space="preserve">ИТОГО: ____,__ </w:t>
            </w:r>
            <w:proofErr w:type="spell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5326"/>
      </w:tblGrid>
      <w:tr w:rsidR="00665B50" w:rsidRPr="00665B50" w:rsidTr="0001172A">
        <w:tc>
          <w:tcPr>
            <w:tcW w:w="9781" w:type="dxa"/>
            <w:gridSpan w:val="2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</w:tr>
      <w:tr w:rsidR="00665B50" w:rsidRPr="00665B50" w:rsidTr="0001172A">
        <w:tc>
          <w:tcPr>
            <w:tcW w:w="4455" w:type="dxa"/>
            <w:vAlign w:val="center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</w:tc>
        <w:tc>
          <w:tcPr>
            <w:tcW w:w="5326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</w:t>
            </w:r>
          </w:p>
        </w:tc>
      </w:tr>
    </w:tbl>
    <w:p w:rsidR="00665B50" w:rsidRPr="00665B50" w:rsidRDefault="00665B50" w:rsidP="00665B5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</w:pPr>
    </w:p>
    <w:p w:rsidR="00665B50" w:rsidRPr="00665B50" w:rsidRDefault="00665B50" w:rsidP="00665B50">
      <w:pPr>
        <w:spacing w:after="0"/>
        <w:rPr>
          <w:rFonts w:ascii="Times New Roman" w:hAnsi="Times New Roman"/>
          <w:sz w:val="24"/>
          <w:szCs w:val="24"/>
        </w:rPr>
        <w:sectPr w:rsidR="00665B50" w:rsidRPr="00665B5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АКТ N ____</w:t>
      </w: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5"/>
        <w:gridCol w:w="3161"/>
        <w:gridCol w:w="3533"/>
      </w:tblGrid>
      <w:tr w:rsidR="00665B50" w:rsidRPr="00665B50" w:rsidTr="0001172A">
        <w:tc>
          <w:tcPr>
            <w:tcW w:w="3195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61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665B50" w:rsidRPr="00665B50" w:rsidRDefault="00665B50" w:rsidP="0066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</w:tc>
      </w:tr>
    </w:tbl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Мы, нижеподписавшиеся, _____________, именуем__ в дальнейшем "Арендодатель", в лице _______________________, действующего на основании _________________________ и ____________________________, именуем__ в дальнейшем "Арендатор", в лице _______________________________, действующего на основании _______, составили настоящий акт о нижеследующем: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Арендодатель передал, а Арендатор принял в аренду 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нежилые помещения/ здание/ сооружение/ строение</w:t>
      </w:r>
      <w:r w:rsidRPr="00665B50">
        <w:rPr>
          <w:rFonts w:ascii="Times New Roman" w:hAnsi="Times New Roman" w:cs="Times New Roman"/>
          <w:sz w:val="24"/>
          <w:szCs w:val="24"/>
        </w:rPr>
        <w:t xml:space="preserve"> ________(</w:t>
      </w:r>
      <w:r w:rsidRPr="00665B50">
        <w:rPr>
          <w:rFonts w:ascii="Times New Roman" w:hAnsi="Times New Roman" w:cs="Times New Roman"/>
          <w:i/>
          <w:iCs/>
          <w:sz w:val="24"/>
          <w:szCs w:val="24"/>
        </w:rPr>
        <w:t>наименование, кадастровый номер)________</w:t>
      </w:r>
      <w:r w:rsidRPr="00665B50">
        <w:rPr>
          <w:rFonts w:ascii="Times New Roman" w:hAnsi="Times New Roman" w:cs="Times New Roman"/>
          <w:sz w:val="24"/>
          <w:szCs w:val="24"/>
        </w:rPr>
        <w:t xml:space="preserve">, расположенное по адресу: _____________________, площадью _________ кв. м (далее - "Имущество"), для использования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______________, согласно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аренды от "__"_____________ г. N _________;</w:t>
      </w:r>
    </w:p>
    <w:p w:rsidR="00665B50" w:rsidRPr="00665B50" w:rsidRDefault="00665B50" w:rsidP="00665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 xml:space="preserve">техническое состояние Имущества на момент передачи </w:t>
      </w:r>
      <w:proofErr w:type="gramStart"/>
      <w:r w:rsidRPr="00665B50">
        <w:rPr>
          <w:rFonts w:ascii="Times New Roman" w:hAnsi="Times New Roman" w:cs="Times New Roman"/>
          <w:sz w:val="24"/>
          <w:szCs w:val="24"/>
        </w:rPr>
        <w:t>соответствует требованиям по эксплуатации и позволяет</w:t>
      </w:r>
      <w:proofErr w:type="gramEnd"/>
      <w:r w:rsidRPr="00665B50">
        <w:rPr>
          <w:rFonts w:ascii="Times New Roman" w:hAnsi="Times New Roman" w:cs="Times New Roman"/>
          <w:sz w:val="24"/>
          <w:szCs w:val="24"/>
        </w:rPr>
        <w:t xml:space="preserve"> использовать их в целях, предусмотренных </w:t>
      </w:r>
      <w:hyperlink w:anchor="Par15" w:tooltip="1.1. Арендодатель передает, а Арендатор принимает во временное владение и пользование нежилое помещение/ здание наименование, кадастровый номер, указанное в приложении N 1, расположенное по адресу: _______________________ (далее - &quot;Имущество&quot;), для использован" w:history="1">
        <w:r w:rsidRPr="00665B50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65B50">
        <w:rPr>
          <w:rFonts w:ascii="Times New Roman" w:hAnsi="Times New Roman" w:cs="Times New Roman"/>
          <w:sz w:val="24"/>
          <w:szCs w:val="24"/>
        </w:rPr>
        <w:t xml:space="preserve"> вышеуказанного Договора аренды.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B50" w:rsidRPr="00665B50" w:rsidRDefault="00665B50" w:rsidP="00665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4676"/>
      </w:tblGrid>
      <w:tr w:rsidR="00665B50" w:rsidRPr="00665B50" w:rsidTr="0001172A">
        <w:tc>
          <w:tcPr>
            <w:tcW w:w="4788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Арендодателя:</w:t>
            </w:r>
          </w:p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665B50" w:rsidRPr="00665B50" w:rsidRDefault="00665B50" w:rsidP="00665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0">
              <w:rPr>
                <w:rFonts w:ascii="Times New Roman" w:hAnsi="Times New Roman" w:cs="Times New Roman"/>
                <w:sz w:val="24"/>
                <w:szCs w:val="24"/>
              </w:rPr>
              <w:t>От Арендатора:</w:t>
            </w:r>
          </w:p>
        </w:tc>
      </w:tr>
    </w:tbl>
    <w:p w:rsidR="00665B50" w:rsidRPr="00665B50" w:rsidRDefault="00665B50" w:rsidP="00665B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5B50">
        <w:rPr>
          <w:rFonts w:ascii="Times New Roman" w:hAnsi="Times New Roman" w:cs="Times New Roman"/>
          <w:sz w:val="24"/>
          <w:szCs w:val="24"/>
        </w:rPr>
        <w:br/>
      </w:r>
    </w:p>
    <w:p w:rsidR="009C11C8" w:rsidRPr="00665B50" w:rsidRDefault="009C11C8" w:rsidP="00665B50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9C11C8" w:rsidRPr="00665B50" w:rsidSect="00715898">
      <w:headerReference w:type="default" r:id="rId19"/>
      <w:footerReference w:type="default" r:id="rId2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2561"/>
    <w:multiLevelType w:val="hybridMultilevel"/>
    <w:tmpl w:val="8EE45D14"/>
    <w:lvl w:ilvl="0" w:tplc="D9FE9BF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9B5051"/>
    <w:multiLevelType w:val="hybridMultilevel"/>
    <w:tmpl w:val="F35E0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17182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73BF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36812"/>
    <w:rsid w:val="00240403"/>
    <w:rsid w:val="00240991"/>
    <w:rsid w:val="00247A43"/>
    <w:rsid w:val="00255AB2"/>
    <w:rsid w:val="00271E03"/>
    <w:rsid w:val="00277E2F"/>
    <w:rsid w:val="00280835"/>
    <w:rsid w:val="002822C5"/>
    <w:rsid w:val="00292153"/>
    <w:rsid w:val="002932CB"/>
    <w:rsid w:val="002A1D01"/>
    <w:rsid w:val="002A50F2"/>
    <w:rsid w:val="002C1898"/>
    <w:rsid w:val="002C341F"/>
    <w:rsid w:val="002C7E82"/>
    <w:rsid w:val="002D6A74"/>
    <w:rsid w:val="002D7F96"/>
    <w:rsid w:val="002F2EC1"/>
    <w:rsid w:val="00306B34"/>
    <w:rsid w:val="00311813"/>
    <w:rsid w:val="00311CE8"/>
    <w:rsid w:val="003127B5"/>
    <w:rsid w:val="003308B4"/>
    <w:rsid w:val="003410AF"/>
    <w:rsid w:val="00344317"/>
    <w:rsid w:val="00344CBF"/>
    <w:rsid w:val="00346918"/>
    <w:rsid w:val="003510C0"/>
    <w:rsid w:val="00352D5C"/>
    <w:rsid w:val="0036079C"/>
    <w:rsid w:val="00384518"/>
    <w:rsid w:val="003868AF"/>
    <w:rsid w:val="00390E2D"/>
    <w:rsid w:val="00393F1D"/>
    <w:rsid w:val="003A158C"/>
    <w:rsid w:val="003A19A7"/>
    <w:rsid w:val="003A46E5"/>
    <w:rsid w:val="003A5614"/>
    <w:rsid w:val="003B6D96"/>
    <w:rsid w:val="003D2CE5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725B2"/>
    <w:rsid w:val="00477431"/>
    <w:rsid w:val="00480A54"/>
    <w:rsid w:val="00491F49"/>
    <w:rsid w:val="004949FE"/>
    <w:rsid w:val="004A2D65"/>
    <w:rsid w:val="004C7AD6"/>
    <w:rsid w:val="004D351B"/>
    <w:rsid w:val="004D4B45"/>
    <w:rsid w:val="004D6576"/>
    <w:rsid w:val="004F021D"/>
    <w:rsid w:val="004F0A94"/>
    <w:rsid w:val="004F24F1"/>
    <w:rsid w:val="004F3786"/>
    <w:rsid w:val="004F6CBC"/>
    <w:rsid w:val="00503113"/>
    <w:rsid w:val="00504E11"/>
    <w:rsid w:val="00506A5A"/>
    <w:rsid w:val="00511D34"/>
    <w:rsid w:val="00513AD6"/>
    <w:rsid w:val="00514840"/>
    <w:rsid w:val="00525595"/>
    <w:rsid w:val="005533FD"/>
    <w:rsid w:val="00572414"/>
    <w:rsid w:val="005E2E87"/>
    <w:rsid w:val="005E5AC6"/>
    <w:rsid w:val="005E6C39"/>
    <w:rsid w:val="00602F5B"/>
    <w:rsid w:val="006125E7"/>
    <w:rsid w:val="00614CE2"/>
    <w:rsid w:val="00627572"/>
    <w:rsid w:val="0066131B"/>
    <w:rsid w:val="00662632"/>
    <w:rsid w:val="00665B50"/>
    <w:rsid w:val="00666DF4"/>
    <w:rsid w:val="00673702"/>
    <w:rsid w:val="00674983"/>
    <w:rsid w:val="00675850"/>
    <w:rsid w:val="00682402"/>
    <w:rsid w:val="00683756"/>
    <w:rsid w:val="00687BF7"/>
    <w:rsid w:val="00687E9F"/>
    <w:rsid w:val="00692314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1328"/>
    <w:rsid w:val="0072640C"/>
    <w:rsid w:val="00727182"/>
    <w:rsid w:val="00727CAC"/>
    <w:rsid w:val="007355C7"/>
    <w:rsid w:val="00735DD9"/>
    <w:rsid w:val="00740D76"/>
    <w:rsid w:val="007522BB"/>
    <w:rsid w:val="00754249"/>
    <w:rsid w:val="007567B5"/>
    <w:rsid w:val="0078169C"/>
    <w:rsid w:val="00783BE5"/>
    <w:rsid w:val="00783D7B"/>
    <w:rsid w:val="00791CD4"/>
    <w:rsid w:val="007A16B3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45E71"/>
    <w:rsid w:val="00866866"/>
    <w:rsid w:val="0086768E"/>
    <w:rsid w:val="0089532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051"/>
    <w:rsid w:val="008F463F"/>
    <w:rsid w:val="008F6F9B"/>
    <w:rsid w:val="00900218"/>
    <w:rsid w:val="00904847"/>
    <w:rsid w:val="00914800"/>
    <w:rsid w:val="00934835"/>
    <w:rsid w:val="00935C96"/>
    <w:rsid w:val="0094299C"/>
    <w:rsid w:val="0095638C"/>
    <w:rsid w:val="00957D1A"/>
    <w:rsid w:val="00961372"/>
    <w:rsid w:val="00964446"/>
    <w:rsid w:val="009666C9"/>
    <w:rsid w:val="00966969"/>
    <w:rsid w:val="00990839"/>
    <w:rsid w:val="00991EAE"/>
    <w:rsid w:val="009A1FD9"/>
    <w:rsid w:val="009A2F4F"/>
    <w:rsid w:val="009A5B38"/>
    <w:rsid w:val="009A5E5B"/>
    <w:rsid w:val="009B0FAF"/>
    <w:rsid w:val="009C11C8"/>
    <w:rsid w:val="009D3A92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AF0601"/>
    <w:rsid w:val="00B11402"/>
    <w:rsid w:val="00B16128"/>
    <w:rsid w:val="00B2317D"/>
    <w:rsid w:val="00B41ECB"/>
    <w:rsid w:val="00B673B7"/>
    <w:rsid w:val="00B7649D"/>
    <w:rsid w:val="00BB4952"/>
    <w:rsid w:val="00BF0E43"/>
    <w:rsid w:val="00C019CA"/>
    <w:rsid w:val="00C16807"/>
    <w:rsid w:val="00C4017C"/>
    <w:rsid w:val="00C50723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D6573"/>
    <w:rsid w:val="00CE4ADA"/>
    <w:rsid w:val="00CF2DE3"/>
    <w:rsid w:val="00D002A0"/>
    <w:rsid w:val="00D04CA4"/>
    <w:rsid w:val="00D05097"/>
    <w:rsid w:val="00D1180A"/>
    <w:rsid w:val="00D138F2"/>
    <w:rsid w:val="00D21FC5"/>
    <w:rsid w:val="00D2231A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3D38"/>
    <w:rsid w:val="00DF6EA2"/>
    <w:rsid w:val="00E121B4"/>
    <w:rsid w:val="00E17921"/>
    <w:rsid w:val="00E2181A"/>
    <w:rsid w:val="00E25FD3"/>
    <w:rsid w:val="00E31AD3"/>
    <w:rsid w:val="00E32E2F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0184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18D6"/>
    <w:rsid w:val="00F5794C"/>
    <w:rsid w:val="00F628AB"/>
    <w:rsid w:val="00F80467"/>
    <w:rsid w:val="00F80855"/>
    <w:rsid w:val="00F834A0"/>
    <w:rsid w:val="00FB0316"/>
    <w:rsid w:val="00FB0AEB"/>
    <w:rsid w:val="00FB27CE"/>
    <w:rsid w:val="00FB3821"/>
    <w:rsid w:val="00FC089A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qFormat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basedOn w:val="a0"/>
    <w:rsid w:val="009C11C8"/>
  </w:style>
  <w:style w:type="paragraph" w:styleId="af9">
    <w:name w:val="Title"/>
    <w:basedOn w:val="a"/>
    <w:link w:val="afa"/>
    <w:qFormat/>
    <w:rsid w:val="009C1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C11C8"/>
    <w:rPr>
      <w:rFonts w:ascii="Times New Roman" w:eastAsia="Times New Roman" w:hAnsi="Times New Roman"/>
      <w:b/>
      <w:bCs/>
      <w:sz w:val="21"/>
      <w:szCs w:val="24"/>
    </w:rPr>
  </w:style>
  <w:style w:type="paragraph" w:styleId="afb">
    <w:name w:val="annotation text"/>
    <w:basedOn w:val="a"/>
    <w:link w:val="afc"/>
    <w:rsid w:val="009C1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9C11C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65B50"/>
    <w:pPr>
      <w:widowControl w:val="0"/>
      <w:ind w:firstLine="720"/>
    </w:pPr>
    <w:rPr>
      <w:rFonts w:ascii="Arial" w:eastAsiaTheme="minorEastAsia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qFormat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qFormat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9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page number"/>
    <w:basedOn w:val="a0"/>
    <w:rsid w:val="009C11C8"/>
  </w:style>
  <w:style w:type="paragraph" w:styleId="af9">
    <w:name w:val="Title"/>
    <w:basedOn w:val="a"/>
    <w:link w:val="afa"/>
    <w:qFormat/>
    <w:rsid w:val="009C11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1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C11C8"/>
    <w:rPr>
      <w:rFonts w:ascii="Times New Roman" w:eastAsia="Times New Roman" w:hAnsi="Times New Roman"/>
      <w:b/>
      <w:bCs/>
      <w:sz w:val="21"/>
      <w:szCs w:val="24"/>
    </w:rPr>
  </w:style>
  <w:style w:type="paragraph" w:styleId="afb">
    <w:name w:val="annotation text"/>
    <w:basedOn w:val="a"/>
    <w:link w:val="afc"/>
    <w:rsid w:val="009C1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9C11C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665B50"/>
    <w:pPr>
      <w:widowControl w:val="0"/>
      <w:ind w:firstLine="720"/>
    </w:pPr>
    <w:rPr>
      <w:rFonts w:ascii="Arial" w:eastAsiaTheme="minorEastAsia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5BAE8FD2A6EEA496E03223BB8292A3898622A5D0440BAC5B6D191B039A6450AD87E90AF7D06660150E258E616DC8AF72B5E9CA2F3A83B9B3vEG" TargetMode="External"/><Relationship Id="rId18" Type="http://schemas.openxmlformats.org/officeDocument/2006/relationships/hyperlink" Target="consultantplus://offline/ref=025BAE8FD2A6EEA496E03223BB8292A3898728A5D7490BAC5B6D191B039A6450AD87E90AF7D266671D0E258E616DC8AF72B5E9CA2F3A83B9B3vE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5BAE8FD2A6EEA496E03223BB8292A3898728A5D7490BAC5B6D191B039A6450AD87E90AF7D266631C0E258E616DC8AF72B5E9CA2F3A83B9B3vEG" TargetMode="External"/><Relationship Id="rId17" Type="http://schemas.openxmlformats.org/officeDocument/2006/relationships/hyperlink" Target="consultantplus://offline/ref=025BAE8FD2A6EEA496E03223BB8292A3888E20AAD2420BAC5B6D191B039A6450AD87E90AF7D266671D0E258E616DC8AF72B5E9CA2F3A83B9B3v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BAE8FD2A6EEA496E03223BB8292A3888F20A0D4460BAC5B6D191B039A6450AD87E90AF7D06663170E258E616DC8AF72B5E9CA2F3A83B9B3vE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5BAE8FD2A6EEA496E03223BB8292A3898728A4D8470BAC5B6D191B039A6450AD87E90AF7D06E60160E258E616DC8AF72B5E9CA2F3A83B9B3v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5BAE8FD2A6EEA496E03223BB8292A3888C28A5D4400BAC5B6D191B039A6450AD87E90AF7D06663110E258E616DC8AF72B5E9CA2F3A83B9B3vEG" TargetMode="External"/><Relationship Id="rId10" Type="http://schemas.openxmlformats.org/officeDocument/2006/relationships/hyperlink" Target="mailto:s.solodukhin@kvmz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Sharova@vpotochmash.ru" TargetMode="External"/><Relationship Id="rId14" Type="http://schemas.openxmlformats.org/officeDocument/2006/relationships/hyperlink" Target="consultantplus://offline/ref=025BAE8FD2A6EEA496E03223BB8292A3888C28A5D3480BAC5B6D191B039A6450AD87E90AF7D06663110E258E616DC8AF72B5E9CA2F3A83B9B3vE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3F0A-E5C0-47EF-A407-0CABAB00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9</TotalTime>
  <Pages>14</Pages>
  <Words>5585</Words>
  <Characters>49246</Characters>
  <Application>Microsoft Office Word</Application>
  <DocSecurity>0</DocSecurity>
  <Lines>410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54722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Шарова Жанна Игоревна</cp:lastModifiedBy>
  <cp:revision>4</cp:revision>
  <cp:lastPrinted>2016-03-04T06:54:00Z</cp:lastPrinted>
  <dcterms:created xsi:type="dcterms:W3CDTF">2021-12-15T11:29:00Z</dcterms:created>
  <dcterms:modified xsi:type="dcterms:W3CDTF">2021-12-15T11:46:00Z</dcterms:modified>
</cp:coreProperties>
</file>