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F5" w:rsidRDefault="003704DC" w:rsidP="001928C8">
      <w:pPr>
        <w:pStyle w:val="a8"/>
        <w:ind w:left="7230"/>
        <w:jc w:val="center"/>
        <w:rPr>
          <w:rFonts w:ascii="Times New Roman" w:eastAsia="Times New Roman" w:hAnsi="Times New Roman" w:cs="Times New Roman"/>
          <w:b/>
          <w:color w:val="FF0000"/>
          <w:sz w:val="20"/>
          <w:szCs w:val="20"/>
        </w:rPr>
      </w:pPr>
      <w:bookmarkStart w:id="0" w:name="_GoBack"/>
      <w:bookmarkEnd w:id="0"/>
      <w:r>
        <w:rPr>
          <w:rFonts w:ascii="Times New Roman" w:eastAsia="Times New Roman" w:hAnsi="Times New Roman" w:cs="Times New Roman"/>
          <w:b/>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3991610</wp:posOffset>
                </wp:positionH>
                <wp:positionV relativeFrom="paragraph">
                  <wp:posOffset>-167005</wp:posOffset>
                </wp:positionV>
                <wp:extent cx="2454910" cy="970915"/>
                <wp:effectExtent l="6350" t="10160"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970915"/>
                        </a:xfrm>
                        <a:prstGeom prst="rect">
                          <a:avLst/>
                        </a:prstGeom>
                        <a:solidFill>
                          <a:srgbClr val="FFFFFF"/>
                        </a:solidFill>
                        <a:ln w="9525">
                          <a:solidFill>
                            <a:srgbClr val="FFFFFF"/>
                          </a:solidFill>
                          <a:miter lim="800000"/>
                          <a:headEnd/>
                          <a:tailEnd/>
                        </a:ln>
                      </wps:spPr>
                      <wps:txbx>
                        <w:txbxContent>
                          <w:p w:rsidR="006122FB" w:rsidRPr="006054F5" w:rsidRDefault="006122FB" w:rsidP="006054F5">
                            <w:pPr>
                              <w:pStyle w:val="a8"/>
                              <w:rPr>
                                <w:rFonts w:ascii="Times New Roman" w:hAnsi="Times New Roman" w:cs="Times New Roman"/>
                                <w:color w:val="000000"/>
                                <w:sz w:val="24"/>
                                <w:szCs w:val="24"/>
                              </w:rPr>
                            </w:pPr>
                            <w:r w:rsidRPr="006054F5">
                              <w:rPr>
                                <w:rFonts w:ascii="Times New Roman" w:hAnsi="Times New Roman" w:cs="Times New Roman"/>
                                <w:color w:val="000000"/>
                                <w:sz w:val="24"/>
                                <w:szCs w:val="24"/>
                              </w:rPr>
                              <w:t>Приложение №2</w:t>
                            </w:r>
                          </w:p>
                          <w:p w:rsidR="00EF0C2F" w:rsidRDefault="00EF0C2F" w:rsidP="00EF0C2F">
                            <w:pPr>
                              <w:pStyle w:val="a8"/>
                              <w:rPr>
                                <w:color w:val="000000"/>
                              </w:rPr>
                            </w:pPr>
                          </w:p>
                          <w:p w:rsidR="00EF0C2F" w:rsidRPr="00EF0C2F" w:rsidRDefault="00EF0C2F" w:rsidP="00EF0C2F">
                            <w:pPr>
                              <w:pStyle w:val="a8"/>
                              <w:rPr>
                                <w:rFonts w:ascii="Times New Roman" w:hAnsi="Times New Roman" w:cs="Times New Roman"/>
                                <w:color w:val="000000"/>
                                <w:sz w:val="24"/>
                                <w:szCs w:val="24"/>
                              </w:rPr>
                            </w:pPr>
                            <w:r w:rsidRPr="00EF0C2F">
                              <w:rPr>
                                <w:rFonts w:ascii="Times New Roman" w:hAnsi="Times New Roman" w:cs="Times New Roman"/>
                                <w:color w:val="000000"/>
                                <w:sz w:val="24"/>
                                <w:szCs w:val="24"/>
                              </w:rPr>
                              <w:t>УТВЕРЖДЕНА</w:t>
                            </w:r>
                          </w:p>
                          <w:p w:rsidR="00EF0C2F" w:rsidRPr="00EF0C2F" w:rsidRDefault="00EF0C2F" w:rsidP="00EF0C2F">
                            <w:pPr>
                              <w:pStyle w:val="a8"/>
                              <w:rPr>
                                <w:rFonts w:ascii="Times New Roman" w:hAnsi="Times New Roman" w:cs="Times New Roman"/>
                                <w:color w:val="000000"/>
                                <w:sz w:val="24"/>
                                <w:szCs w:val="24"/>
                              </w:rPr>
                            </w:pPr>
                            <w:r w:rsidRPr="00EF0C2F">
                              <w:rPr>
                                <w:rFonts w:ascii="Times New Roman" w:hAnsi="Times New Roman" w:cs="Times New Roman"/>
                                <w:color w:val="000000"/>
                                <w:sz w:val="24"/>
                                <w:szCs w:val="24"/>
                              </w:rPr>
                              <w:t>приказом  АО «ВПО «Точмаш»</w:t>
                            </w:r>
                          </w:p>
                          <w:p w:rsidR="006122FB" w:rsidRPr="00EF0C2F" w:rsidRDefault="00EF0C2F" w:rsidP="00EF0C2F">
                            <w:pPr>
                              <w:spacing w:after="0" w:line="240" w:lineRule="auto"/>
                              <w:rPr>
                                <w:rFonts w:ascii="Times New Roman" w:hAnsi="Times New Roman" w:cs="Times New Roman"/>
                                <w:sz w:val="24"/>
                                <w:szCs w:val="24"/>
                              </w:rPr>
                            </w:pPr>
                            <w:r w:rsidRPr="00EF0C2F">
                              <w:rPr>
                                <w:rFonts w:ascii="Times New Roman" w:hAnsi="Times New Roman" w:cs="Times New Roman"/>
                                <w:color w:val="000000"/>
                                <w:sz w:val="24"/>
                                <w:szCs w:val="24"/>
                              </w:rPr>
                              <w:t>от _______________ №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4.3pt;margin-top:-13.15pt;width:193.3pt;height:7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" strokecolor="white">
                <v:textbox>
                  <w:txbxContent>
                    <w:p w:rsidR="006122FB" w:rsidRPr="006054F5" w:rsidRDefault="006122FB" w:rsidP="006054F5">
                      <w:pPr>
                        <w:pStyle w:val="a8"/>
                        <w:rPr>
                          <w:rFonts w:ascii="Times New Roman" w:hAnsi="Times New Roman" w:cs="Times New Roman"/>
                          <w:color w:val="000000"/>
                          <w:sz w:val="24"/>
                          <w:szCs w:val="24"/>
                        </w:rPr>
                      </w:pPr>
                      <w:r w:rsidRPr="006054F5">
                        <w:rPr>
                          <w:rFonts w:ascii="Times New Roman" w:hAnsi="Times New Roman" w:cs="Times New Roman"/>
                          <w:color w:val="000000"/>
                          <w:sz w:val="24"/>
                          <w:szCs w:val="24"/>
                        </w:rPr>
                        <w:t>Приложение №2</w:t>
                      </w:r>
                    </w:p>
                    <w:p w:rsidR="00EF0C2F" w:rsidRDefault="00EF0C2F" w:rsidP="00EF0C2F">
                      <w:pPr>
                        <w:pStyle w:val="a8"/>
                        <w:rPr>
                          <w:color w:val="000000"/>
                        </w:rPr>
                      </w:pPr>
                    </w:p>
                    <w:p w:rsidR="00EF0C2F" w:rsidRPr="00EF0C2F" w:rsidRDefault="00EF0C2F" w:rsidP="00EF0C2F">
                      <w:pPr>
                        <w:pStyle w:val="a8"/>
                        <w:rPr>
                          <w:rFonts w:ascii="Times New Roman" w:hAnsi="Times New Roman" w:cs="Times New Roman"/>
                          <w:color w:val="000000"/>
                          <w:sz w:val="24"/>
                          <w:szCs w:val="24"/>
                        </w:rPr>
                      </w:pPr>
                      <w:r w:rsidRPr="00EF0C2F">
                        <w:rPr>
                          <w:rFonts w:ascii="Times New Roman" w:hAnsi="Times New Roman" w:cs="Times New Roman"/>
                          <w:color w:val="000000"/>
                          <w:sz w:val="24"/>
                          <w:szCs w:val="24"/>
                        </w:rPr>
                        <w:t>УТВЕРЖДЕНА</w:t>
                      </w:r>
                    </w:p>
                    <w:p w:rsidR="00EF0C2F" w:rsidRPr="00EF0C2F" w:rsidRDefault="00EF0C2F" w:rsidP="00EF0C2F">
                      <w:pPr>
                        <w:pStyle w:val="a8"/>
                        <w:rPr>
                          <w:rFonts w:ascii="Times New Roman" w:hAnsi="Times New Roman" w:cs="Times New Roman"/>
                          <w:color w:val="000000"/>
                          <w:sz w:val="24"/>
                          <w:szCs w:val="24"/>
                        </w:rPr>
                      </w:pPr>
                      <w:r w:rsidRPr="00EF0C2F">
                        <w:rPr>
                          <w:rFonts w:ascii="Times New Roman" w:hAnsi="Times New Roman" w:cs="Times New Roman"/>
                          <w:color w:val="000000"/>
                          <w:sz w:val="24"/>
                          <w:szCs w:val="24"/>
                        </w:rPr>
                        <w:t>приказом  АО «ВПО «Точмаш»</w:t>
                      </w:r>
                    </w:p>
                    <w:p w:rsidR="006122FB" w:rsidRPr="00EF0C2F" w:rsidRDefault="00EF0C2F" w:rsidP="00EF0C2F">
                      <w:pPr>
                        <w:spacing w:after="0" w:line="240" w:lineRule="auto"/>
                        <w:rPr>
                          <w:rFonts w:ascii="Times New Roman" w:hAnsi="Times New Roman" w:cs="Times New Roman"/>
                          <w:sz w:val="24"/>
                          <w:szCs w:val="24"/>
                        </w:rPr>
                      </w:pPr>
                      <w:r w:rsidRPr="00EF0C2F">
                        <w:rPr>
                          <w:rFonts w:ascii="Times New Roman" w:hAnsi="Times New Roman" w:cs="Times New Roman"/>
                          <w:color w:val="000000"/>
                          <w:sz w:val="24"/>
                          <w:szCs w:val="24"/>
                        </w:rPr>
                        <w:t>от _______________ № ______</w:t>
                      </w:r>
                    </w:p>
                  </w:txbxContent>
                </v:textbox>
              </v:rect>
            </w:pict>
          </mc:Fallback>
        </mc:AlternateContent>
      </w:r>
    </w:p>
    <w:p w:rsidR="006054F5" w:rsidRDefault="006054F5" w:rsidP="001928C8">
      <w:pPr>
        <w:pStyle w:val="a8"/>
        <w:ind w:left="7230"/>
        <w:jc w:val="center"/>
        <w:rPr>
          <w:rFonts w:ascii="Times New Roman" w:eastAsia="Times New Roman" w:hAnsi="Times New Roman" w:cs="Times New Roman"/>
          <w:b/>
          <w:color w:val="FF0000"/>
          <w:sz w:val="20"/>
          <w:szCs w:val="20"/>
        </w:rPr>
      </w:pPr>
    </w:p>
    <w:p w:rsidR="006054F5" w:rsidRDefault="006054F5" w:rsidP="001928C8">
      <w:pPr>
        <w:pStyle w:val="a8"/>
        <w:ind w:left="7230"/>
        <w:jc w:val="center"/>
        <w:rPr>
          <w:rFonts w:ascii="Times New Roman" w:eastAsia="Times New Roman" w:hAnsi="Times New Roman" w:cs="Times New Roman"/>
          <w:b/>
          <w:color w:val="FF0000"/>
          <w:sz w:val="20"/>
          <w:szCs w:val="20"/>
        </w:rPr>
      </w:pPr>
    </w:p>
    <w:p w:rsidR="006054F5" w:rsidRDefault="006054F5" w:rsidP="001928C8">
      <w:pPr>
        <w:pStyle w:val="a8"/>
        <w:ind w:left="7230"/>
        <w:jc w:val="center"/>
        <w:rPr>
          <w:rFonts w:ascii="Times New Roman" w:eastAsia="Times New Roman" w:hAnsi="Times New Roman" w:cs="Times New Roman"/>
          <w:b/>
          <w:color w:val="FF0000"/>
          <w:sz w:val="20"/>
          <w:szCs w:val="20"/>
        </w:rPr>
      </w:pPr>
    </w:p>
    <w:p w:rsidR="005857E0" w:rsidRPr="00E92F8A" w:rsidRDefault="005857E0" w:rsidP="001928C8">
      <w:pPr>
        <w:pStyle w:val="a8"/>
        <w:rPr>
          <w:rFonts w:ascii="Times New Roman" w:eastAsia="Times New Roman" w:hAnsi="Times New Roman" w:cs="Times New Roman"/>
          <w:color w:val="FF0000"/>
          <w:sz w:val="24"/>
          <w:szCs w:val="24"/>
        </w:rPr>
      </w:pPr>
    </w:p>
    <w:p w:rsidR="004D2D87" w:rsidRPr="0024444F" w:rsidRDefault="004D2D87" w:rsidP="006054F5">
      <w:pPr>
        <w:pStyle w:val="a8"/>
        <w:rPr>
          <w:rFonts w:ascii="Times New Roman" w:eastAsia="Times New Roman" w:hAnsi="Times New Roman" w:cs="Times New Roman"/>
          <w:sz w:val="24"/>
          <w:szCs w:val="24"/>
        </w:rPr>
      </w:pPr>
    </w:p>
    <w:p w:rsidR="005857E0" w:rsidRPr="002932E5" w:rsidRDefault="005857E0" w:rsidP="001928C8">
      <w:pPr>
        <w:pStyle w:val="a8"/>
        <w:jc w:val="center"/>
        <w:rPr>
          <w:rFonts w:ascii="Times New Roman" w:eastAsia="Times New Roman" w:hAnsi="Times New Roman" w:cs="Times New Roman"/>
          <w:b/>
          <w:sz w:val="24"/>
          <w:szCs w:val="24"/>
        </w:rPr>
      </w:pPr>
      <w:r w:rsidRPr="002932E5">
        <w:rPr>
          <w:rFonts w:ascii="Times New Roman" w:eastAsia="Times New Roman" w:hAnsi="Times New Roman" w:cs="Times New Roman"/>
          <w:b/>
          <w:sz w:val="24"/>
          <w:szCs w:val="24"/>
        </w:rPr>
        <w:t>ИНСТРУКЦИЯ</w:t>
      </w:r>
      <w:r w:rsidR="00EF24F6" w:rsidRPr="002932E5">
        <w:rPr>
          <w:rFonts w:ascii="Times New Roman" w:eastAsia="Times New Roman" w:hAnsi="Times New Roman" w:cs="Times New Roman"/>
          <w:b/>
          <w:sz w:val="24"/>
          <w:szCs w:val="24"/>
        </w:rPr>
        <w:t xml:space="preserve"> № </w:t>
      </w:r>
      <w:r w:rsidR="006054F5" w:rsidRPr="002932E5">
        <w:rPr>
          <w:rFonts w:ascii="Times New Roman" w:eastAsia="Times New Roman" w:hAnsi="Times New Roman" w:cs="Times New Roman"/>
          <w:b/>
          <w:sz w:val="24"/>
          <w:szCs w:val="24"/>
        </w:rPr>
        <w:t>2</w:t>
      </w:r>
      <w:r w:rsidR="00EF24F6" w:rsidRPr="002932E5">
        <w:rPr>
          <w:rFonts w:ascii="Times New Roman" w:eastAsia="Times New Roman" w:hAnsi="Times New Roman" w:cs="Times New Roman"/>
          <w:b/>
          <w:sz w:val="24"/>
          <w:szCs w:val="24"/>
        </w:rPr>
        <w:t>-ПБ/2018</w:t>
      </w:r>
    </w:p>
    <w:p w:rsidR="001928C8" w:rsidRPr="002932E5" w:rsidRDefault="005857E0" w:rsidP="001928C8">
      <w:pPr>
        <w:pStyle w:val="a8"/>
        <w:jc w:val="center"/>
        <w:rPr>
          <w:rFonts w:ascii="Times New Roman" w:eastAsia="Times New Roman" w:hAnsi="Times New Roman" w:cs="Times New Roman"/>
          <w:b/>
          <w:sz w:val="24"/>
          <w:szCs w:val="24"/>
        </w:rPr>
      </w:pPr>
      <w:r w:rsidRPr="002932E5">
        <w:rPr>
          <w:rFonts w:ascii="Times New Roman" w:eastAsia="Times New Roman" w:hAnsi="Times New Roman" w:cs="Times New Roman"/>
          <w:b/>
          <w:sz w:val="24"/>
          <w:szCs w:val="24"/>
        </w:rPr>
        <w:t>по организации и проведению огневых работ на объект</w:t>
      </w:r>
      <w:r w:rsidR="008E1B5C" w:rsidRPr="002932E5">
        <w:rPr>
          <w:rFonts w:ascii="Times New Roman" w:eastAsia="Times New Roman" w:hAnsi="Times New Roman" w:cs="Times New Roman"/>
          <w:b/>
          <w:sz w:val="24"/>
          <w:szCs w:val="24"/>
        </w:rPr>
        <w:t>ах</w:t>
      </w:r>
    </w:p>
    <w:p w:rsidR="005857E0" w:rsidRPr="00C40484" w:rsidRDefault="005857E0" w:rsidP="001928C8">
      <w:pPr>
        <w:pStyle w:val="a8"/>
        <w:jc w:val="center"/>
        <w:rPr>
          <w:rFonts w:ascii="Times New Roman" w:eastAsia="Times New Roman" w:hAnsi="Times New Roman" w:cs="Times New Roman"/>
          <w:sz w:val="24"/>
          <w:szCs w:val="24"/>
        </w:rPr>
      </w:pPr>
      <w:r w:rsidRPr="002932E5">
        <w:rPr>
          <w:rFonts w:ascii="Times New Roman" w:eastAsia="Times New Roman" w:hAnsi="Times New Roman" w:cs="Times New Roman"/>
          <w:b/>
          <w:sz w:val="24"/>
          <w:szCs w:val="24"/>
        </w:rPr>
        <w:t>АО</w:t>
      </w:r>
      <w:r w:rsidR="00EF24F6" w:rsidRPr="002932E5">
        <w:rPr>
          <w:rFonts w:ascii="Times New Roman" w:eastAsia="Times New Roman" w:hAnsi="Times New Roman" w:cs="Times New Roman"/>
          <w:b/>
          <w:sz w:val="24"/>
          <w:szCs w:val="24"/>
        </w:rPr>
        <w:t xml:space="preserve"> «ВПО</w:t>
      </w:r>
      <w:r w:rsidRPr="002932E5">
        <w:rPr>
          <w:rFonts w:ascii="Times New Roman" w:eastAsia="Times New Roman" w:hAnsi="Times New Roman" w:cs="Times New Roman"/>
          <w:b/>
          <w:sz w:val="24"/>
          <w:szCs w:val="24"/>
        </w:rPr>
        <w:t xml:space="preserve"> «</w:t>
      </w:r>
      <w:r w:rsidR="00EF24F6" w:rsidRPr="002932E5">
        <w:rPr>
          <w:rFonts w:ascii="Times New Roman" w:eastAsia="Times New Roman" w:hAnsi="Times New Roman" w:cs="Times New Roman"/>
          <w:b/>
          <w:sz w:val="24"/>
          <w:szCs w:val="24"/>
        </w:rPr>
        <w:t>Точмаш</w:t>
      </w:r>
      <w:r w:rsidRPr="002932E5">
        <w:rPr>
          <w:rFonts w:ascii="Times New Roman" w:eastAsia="Times New Roman" w:hAnsi="Times New Roman" w:cs="Times New Roman"/>
          <w:b/>
          <w:sz w:val="24"/>
          <w:szCs w:val="24"/>
        </w:rPr>
        <w:t>»</w:t>
      </w:r>
    </w:p>
    <w:p w:rsidR="004D2D87" w:rsidRPr="00C40484" w:rsidRDefault="004D2D87" w:rsidP="001928C8">
      <w:pPr>
        <w:pStyle w:val="a8"/>
        <w:jc w:val="center"/>
        <w:rPr>
          <w:rFonts w:ascii="Times New Roman" w:eastAsia="Times New Roman" w:hAnsi="Times New Roman" w:cs="Times New Roman"/>
          <w:sz w:val="24"/>
          <w:szCs w:val="24"/>
        </w:rPr>
      </w:pPr>
    </w:p>
    <w:p w:rsidR="00835955" w:rsidRPr="00C40484" w:rsidRDefault="00835955" w:rsidP="0024444F">
      <w:pPr>
        <w:pStyle w:val="a8"/>
        <w:numPr>
          <w:ilvl w:val="0"/>
          <w:numId w:val="1"/>
        </w:numPr>
        <w:ind w:left="0" w:firstLine="0"/>
        <w:jc w:val="center"/>
        <w:rPr>
          <w:rFonts w:ascii="Times New Roman" w:eastAsia="Times New Roman" w:hAnsi="Times New Roman" w:cs="Times New Roman"/>
          <w:b/>
          <w:sz w:val="24"/>
          <w:szCs w:val="24"/>
        </w:rPr>
      </w:pPr>
      <w:r w:rsidRPr="00C40484">
        <w:rPr>
          <w:rFonts w:ascii="Times New Roman" w:eastAsia="Times New Roman" w:hAnsi="Times New Roman" w:cs="Times New Roman"/>
          <w:b/>
          <w:sz w:val="24"/>
          <w:szCs w:val="24"/>
        </w:rPr>
        <w:t>ОСНОВНЫЕ</w:t>
      </w:r>
      <w:r w:rsidR="001928C8" w:rsidRPr="00C40484">
        <w:rPr>
          <w:rFonts w:ascii="Times New Roman" w:eastAsia="Times New Roman" w:hAnsi="Times New Roman" w:cs="Times New Roman"/>
          <w:b/>
          <w:sz w:val="24"/>
          <w:szCs w:val="24"/>
        </w:rPr>
        <w:t xml:space="preserve"> </w:t>
      </w:r>
      <w:r w:rsidRPr="00C40484">
        <w:rPr>
          <w:rFonts w:ascii="Times New Roman" w:eastAsia="Times New Roman" w:hAnsi="Times New Roman" w:cs="Times New Roman"/>
          <w:b/>
          <w:sz w:val="24"/>
          <w:szCs w:val="24"/>
        </w:rPr>
        <w:t>ТЕРМИНЫ</w:t>
      </w:r>
      <w:r w:rsidR="001928C8" w:rsidRPr="00C40484">
        <w:rPr>
          <w:rFonts w:ascii="Times New Roman" w:eastAsia="Times New Roman" w:hAnsi="Times New Roman" w:cs="Times New Roman"/>
          <w:b/>
          <w:sz w:val="24"/>
          <w:szCs w:val="24"/>
        </w:rPr>
        <w:t xml:space="preserve"> </w:t>
      </w:r>
      <w:r w:rsidRPr="00C40484">
        <w:rPr>
          <w:rFonts w:ascii="Times New Roman" w:eastAsia="Times New Roman" w:hAnsi="Times New Roman" w:cs="Times New Roman"/>
          <w:b/>
          <w:sz w:val="24"/>
          <w:szCs w:val="24"/>
        </w:rPr>
        <w:t>И</w:t>
      </w:r>
      <w:r w:rsidR="001928C8" w:rsidRPr="00C40484">
        <w:rPr>
          <w:rFonts w:ascii="Times New Roman" w:eastAsia="Times New Roman" w:hAnsi="Times New Roman" w:cs="Times New Roman"/>
          <w:b/>
          <w:sz w:val="24"/>
          <w:szCs w:val="24"/>
        </w:rPr>
        <w:t xml:space="preserve"> </w:t>
      </w:r>
      <w:r w:rsidRPr="00C40484">
        <w:rPr>
          <w:rFonts w:ascii="Times New Roman" w:eastAsia="Times New Roman" w:hAnsi="Times New Roman" w:cs="Times New Roman"/>
          <w:b/>
          <w:sz w:val="24"/>
          <w:szCs w:val="24"/>
        </w:rPr>
        <w:t>ПОНЯТИЯ</w:t>
      </w:r>
    </w:p>
    <w:p w:rsidR="009D508F" w:rsidRPr="0024444F" w:rsidRDefault="009D508F" w:rsidP="009D508F">
      <w:pPr>
        <w:pStyle w:val="a8"/>
        <w:jc w:val="both"/>
        <w:rPr>
          <w:rFonts w:ascii="Times New Roman" w:eastAsia="Times New Roman" w:hAnsi="Times New Roman" w:cs="Times New Roman"/>
          <w:b/>
          <w:sz w:val="24"/>
          <w:szCs w:val="24"/>
        </w:rPr>
      </w:pPr>
    </w:p>
    <w:p w:rsidR="00835955" w:rsidRPr="00865C9A" w:rsidRDefault="001655B2" w:rsidP="009F3952">
      <w:pPr>
        <w:pStyle w:val="a8"/>
        <w:numPr>
          <w:ilvl w:val="0"/>
          <w:numId w:val="2"/>
        </w:numPr>
        <w:ind w:left="0"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w:t>
      </w:r>
      <w:r w:rsidR="00835955" w:rsidRPr="006A4A79">
        <w:rPr>
          <w:rFonts w:ascii="Times New Roman" w:eastAsia="Times New Roman" w:hAnsi="Times New Roman" w:cs="Times New Roman"/>
          <w:b/>
          <w:sz w:val="24"/>
          <w:szCs w:val="24"/>
        </w:rPr>
        <w:t>Огневые работы</w:t>
      </w:r>
      <w:r>
        <w:rPr>
          <w:rFonts w:ascii="Times New Roman" w:eastAsia="Times New Roman" w:hAnsi="Times New Roman" w:cs="Times New Roman"/>
          <w:b/>
          <w:sz w:val="24"/>
          <w:szCs w:val="24"/>
        </w:rPr>
        <w:t>»</w:t>
      </w:r>
      <w:r w:rsidR="00835955" w:rsidRPr="0024444F">
        <w:rPr>
          <w:rFonts w:ascii="Times New Roman" w:eastAsia="Times New Roman" w:hAnsi="Times New Roman" w:cs="Times New Roman"/>
          <w:sz w:val="24"/>
          <w:szCs w:val="24"/>
        </w:rPr>
        <w:t xml:space="preserve"> </w:t>
      </w:r>
      <w:r w:rsidR="00835955" w:rsidRPr="00865C9A">
        <w:rPr>
          <w:rFonts w:ascii="Times New Roman" w:eastAsia="Times New Roman" w:hAnsi="Times New Roman" w:cs="Times New Roman"/>
          <w:color w:val="000000" w:themeColor="text1"/>
          <w:sz w:val="24"/>
          <w:szCs w:val="24"/>
        </w:rPr>
        <w:t xml:space="preserve">- это </w:t>
      </w:r>
      <w:r w:rsidR="00865C9A" w:rsidRPr="00865C9A">
        <w:rPr>
          <w:rFonts w:ascii="Times New Roman" w:hAnsi="Times New Roman" w:cs="Times New Roman"/>
          <w:color w:val="000000" w:themeColor="text1"/>
          <w:spacing w:val="1"/>
          <w:sz w:val="24"/>
          <w:szCs w:val="24"/>
          <w:shd w:val="clear" w:color="auto" w:fill="FFFFFF"/>
        </w:rPr>
        <w:t>электросварочные, газосварочные, паяльные и иные работы, связанные с применением открытого огня, искрообразованием и нагреванием до температуры, способной вызвать воспламенение материалов и конструкций.</w:t>
      </w:r>
    </w:p>
    <w:p w:rsidR="00835955" w:rsidRPr="00463E60" w:rsidRDefault="001655B2" w:rsidP="009F3952">
      <w:pPr>
        <w:pStyle w:val="a8"/>
        <w:numPr>
          <w:ilvl w:val="0"/>
          <w:numId w:val="2"/>
        </w:numPr>
        <w:ind w:left="0"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w:t>
      </w:r>
      <w:r w:rsidR="00865C9A">
        <w:rPr>
          <w:rFonts w:ascii="Times New Roman" w:eastAsia="Times New Roman" w:hAnsi="Times New Roman" w:cs="Times New Roman"/>
          <w:b/>
          <w:sz w:val="24"/>
          <w:szCs w:val="24"/>
        </w:rPr>
        <w:t>Места с п</w:t>
      </w:r>
      <w:r w:rsidR="00835955" w:rsidRPr="006A4A79">
        <w:rPr>
          <w:rFonts w:ascii="Times New Roman" w:eastAsia="Times New Roman" w:hAnsi="Times New Roman" w:cs="Times New Roman"/>
          <w:b/>
          <w:sz w:val="24"/>
          <w:szCs w:val="24"/>
        </w:rPr>
        <w:t>остоянны</w:t>
      </w:r>
      <w:r w:rsidR="00865C9A">
        <w:rPr>
          <w:rFonts w:ascii="Times New Roman" w:eastAsia="Times New Roman" w:hAnsi="Times New Roman" w:cs="Times New Roman"/>
          <w:b/>
          <w:sz w:val="24"/>
          <w:szCs w:val="24"/>
        </w:rPr>
        <w:t>ми</w:t>
      </w:r>
      <w:r w:rsidR="00835955" w:rsidRPr="006A4A79">
        <w:rPr>
          <w:rFonts w:ascii="Times New Roman" w:eastAsia="Times New Roman" w:hAnsi="Times New Roman" w:cs="Times New Roman"/>
          <w:b/>
          <w:sz w:val="24"/>
          <w:szCs w:val="24"/>
        </w:rPr>
        <w:t xml:space="preserve"> огневы</w:t>
      </w:r>
      <w:r w:rsidR="00865C9A">
        <w:rPr>
          <w:rFonts w:ascii="Times New Roman" w:eastAsia="Times New Roman" w:hAnsi="Times New Roman" w:cs="Times New Roman"/>
          <w:b/>
          <w:sz w:val="24"/>
          <w:szCs w:val="24"/>
        </w:rPr>
        <w:t>ми</w:t>
      </w:r>
      <w:r w:rsidR="00835955" w:rsidRPr="006A4A79">
        <w:rPr>
          <w:rFonts w:ascii="Times New Roman" w:eastAsia="Times New Roman" w:hAnsi="Times New Roman" w:cs="Times New Roman"/>
          <w:b/>
          <w:sz w:val="24"/>
          <w:szCs w:val="24"/>
        </w:rPr>
        <w:t xml:space="preserve"> работ</w:t>
      </w:r>
      <w:r w:rsidR="00865C9A">
        <w:rPr>
          <w:rFonts w:ascii="Times New Roman" w:eastAsia="Times New Roman" w:hAnsi="Times New Roman" w:cs="Times New Roman"/>
          <w:b/>
          <w:sz w:val="24"/>
          <w:szCs w:val="24"/>
        </w:rPr>
        <w:t>ами</w:t>
      </w:r>
      <w:r>
        <w:rPr>
          <w:rFonts w:ascii="Times New Roman" w:eastAsia="Times New Roman" w:hAnsi="Times New Roman" w:cs="Times New Roman"/>
          <w:b/>
          <w:sz w:val="24"/>
          <w:szCs w:val="24"/>
        </w:rPr>
        <w:t>»</w:t>
      </w:r>
      <w:r w:rsidR="00835955" w:rsidRPr="0024444F">
        <w:rPr>
          <w:rFonts w:ascii="Times New Roman" w:eastAsia="Times New Roman" w:hAnsi="Times New Roman" w:cs="Times New Roman"/>
          <w:sz w:val="24"/>
          <w:szCs w:val="24"/>
        </w:rPr>
        <w:t xml:space="preserve"> </w:t>
      </w:r>
      <w:r w:rsidR="00835955" w:rsidRPr="00865C9A">
        <w:rPr>
          <w:rFonts w:ascii="Times New Roman" w:eastAsia="Times New Roman" w:hAnsi="Times New Roman" w:cs="Times New Roman"/>
          <w:color w:val="000000" w:themeColor="text1"/>
          <w:sz w:val="24"/>
          <w:szCs w:val="24"/>
        </w:rPr>
        <w:t xml:space="preserve">- </w:t>
      </w:r>
      <w:r w:rsidR="00865C9A">
        <w:rPr>
          <w:rFonts w:ascii="Times New Roman" w:hAnsi="Times New Roman" w:cs="Times New Roman"/>
          <w:color w:val="000000" w:themeColor="text1"/>
          <w:spacing w:val="1"/>
          <w:sz w:val="24"/>
          <w:szCs w:val="24"/>
          <w:shd w:val="clear" w:color="auto" w:fill="FFFFFF"/>
        </w:rPr>
        <w:t>м</w:t>
      </w:r>
      <w:r w:rsidR="00865C9A" w:rsidRPr="00865C9A">
        <w:rPr>
          <w:rFonts w:ascii="Times New Roman" w:hAnsi="Times New Roman" w:cs="Times New Roman"/>
          <w:color w:val="000000" w:themeColor="text1"/>
          <w:spacing w:val="1"/>
          <w:sz w:val="24"/>
          <w:szCs w:val="24"/>
          <w:shd w:val="clear" w:color="auto" w:fill="FFFFFF"/>
        </w:rPr>
        <w:t>еста в специально оборудованных помещениях или на открытых площадках, на которых исключено образование взрывопожароопасных концентраций паров опасных веществ (вне взрывоопасных зон), ежедневно выполняются огневые работы и предусмотрены меры пожарной безопасности на весь период времени их выполнения.</w:t>
      </w:r>
      <w:r w:rsidR="00463E60">
        <w:rPr>
          <w:rFonts w:ascii="Times New Roman" w:hAnsi="Times New Roman" w:cs="Times New Roman"/>
          <w:color w:val="000000" w:themeColor="text1"/>
          <w:spacing w:val="1"/>
          <w:sz w:val="24"/>
          <w:szCs w:val="24"/>
          <w:shd w:val="clear" w:color="auto" w:fill="FFFFFF"/>
        </w:rPr>
        <w:t xml:space="preserve"> </w:t>
      </w:r>
    </w:p>
    <w:p w:rsidR="00835955" w:rsidRPr="00463E60" w:rsidRDefault="001655B2" w:rsidP="009F3952">
      <w:pPr>
        <w:pStyle w:val="a8"/>
        <w:numPr>
          <w:ilvl w:val="0"/>
          <w:numId w:val="2"/>
        </w:numPr>
        <w:ind w:left="0"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w:t>
      </w:r>
      <w:r w:rsidR="00463E60">
        <w:rPr>
          <w:rFonts w:ascii="Times New Roman" w:eastAsia="Times New Roman" w:hAnsi="Times New Roman" w:cs="Times New Roman"/>
          <w:b/>
          <w:sz w:val="24"/>
          <w:szCs w:val="24"/>
        </w:rPr>
        <w:t>Места с в</w:t>
      </w:r>
      <w:r w:rsidR="00835955" w:rsidRPr="006A4A79">
        <w:rPr>
          <w:rFonts w:ascii="Times New Roman" w:eastAsia="Times New Roman" w:hAnsi="Times New Roman" w:cs="Times New Roman"/>
          <w:b/>
          <w:sz w:val="24"/>
          <w:szCs w:val="24"/>
        </w:rPr>
        <w:t>ременны</w:t>
      </w:r>
      <w:r w:rsidR="00463E60">
        <w:rPr>
          <w:rFonts w:ascii="Times New Roman" w:eastAsia="Times New Roman" w:hAnsi="Times New Roman" w:cs="Times New Roman"/>
          <w:b/>
          <w:sz w:val="24"/>
          <w:szCs w:val="24"/>
        </w:rPr>
        <w:t>ми</w:t>
      </w:r>
      <w:r w:rsidR="00835955" w:rsidRPr="006A4A79">
        <w:rPr>
          <w:rFonts w:ascii="Times New Roman" w:eastAsia="Times New Roman" w:hAnsi="Times New Roman" w:cs="Times New Roman"/>
          <w:b/>
          <w:sz w:val="24"/>
          <w:szCs w:val="24"/>
        </w:rPr>
        <w:t xml:space="preserve"> огневы</w:t>
      </w:r>
      <w:r w:rsidR="00463E60">
        <w:rPr>
          <w:rFonts w:ascii="Times New Roman" w:eastAsia="Times New Roman" w:hAnsi="Times New Roman" w:cs="Times New Roman"/>
          <w:b/>
          <w:sz w:val="24"/>
          <w:szCs w:val="24"/>
        </w:rPr>
        <w:t>ми</w:t>
      </w:r>
      <w:r w:rsidR="00835955" w:rsidRPr="006A4A79">
        <w:rPr>
          <w:rFonts w:ascii="Times New Roman" w:eastAsia="Times New Roman" w:hAnsi="Times New Roman" w:cs="Times New Roman"/>
          <w:b/>
          <w:sz w:val="24"/>
          <w:szCs w:val="24"/>
        </w:rPr>
        <w:t xml:space="preserve"> работ</w:t>
      </w:r>
      <w:r w:rsidR="00463E60">
        <w:rPr>
          <w:rFonts w:ascii="Times New Roman" w:eastAsia="Times New Roman" w:hAnsi="Times New Roman" w:cs="Times New Roman"/>
          <w:b/>
          <w:sz w:val="24"/>
          <w:szCs w:val="24"/>
        </w:rPr>
        <w:t>ами</w:t>
      </w:r>
      <w:r>
        <w:rPr>
          <w:rFonts w:ascii="Times New Roman" w:eastAsia="Times New Roman" w:hAnsi="Times New Roman" w:cs="Times New Roman"/>
          <w:b/>
          <w:sz w:val="24"/>
          <w:szCs w:val="24"/>
        </w:rPr>
        <w:t>»</w:t>
      </w:r>
      <w:r w:rsidR="00835955" w:rsidRPr="0024444F">
        <w:rPr>
          <w:rFonts w:ascii="Times New Roman" w:eastAsia="Times New Roman" w:hAnsi="Times New Roman" w:cs="Times New Roman"/>
          <w:sz w:val="24"/>
          <w:szCs w:val="24"/>
        </w:rPr>
        <w:t xml:space="preserve"> - </w:t>
      </w:r>
      <w:r w:rsidR="00463E60" w:rsidRPr="00463E60">
        <w:rPr>
          <w:rFonts w:ascii="Times New Roman" w:hAnsi="Times New Roman" w:cs="Times New Roman"/>
          <w:color w:val="000000" w:themeColor="text1"/>
          <w:spacing w:val="1"/>
          <w:sz w:val="24"/>
          <w:szCs w:val="24"/>
          <w:shd w:val="clear" w:color="auto" w:fill="FFFFFF"/>
        </w:rPr>
        <w:t>места, на которых огневые работы выполняются периодически и связаны с ремонтом оборудования, трубопроводов, коммуникаций, зданий и сооружений, а также с подключением к действующим коммуникациям законченных строительством объектов</w:t>
      </w:r>
    </w:p>
    <w:p w:rsidR="00835955" w:rsidRPr="0024444F" w:rsidRDefault="001655B2" w:rsidP="009F3952">
      <w:pPr>
        <w:pStyle w:val="a8"/>
        <w:numPr>
          <w:ilvl w:val="0"/>
          <w:numId w:val="2"/>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835955" w:rsidRPr="006A4A79">
        <w:rPr>
          <w:rFonts w:ascii="Times New Roman" w:eastAsia="Times New Roman" w:hAnsi="Times New Roman" w:cs="Times New Roman"/>
          <w:b/>
          <w:sz w:val="24"/>
          <w:szCs w:val="24"/>
        </w:rPr>
        <w:t xml:space="preserve">Категория по </w:t>
      </w:r>
      <w:r w:rsidR="004F4B1A" w:rsidRPr="0049301A">
        <w:rPr>
          <w:rFonts w:ascii="Times New Roman" w:eastAsia="Times New Roman" w:hAnsi="Times New Roman" w:cs="Times New Roman"/>
          <w:b/>
          <w:sz w:val="24"/>
          <w:szCs w:val="24"/>
        </w:rPr>
        <w:t xml:space="preserve">взрывопожарной и </w:t>
      </w:r>
      <w:r w:rsidR="00835955" w:rsidRPr="0049301A">
        <w:rPr>
          <w:rFonts w:ascii="Times New Roman" w:eastAsia="Times New Roman" w:hAnsi="Times New Roman" w:cs="Times New Roman"/>
          <w:b/>
          <w:sz w:val="24"/>
          <w:szCs w:val="24"/>
        </w:rPr>
        <w:t>пожарной опасности</w:t>
      </w:r>
      <w:r w:rsidRPr="0049301A">
        <w:rPr>
          <w:rFonts w:ascii="Times New Roman" w:eastAsia="Times New Roman" w:hAnsi="Times New Roman" w:cs="Times New Roman"/>
          <w:b/>
          <w:sz w:val="24"/>
          <w:szCs w:val="24"/>
        </w:rPr>
        <w:t>»</w:t>
      </w:r>
      <w:r w:rsidR="00835955" w:rsidRPr="0049301A">
        <w:rPr>
          <w:rFonts w:ascii="Times New Roman" w:eastAsia="Times New Roman" w:hAnsi="Times New Roman" w:cs="Times New Roman"/>
          <w:sz w:val="24"/>
          <w:szCs w:val="24"/>
        </w:rPr>
        <w:t xml:space="preserve"> </w:t>
      </w:r>
      <w:r w:rsidR="00835955" w:rsidRPr="0049301A">
        <w:rPr>
          <w:rFonts w:ascii="Times New Roman" w:eastAsia="Microsoft Sans Serif" w:hAnsi="Times New Roman" w:cs="Times New Roman"/>
          <w:sz w:val="24"/>
          <w:szCs w:val="24"/>
        </w:rPr>
        <w:t xml:space="preserve">— </w:t>
      </w:r>
      <w:r w:rsidR="00835955" w:rsidRPr="0049301A">
        <w:rPr>
          <w:rFonts w:ascii="Times New Roman" w:eastAsia="Times New Roman" w:hAnsi="Times New Roman" w:cs="Times New Roman"/>
          <w:sz w:val="24"/>
          <w:szCs w:val="24"/>
        </w:rPr>
        <w:t>это сведения, информирующие о наличии соответствующей степени пожарн</w:t>
      </w:r>
      <w:r w:rsidR="00AD22FF" w:rsidRPr="0049301A">
        <w:rPr>
          <w:rFonts w:ascii="Times New Roman" w:eastAsia="Times New Roman" w:hAnsi="Times New Roman" w:cs="Times New Roman"/>
          <w:sz w:val="24"/>
          <w:szCs w:val="24"/>
        </w:rPr>
        <w:t xml:space="preserve">ой опасности в производственных и </w:t>
      </w:r>
      <w:r w:rsidR="00835955" w:rsidRPr="0049301A">
        <w:rPr>
          <w:rFonts w:ascii="Times New Roman" w:eastAsia="Times New Roman" w:hAnsi="Times New Roman" w:cs="Times New Roman"/>
          <w:sz w:val="24"/>
          <w:szCs w:val="24"/>
        </w:rPr>
        <w:t xml:space="preserve">складских зданиях, помещениях, </w:t>
      </w:r>
      <w:r w:rsidR="00C165E8" w:rsidRPr="0049301A">
        <w:rPr>
          <w:rFonts w:ascii="Times New Roman" w:eastAsia="Times New Roman" w:hAnsi="Times New Roman" w:cs="Times New Roman"/>
          <w:sz w:val="24"/>
          <w:szCs w:val="24"/>
        </w:rPr>
        <w:t xml:space="preserve">сооружениях, </w:t>
      </w:r>
      <w:r w:rsidR="00835955" w:rsidRPr="0049301A">
        <w:rPr>
          <w:rFonts w:ascii="Times New Roman" w:eastAsia="Times New Roman" w:hAnsi="Times New Roman" w:cs="Times New Roman"/>
          <w:sz w:val="24"/>
          <w:szCs w:val="24"/>
        </w:rPr>
        <w:t>на территориях открытых наружных установок, нормативно рассчитанной с уч</w:t>
      </w:r>
      <w:r w:rsidR="00E43E78" w:rsidRPr="0049301A">
        <w:rPr>
          <w:rFonts w:ascii="Times New Roman" w:eastAsia="Times New Roman" w:hAnsi="Times New Roman" w:cs="Times New Roman"/>
          <w:sz w:val="24"/>
          <w:szCs w:val="24"/>
        </w:rPr>
        <w:t>ё</w:t>
      </w:r>
      <w:r w:rsidR="00835955" w:rsidRPr="0049301A">
        <w:rPr>
          <w:rFonts w:ascii="Times New Roman" w:eastAsia="Times New Roman" w:hAnsi="Times New Roman" w:cs="Times New Roman"/>
          <w:sz w:val="24"/>
          <w:szCs w:val="24"/>
        </w:rPr>
        <w:t xml:space="preserve">том особенностей технологических процессов производства, в зависимости от количества и пожаровзрывоопасных свойств находящихся (обращающихся) в них веществ и материалов. Категория по </w:t>
      </w:r>
      <w:r w:rsidR="00A2636A" w:rsidRPr="0049301A">
        <w:rPr>
          <w:rFonts w:ascii="Times New Roman" w:eastAsia="Times New Roman" w:hAnsi="Times New Roman" w:cs="Times New Roman"/>
          <w:b/>
          <w:sz w:val="24"/>
          <w:szCs w:val="24"/>
        </w:rPr>
        <w:t>взрывопожарной и</w:t>
      </w:r>
      <w:r w:rsidR="00A2636A" w:rsidRPr="0049301A">
        <w:rPr>
          <w:rFonts w:ascii="Times New Roman" w:eastAsia="Times New Roman" w:hAnsi="Times New Roman" w:cs="Times New Roman"/>
          <w:sz w:val="24"/>
          <w:szCs w:val="24"/>
        </w:rPr>
        <w:t xml:space="preserve"> </w:t>
      </w:r>
      <w:r w:rsidR="00835955" w:rsidRPr="0049301A">
        <w:rPr>
          <w:rFonts w:ascii="Times New Roman" w:eastAsia="Times New Roman" w:hAnsi="Times New Roman" w:cs="Times New Roman"/>
          <w:sz w:val="24"/>
          <w:szCs w:val="24"/>
        </w:rPr>
        <w:t>пожарной опасности для объектов предприятия определяется</w:t>
      </w:r>
      <w:r w:rsidR="004D4136" w:rsidRPr="0049301A">
        <w:rPr>
          <w:rFonts w:ascii="Times New Roman" w:eastAsia="Times New Roman" w:hAnsi="Times New Roman" w:cs="Times New Roman"/>
          <w:sz w:val="24"/>
          <w:szCs w:val="24"/>
        </w:rPr>
        <w:t xml:space="preserve"> проектом или </w:t>
      </w:r>
      <w:r w:rsidR="00835955" w:rsidRPr="0049301A">
        <w:rPr>
          <w:rFonts w:ascii="Times New Roman" w:eastAsia="Times New Roman" w:hAnsi="Times New Roman" w:cs="Times New Roman"/>
          <w:sz w:val="24"/>
          <w:szCs w:val="24"/>
        </w:rPr>
        <w:t>планировочным решением</w:t>
      </w:r>
      <w:r w:rsidR="009E3854" w:rsidRPr="00DA1050">
        <w:rPr>
          <w:rFonts w:ascii="Times New Roman" w:eastAsia="Times New Roman" w:hAnsi="Times New Roman" w:cs="Times New Roman"/>
          <w:sz w:val="24"/>
          <w:szCs w:val="24"/>
        </w:rPr>
        <w:t>,</w:t>
      </w:r>
      <w:r w:rsidR="00835955" w:rsidRPr="00DA1050">
        <w:rPr>
          <w:rFonts w:ascii="Times New Roman" w:eastAsia="Times New Roman" w:hAnsi="Times New Roman" w:cs="Times New Roman"/>
          <w:sz w:val="24"/>
          <w:szCs w:val="24"/>
        </w:rPr>
        <w:t xml:space="preserve"> разработанным </w:t>
      </w:r>
      <w:r w:rsidR="00212F5C">
        <w:rPr>
          <w:rFonts w:ascii="Times New Roman" w:eastAsia="Times New Roman" w:hAnsi="Times New Roman" w:cs="Times New Roman"/>
          <w:sz w:val="24"/>
          <w:szCs w:val="24"/>
        </w:rPr>
        <w:t>конструкторско-технологическим отделом</w:t>
      </w:r>
      <w:r w:rsidR="00EB5FD7" w:rsidRPr="00DA1050">
        <w:rPr>
          <w:rFonts w:ascii="Times New Roman" w:eastAsia="Times New Roman" w:hAnsi="Times New Roman" w:cs="Times New Roman"/>
          <w:sz w:val="24"/>
          <w:szCs w:val="24"/>
        </w:rPr>
        <w:t xml:space="preserve">, </w:t>
      </w:r>
      <w:r w:rsidR="00835955" w:rsidRPr="0024444F">
        <w:rPr>
          <w:rFonts w:ascii="Times New Roman" w:eastAsia="Times New Roman" w:hAnsi="Times New Roman" w:cs="Times New Roman"/>
          <w:sz w:val="24"/>
          <w:szCs w:val="24"/>
        </w:rPr>
        <w:t xml:space="preserve">и </w:t>
      </w:r>
      <w:r w:rsidR="00835955" w:rsidRPr="009F3952">
        <w:rPr>
          <w:rFonts w:ascii="Times New Roman" w:eastAsia="Times New Roman" w:hAnsi="Times New Roman" w:cs="Times New Roman"/>
          <w:sz w:val="24"/>
          <w:szCs w:val="24"/>
        </w:rPr>
        <w:t xml:space="preserve">самостоятельному её изменению (снижению) не подлежит. Обозначение установленной категории по </w:t>
      </w:r>
      <w:r w:rsidR="00D12FE3" w:rsidRPr="009F3952">
        <w:rPr>
          <w:rFonts w:ascii="Times New Roman" w:eastAsia="Times New Roman" w:hAnsi="Times New Roman" w:cs="Times New Roman"/>
          <w:sz w:val="24"/>
          <w:szCs w:val="24"/>
        </w:rPr>
        <w:t>пожарной</w:t>
      </w:r>
      <w:r w:rsidR="00835955" w:rsidRPr="009F3952">
        <w:rPr>
          <w:rFonts w:ascii="Times New Roman" w:eastAsia="Times New Roman" w:hAnsi="Times New Roman" w:cs="Times New Roman"/>
          <w:sz w:val="24"/>
          <w:szCs w:val="24"/>
        </w:rPr>
        <w:t xml:space="preserve"> опасности наносится на все имеющиеся входные двери в вышеуказанные помещения</w:t>
      </w:r>
      <w:r w:rsidR="00835955" w:rsidRPr="0024444F">
        <w:rPr>
          <w:rFonts w:ascii="Times New Roman" w:eastAsia="Times New Roman" w:hAnsi="Times New Roman" w:cs="Times New Roman"/>
          <w:sz w:val="24"/>
          <w:szCs w:val="24"/>
        </w:rPr>
        <w:t xml:space="preserve"> или на опасных границах территорий наружных установок лицом</w:t>
      </w:r>
      <w:r w:rsidR="009E3854" w:rsidRPr="0024444F">
        <w:rPr>
          <w:rFonts w:ascii="Times New Roman" w:eastAsia="Times New Roman" w:hAnsi="Times New Roman" w:cs="Times New Roman"/>
          <w:sz w:val="24"/>
          <w:szCs w:val="24"/>
        </w:rPr>
        <w:t>,</w:t>
      </w:r>
      <w:r w:rsidR="00835955" w:rsidRPr="0024444F">
        <w:rPr>
          <w:rFonts w:ascii="Times New Roman" w:eastAsia="Times New Roman" w:hAnsi="Times New Roman" w:cs="Times New Roman"/>
          <w:sz w:val="24"/>
          <w:szCs w:val="24"/>
        </w:rPr>
        <w:t xml:space="preserve"> ответственным за его эксплуатацию</w:t>
      </w:r>
      <w:r w:rsidR="009E3854" w:rsidRPr="0024444F">
        <w:rPr>
          <w:rFonts w:ascii="Times New Roman" w:eastAsia="Times New Roman" w:hAnsi="Times New Roman" w:cs="Times New Roman"/>
          <w:sz w:val="24"/>
          <w:szCs w:val="24"/>
        </w:rPr>
        <w:t>,</w:t>
      </w:r>
      <w:r w:rsidR="00835955" w:rsidRPr="0024444F">
        <w:rPr>
          <w:rFonts w:ascii="Times New Roman" w:eastAsia="Times New Roman" w:hAnsi="Times New Roman" w:cs="Times New Roman"/>
          <w:sz w:val="24"/>
          <w:szCs w:val="24"/>
        </w:rPr>
        <w:t xml:space="preserve"> в виде соответствующих знаков пожарной опасности по Н</w:t>
      </w:r>
      <w:r w:rsidR="003222E6" w:rsidRPr="0024444F">
        <w:rPr>
          <w:rFonts w:ascii="Times New Roman" w:eastAsia="Times New Roman" w:hAnsi="Times New Roman" w:cs="Times New Roman"/>
          <w:sz w:val="24"/>
          <w:szCs w:val="24"/>
        </w:rPr>
        <w:t xml:space="preserve">ормам </w:t>
      </w:r>
      <w:r w:rsidR="00835955" w:rsidRPr="0024444F">
        <w:rPr>
          <w:rFonts w:ascii="Times New Roman" w:eastAsia="Times New Roman" w:hAnsi="Times New Roman" w:cs="Times New Roman"/>
          <w:sz w:val="24"/>
          <w:szCs w:val="24"/>
        </w:rPr>
        <w:t>П</w:t>
      </w:r>
      <w:r w:rsidR="003222E6" w:rsidRPr="0024444F">
        <w:rPr>
          <w:rFonts w:ascii="Times New Roman" w:eastAsia="Times New Roman" w:hAnsi="Times New Roman" w:cs="Times New Roman"/>
          <w:sz w:val="24"/>
          <w:szCs w:val="24"/>
        </w:rPr>
        <w:t xml:space="preserve">ожарной </w:t>
      </w:r>
      <w:r w:rsidR="00835955" w:rsidRPr="0024444F">
        <w:rPr>
          <w:rFonts w:ascii="Times New Roman" w:eastAsia="Times New Roman" w:hAnsi="Times New Roman" w:cs="Times New Roman"/>
          <w:sz w:val="24"/>
          <w:szCs w:val="24"/>
        </w:rPr>
        <w:t>Б</w:t>
      </w:r>
      <w:r w:rsidR="003222E6" w:rsidRPr="0024444F">
        <w:rPr>
          <w:rFonts w:ascii="Times New Roman" w:eastAsia="Times New Roman" w:hAnsi="Times New Roman" w:cs="Times New Roman"/>
          <w:sz w:val="24"/>
          <w:szCs w:val="24"/>
        </w:rPr>
        <w:t>езопасности</w:t>
      </w:r>
      <w:r w:rsidR="00835955" w:rsidRPr="0024444F">
        <w:rPr>
          <w:rFonts w:ascii="Times New Roman" w:eastAsia="Times New Roman" w:hAnsi="Times New Roman" w:cs="Times New Roman"/>
          <w:sz w:val="24"/>
          <w:szCs w:val="24"/>
        </w:rPr>
        <w:t>. Административные и бытовые помещения по пожарной опасности не категорируются.</w:t>
      </w:r>
    </w:p>
    <w:p w:rsidR="002C29B4" w:rsidRDefault="00835955" w:rsidP="00E370D5">
      <w:pPr>
        <w:pStyle w:val="a8"/>
        <w:ind w:firstLine="708"/>
        <w:jc w:val="both"/>
        <w:rPr>
          <w:rFonts w:ascii="Times New Roman" w:eastAsia="Times New Roman" w:hAnsi="Times New Roman" w:cs="Times New Roman"/>
          <w:b/>
          <w:sz w:val="24"/>
          <w:szCs w:val="24"/>
        </w:rPr>
      </w:pPr>
      <w:r w:rsidRPr="009F3952">
        <w:rPr>
          <w:rFonts w:ascii="Times New Roman" w:eastAsia="Times New Roman" w:hAnsi="Times New Roman" w:cs="Times New Roman"/>
          <w:sz w:val="24"/>
          <w:szCs w:val="24"/>
        </w:rPr>
        <w:t xml:space="preserve">Категория по </w:t>
      </w:r>
      <w:r w:rsidR="00DF7536" w:rsidRPr="009F3952">
        <w:rPr>
          <w:rFonts w:ascii="Times New Roman" w:eastAsia="Times New Roman" w:hAnsi="Times New Roman" w:cs="Times New Roman"/>
          <w:b/>
          <w:sz w:val="24"/>
          <w:szCs w:val="24"/>
        </w:rPr>
        <w:t>взрывопожарной</w:t>
      </w:r>
      <w:r w:rsidR="00DF7536" w:rsidRPr="009F3952">
        <w:rPr>
          <w:rFonts w:ascii="Times New Roman" w:eastAsia="Times New Roman" w:hAnsi="Times New Roman" w:cs="Times New Roman"/>
          <w:sz w:val="24"/>
          <w:szCs w:val="24"/>
        </w:rPr>
        <w:t xml:space="preserve"> и </w:t>
      </w:r>
      <w:r w:rsidRPr="009F3952">
        <w:rPr>
          <w:rFonts w:ascii="Times New Roman" w:eastAsia="Times New Roman" w:hAnsi="Times New Roman" w:cs="Times New Roman"/>
          <w:b/>
          <w:sz w:val="24"/>
          <w:szCs w:val="24"/>
        </w:rPr>
        <w:t>пожарной опасности</w:t>
      </w:r>
      <w:r w:rsidRPr="009F3952">
        <w:rPr>
          <w:rFonts w:ascii="Times New Roman" w:eastAsia="Times New Roman" w:hAnsi="Times New Roman" w:cs="Times New Roman"/>
          <w:sz w:val="24"/>
          <w:szCs w:val="24"/>
        </w:rPr>
        <w:t xml:space="preserve"> производственных и складских </w:t>
      </w:r>
      <w:r w:rsidR="00DF7536" w:rsidRPr="009F3952">
        <w:rPr>
          <w:rFonts w:ascii="Times New Roman" w:eastAsia="Times New Roman" w:hAnsi="Times New Roman" w:cs="Times New Roman"/>
          <w:sz w:val="24"/>
          <w:szCs w:val="24"/>
        </w:rPr>
        <w:t>поме</w:t>
      </w:r>
      <w:r w:rsidR="003A1E0E" w:rsidRPr="009F3952">
        <w:rPr>
          <w:rFonts w:ascii="Times New Roman" w:eastAsia="Times New Roman" w:hAnsi="Times New Roman" w:cs="Times New Roman"/>
          <w:sz w:val="24"/>
          <w:szCs w:val="24"/>
        </w:rPr>
        <w:t>щ</w:t>
      </w:r>
      <w:r w:rsidR="00DF7536" w:rsidRPr="009F3952">
        <w:rPr>
          <w:rFonts w:ascii="Times New Roman" w:eastAsia="Times New Roman" w:hAnsi="Times New Roman" w:cs="Times New Roman"/>
          <w:sz w:val="24"/>
          <w:szCs w:val="24"/>
        </w:rPr>
        <w:t>ений</w:t>
      </w:r>
      <w:r w:rsidRPr="00115FF7">
        <w:rPr>
          <w:rFonts w:ascii="Times New Roman" w:eastAsia="Times New Roman" w:hAnsi="Times New Roman" w:cs="Times New Roman"/>
          <w:b/>
          <w:sz w:val="24"/>
          <w:szCs w:val="24"/>
        </w:rPr>
        <w:t>:</w:t>
      </w:r>
      <w:r w:rsidR="002C29B4">
        <w:rPr>
          <w:rFonts w:ascii="Times New Roman" w:eastAsia="Times New Roman" w:hAnsi="Times New Roman" w:cs="Times New Roman"/>
          <w:b/>
          <w:sz w:val="24"/>
          <w:szCs w:val="24"/>
        </w:rPr>
        <w:t xml:space="preserve"> </w:t>
      </w:r>
    </w:p>
    <w:p w:rsidR="007F1154" w:rsidRPr="001D5003" w:rsidRDefault="00FD04BF" w:rsidP="00E370D5">
      <w:pPr>
        <w:pStyle w:val="a8"/>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w:t>
      </w:r>
      <w:r w:rsidRPr="00B80530">
        <w:rPr>
          <w:rFonts w:ascii="Times New Roman" w:eastAsia="Times New Roman" w:hAnsi="Times New Roman" w:cs="Times New Roman"/>
          <w:b/>
          <w:sz w:val="24"/>
          <w:szCs w:val="24"/>
        </w:rPr>
        <w:t xml:space="preserve"> </w:t>
      </w:r>
      <w:r w:rsidRPr="001D5003">
        <w:rPr>
          <w:rFonts w:ascii="Times New Roman" w:eastAsia="Times New Roman" w:hAnsi="Times New Roman" w:cs="Times New Roman"/>
          <w:b/>
          <w:sz w:val="24"/>
          <w:szCs w:val="24"/>
        </w:rPr>
        <w:t xml:space="preserve">(повышенная взрывопожароопасность) - </w:t>
      </w:r>
      <w:r w:rsidRPr="001D5003">
        <w:rPr>
          <w:rFonts w:ascii="Times New Roman" w:eastAsia="Times New Roman" w:hAnsi="Times New Roman" w:cs="Times New Roman"/>
          <w:sz w:val="24"/>
          <w:szCs w:val="24"/>
        </w:rPr>
        <w:t>к ним относятся помещения, в которых находятся (обращаются)</w:t>
      </w:r>
      <w:r w:rsidRPr="001D5003">
        <w:rPr>
          <w:rFonts w:ascii="Times New Roman" w:eastAsia="Times New Roman" w:hAnsi="Times New Roman" w:cs="Times New Roman"/>
          <w:b/>
          <w:sz w:val="24"/>
          <w:szCs w:val="24"/>
        </w:rPr>
        <w:t>:</w:t>
      </w:r>
    </w:p>
    <w:p w:rsidR="007F1154" w:rsidRDefault="007F1154" w:rsidP="00E370D5">
      <w:pPr>
        <w:pStyle w:val="a8"/>
        <w:ind w:firstLine="708"/>
        <w:jc w:val="both"/>
        <w:rPr>
          <w:rFonts w:ascii="Times New Roman" w:eastAsia="Times New Roman" w:hAnsi="Times New Roman" w:cs="Times New Roman"/>
          <w:sz w:val="24"/>
          <w:szCs w:val="24"/>
        </w:rPr>
      </w:pPr>
      <w:r w:rsidRPr="001D5003">
        <w:rPr>
          <w:rFonts w:ascii="Times New Roman" w:eastAsia="Times New Roman" w:hAnsi="Times New Roman" w:cs="Times New Roman"/>
          <w:sz w:val="24"/>
          <w:szCs w:val="24"/>
        </w:rPr>
        <w:t>а).</w:t>
      </w:r>
      <w:r w:rsidR="009035B6" w:rsidRPr="001D5003">
        <w:rPr>
          <w:rFonts w:ascii="Times New Roman" w:eastAsia="Times New Roman" w:hAnsi="Times New Roman" w:cs="Times New Roman"/>
          <w:sz w:val="24"/>
          <w:szCs w:val="24"/>
        </w:rPr>
        <w:t xml:space="preserve"> горючие газы, легковоспламеняющиеся жидкости</w:t>
      </w:r>
      <w:r w:rsidR="00AB3DAA" w:rsidRPr="001D5003">
        <w:rPr>
          <w:rFonts w:ascii="Times New Roman" w:eastAsia="Times New Roman" w:hAnsi="Times New Roman" w:cs="Times New Roman"/>
          <w:sz w:val="24"/>
          <w:szCs w:val="24"/>
        </w:rPr>
        <w:t xml:space="preserve"> ( ЛВЖ )</w:t>
      </w:r>
      <w:r w:rsidR="009035B6" w:rsidRPr="001D5003">
        <w:rPr>
          <w:rFonts w:ascii="Times New Roman" w:eastAsia="Times New Roman" w:hAnsi="Times New Roman" w:cs="Times New Roman"/>
          <w:sz w:val="24"/>
          <w:szCs w:val="24"/>
        </w:rPr>
        <w:t xml:space="preserve"> с температурой </w:t>
      </w:r>
      <w:r w:rsidRPr="001D5003">
        <w:rPr>
          <w:rFonts w:ascii="Times New Roman" w:eastAsia="Times New Roman" w:hAnsi="Times New Roman" w:cs="Times New Roman"/>
          <w:sz w:val="24"/>
          <w:szCs w:val="24"/>
        </w:rPr>
        <w:t>вспышки</w:t>
      </w:r>
      <w:r w:rsidRPr="00B80530">
        <w:rPr>
          <w:rFonts w:ascii="Times New Roman" w:eastAsia="Times New Roman" w:hAnsi="Times New Roman" w:cs="Times New Roman"/>
          <w:sz w:val="24"/>
          <w:szCs w:val="24"/>
        </w:rPr>
        <w:t xml:space="preserve"> </w:t>
      </w:r>
      <w:r w:rsidR="009035B6" w:rsidRPr="00B80530">
        <w:rPr>
          <w:rFonts w:ascii="Times New Roman" w:eastAsia="Times New Roman" w:hAnsi="Times New Roman" w:cs="Times New Roman"/>
          <w:sz w:val="24"/>
          <w:szCs w:val="24"/>
        </w:rPr>
        <w:t>не более 28</w:t>
      </w:r>
      <w:r w:rsidR="009035B6" w:rsidRPr="00B80530">
        <w:rPr>
          <w:rFonts w:ascii="Times New Roman" w:eastAsia="Times New Roman" w:hAnsi="Times New Roman" w:cs="Times New Roman"/>
          <w:sz w:val="24"/>
          <w:szCs w:val="24"/>
          <w:vertAlign w:val="superscript"/>
        </w:rPr>
        <w:t>0</w:t>
      </w:r>
      <w:r w:rsidR="009F3952">
        <w:rPr>
          <w:rFonts w:ascii="Times New Roman" w:eastAsia="Times New Roman" w:hAnsi="Times New Roman" w:cs="Times New Roman"/>
          <w:sz w:val="24"/>
          <w:szCs w:val="24"/>
          <w:vertAlign w:val="superscript"/>
        </w:rPr>
        <w:t xml:space="preserve"> </w:t>
      </w:r>
      <w:r w:rsidR="009035B6" w:rsidRPr="00B80530">
        <w:rPr>
          <w:rFonts w:ascii="Times New Roman" w:eastAsia="Times New Roman" w:hAnsi="Times New Roman" w:cs="Times New Roman"/>
          <w:sz w:val="24"/>
          <w:szCs w:val="24"/>
        </w:rPr>
        <w:t>С в таком количестве, что могут образовывать взрывоопасные парогазовоздушные смеси, при воспламенении которых развивается расч</w:t>
      </w:r>
      <w:r w:rsidR="00E01123" w:rsidRPr="00B80530">
        <w:rPr>
          <w:rFonts w:ascii="Times New Roman" w:eastAsia="Times New Roman" w:hAnsi="Times New Roman" w:cs="Times New Roman"/>
          <w:sz w:val="24"/>
          <w:szCs w:val="24"/>
        </w:rPr>
        <w:t>ё</w:t>
      </w:r>
      <w:r w:rsidR="009035B6" w:rsidRPr="00B80530">
        <w:rPr>
          <w:rFonts w:ascii="Times New Roman" w:eastAsia="Times New Roman" w:hAnsi="Times New Roman" w:cs="Times New Roman"/>
          <w:sz w:val="24"/>
          <w:szCs w:val="24"/>
        </w:rPr>
        <w:t>тное избыточное давление взрыва в помещении,</w:t>
      </w:r>
      <w:r w:rsidR="007272FB">
        <w:rPr>
          <w:rFonts w:ascii="Times New Roman" w:eastAsia="Times New Roman" w:hAnsi="Times New Roman" w:cs="Times New Roman"/>
          <w:sz w:val="24"/>
          <w:szCs w:val="24"/>
        </w:rPr>
        <w:t xml:space="preserve"> </w:t>
      </w:r>
      <w:r w:rsidR="009035B6" w:rsidRPr="00B80530">
        <w:rPr>
          <w:rFonts w:ascii="Times New Roman" w:eastAsia="Times New Roman" w:hAnsi="Times New Roman" w:cs="Times New Roman"/>
          <w:sz w:val="24"/>
          <w:szCs w:val="24"/>
        </w:rPr>
        <w:t>превышающее</w:t>
      </w:r>
      <w:r w:rsidR="007272FB">
        <w:rPr>
          <w:rFonts w:ascii="Times New Roman" w:eastAsia="Times New Roman" w:hAnsi="Times New Roman" w:cs="Times New Roman"/>
          <w:sz w:val="24"/>
          <w:szCs w:val="24"/>
        </w:rPr>
        <w:t xml:space="preserve"> </w:t>
      </w:r>
      <w:r w:rsidR="009035B6" w:rsidRPr="00B80530">
        <w:rPr>
          <w:rFonts w:ascii="Times New Roman" w:eastAsia="Times New Roman" w:hAnsi="Times New Roman" w:cs="Times New Roman"/>
          <w:sz w:val="24"/>
          <w:szCs w:val="24"/>
        </w:rPr>
        <w:t>5</w:t>
      </w:r>
      <w:r w:rsidR="00212F5C">
        <w:rPr>
          <w:rFonts w:ascii="Times New Roman" w:eastAsia="Times New Roman" w:hAnsi="Times New Roman" w:cs="Times New Roman"/>
          <w:sz w:val="24"/>
          <w:szCs w:val="24"/>
        </w:rPr>
        <w:t xml:space="preserve"> </w:t>
      </w:r>
      <w:r w:rsidR="009035B6" w:rsidRPr="00B80530">
        <w:rPr>
          <w:rFonts w:ascii="Times New Roman" w:eastAsia="Times New Roman" w:hAnsi="Times New Roman" w:cs="Times New Roman"/>
          <w:sz w:val="24"/>
          <w:szCs w:val="24"/>
        </w:rPr>
        <w:t xml:space="preserve">кПа; </w:t>
      </w:r>
    </w:p>
    <w:p w:rsidR="002C29B4" w:rsidRPr="00B80530" w:rsidRDefault="007F1154" w:rsidP="00E370D5">
      <w:pPr>
        <w:pStyle w:val="a8"/>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б).</w:t>
      </w:r>
      <w:r w:rsidR="00420752">
        <w:rPr>
          <w:rFonts w:ascii="Times New Roman" w:eastAsia="Times New Roman" w:hAnsi="Times New Roman" w:cs="Times New Roman"/>
          <w:sz w:val="24"/>
          <w:szCs w:val="24"/>
        </w:rPr>
        <w:t xml:space="preserve"> </w:t>
      </w:r>
      <w:r w:rsidR="009035B6" w:rsidRPr="00B80530">
        <w:rPr>
          <w:rFonts w:ascii="Times New Roman" w:eastAsia="Times New Roman" w:hAnsi="Times New Roman" w:cs="Times New Roman"/>
          <w:sz w:val="24"/>
          <w:szCs w:val="24"/>
        </w:rPr>
        <w:t>вещества и материалы, способные взрываться и гореть при взаимодействии с водой, кислородом воздуха или друг с другом в таком количестве, что расч</w:t>
      </w:r>
      <w:r w:rsidR="00E01123" w:rsidRPr="00B80530">
        <w:rPr>
          <w:rFonts w:ascii="Times New Roman" w:eastAsia="Times New Roman" w:hAnsi="Times New Roman" w:cs="Times New Roman"/>
          <w:sz w:val="24"/>
          <w:szCs w:val="24"/>
        </w:rPr>
        <w:t>ё</w:t>
      </w:r>
      <w:r w:rsidR="009035B6" w:rsidRPr="00B80530">
        <w:rPr>
          <w:rFonts w:ascii="Times New Roman" w:eastAsia="Times New Roman" w:hAnsi="Times New Roman" w:cs="Times New Roman"/>
          <w:sz w:val="24"/>
          <w:szCs w:val="24"/>
        </w:rPr>
        <w:t xml:space="preserve">тное избыточное давление взрыва в помещении </w:t>
      </w:r>
      <w:r w:rsidR="00B0125C">
        <w:rPr>
          <w:rFonts w:ascii="Times New Roman" w:eastAsia="Times New Roman" w:hAnsi="Times New Roman" w:cs="Times New Roman"/>
          <w:sz w:val="24"/>
          <w:szCs w:val="24"/>
        </w:rPr>
        <w:t xml:space="preserve"> </w:t>
      </w:r>
      <w:r w:rsidR="009035B6" w:rsidRPr="00B80530">
        <w:rPr>
          <w:rFonts w:ascii="Times New Roman" w:eastAsia="Times New Roman" w:hAnsi="Times New Roman" w:cs="Times New Roman"/>
          <w:sz w:val="24"/>
          <w:szCs w:val="24"/>
        </w:rPr>
        <w:t>превышает 5</w:t>
      </w:r>
      <w:r w:rsidR="00EF3D69">
        <w:rPr>
          <w:rFonts w:ascii="Times New Roman" w:eastAsia="Times New Roman" w:hAnsi="Times New Roman" w:cs="Times New Roman"/>
          <w:sz w:val="24"/>
          <w:szCs w:val="24"/>
        </w:rPr>
        <w:t xml:space="preserve"> </w:t>
      </w:r>
      <w:r w:rsidR="009035B6" w:rsidRPr="00B80530">
        <w:rPr>
          <w:rFonts w:ascii="Times New Roman" w:eastAsia="Times New Roman" w:hAnsi="Times New Roman" w:cs="Times New Roman"/>
          <w:sz w:val="24"/>
          <w:szCs w:val="24"/>
        </w:rPr>
        <w:t>кПа.</w:t>
      </w:r>
    </w:p>
    <w:p w:rsidR="00903E36" w:rsidRPr="00D97999" w:rsidRDefault="002C29B4" w:rsidP="002C29B4">
      <w:pPr>
        <w:pStyle w:val="a8"/>
        <w:ind w:firstLine="708"/>
        <w:jc w:val="both"/>
        <w:rPr>
          <w:rFonts w:ascii="Times New Roman" w:eastAsia="Times New Roman" w:hAnsi="Times New Roman" w:cs="Times New Roman"/>
          <w:sz w:val="24"/>
          <w:szCs w:val="24"/>
        </w:rPr>
      </w:pPr>
      <w:r w:rsidRPr="00B80530">
        <w:rPr>
          <w:rFonts w:ascii="Times New Roman" w:eastAsia="Times New Roman" w:hAnsi="Times New Roman" w:cs="Times New Roman"/>
          <w:b/>
          <w:sz w:val="24"/>
          <w:szCs w:val="24"/>
        </w:rPr>
        <w:t>«Б»</w:t>
      </w:r>
      <w:r w:rsidRPr="00B80530">
        <w:rPr>
          <w:rFonts w:ascii="Times New Roman" w:eastAsia="Times New Roman" w:hAnsi="Times New Roman" w:cs="Times New Roman"/>
          <w:sz w:val="24"/>
          <w:szCs w:val="24"/>
        </w:rPr>
        <w:t xml:space="preserve"> </w:t>
      </w:r>
      <w:r w:rsidR="005D363E" w:rsidRPr="00D97999">
        <w:rPr>
          <w:rFonts w:ascii="Times New Roman" w:eastAsia="Times New Roman" w:hAnsi="Times New Roman" w:cs="Times New Roman"/>
          <w:b/>
          <w:sz w:val="24"/>
          <w:szCs w:val="24"/>
        </w:rPr>
        <w:t>(взрывопожароопасность)</w:t>
      </w:r>
      <w:r w:rsidR="009035B6" w:rsidRPr="00D97999">
        <w:rPr>
          <w:rFonts w:ascii="Times New Roman" w:eastAsia="Times New Roman" w:hAnsi="Times New Roman" w:cs="Times New Roman"/>
          <w:sz w:val="24"/>
          <w:szCs w:val="24"/>
        </w:rPr>
        <w:t xml:space="preserve"> - к ним относятся </w:t>
      </w:r>
      <w:r w:rsidR="00AD09E4" w:rsidRPr="00D97999">
        <w:rPr>
          <w:rFonts w:ascii="Times New Roman" w:eastAsia="Times New Roman" w:hAnsi="Times New Roman" w:cs="Times New Roman"/>
          <w:sz w:val="24"/>
          <w:szCs w:val="24"/>
        </w:rPr>
        <w:t>помещения</w:t>
      </w:r>
      <w:r w:rsidR="009035B6" w:rsidRPr="00D97999">
        <w:rPr>
          <w:rFonts w:ascii="Times New Roman" w:eastAsia="Times New Roman" w:hAnsi="Times New Roman" w:cs="Times New Roman"/>
          <w:sz w:val="24"/>
          <w:szCs w:val="24"/>
        </w:rPr>
        <w:t xml:space="preserve">, в которых </w:t>
      </w:r>
      <w:r w:rsidR="00CA2112" w:rsidRPr="00D97999">
        <w:rPr>
          <w:rFonts w:ascii="Times New Roman" w:eastAsia="Times New Roman" w:hAnsi="Times New Roman" w:cs="Times New Roman"/>
          <w:sz w:val="24"/>
          <w:szCs w:val="24"/>
        </w:rPr>
        <w:t>находятся</w:t>
      </w:r>
      <w:r w:rsidR="00212F5C">
        <w:rPr>
          <w:rFonts w:ascii="Times New Roman" w:eastAsia="Times New Roman" w:hAnsi="Times New Roman" w:cs="Times New Roman"/>
          <w:sz w:val="24"/>
          <w:szCs w:val="24"/>
        </w:rPr>
        <w:t xml:space="preserve"> </w:t>
      </w:r>
      <w:r w:rsidR="00CA2112" w:rsidRPr="00D97999">
        <w:rPr>
          <w:rFonts w:ascii="Times New Roman" w:eastAsia="Times New Roman" w:hAnsi="Times New Roman" w:cs="Times New Roman"/>
          <w:sz w:val="24"/>
          <w:szCs w:val="24"/>
        </w:rPr>
        <w:t xml:space="preserve">(обращаются) </w:t>
      </w:r>
      <w:r w:rsidR="009035B6" w:rsidRPr="00D97999">
        <w:rPr>
          <w:rFonts w:ascii="Times New Roman" w:eastAsia="Times New Roman" w:hAnsi="Times New Roman" w:cs="Times New Roman"/>
          <w:sz w:val="24"/>
          <w:szCs w:val="24"/>
        </w:rPr>
        <w:t>горючие пыли или волокна, ЛВЖ взрывоопасная с температурой вспышки не более 28</w:t>
      </w:r>
      <w:r w:rsidR="009035B6" w:rsidRPr="00D97999">
        <w:rPr>
          <w:rFonts w:ascii="Times New Roman" w:eastAsia="Times New Roman" w:hAnsi="Times New Roman" w:cs="Times New Roman"/>
          <w:sz w:val="24"/>
          <w:szCs w:val="24"/>
          <w:vertAlign w:val="superscript"/>
        </w:rPr>
        <w:t>0</w:t>
      </w:r>
      <w:r w:rsidR="009035B6" w:rsidRPr="00D97999">
        <w:rPr>
          <w:rFonts w:ascii="Times New Roman" w:eastAsia="Times New Roman" w:hAnsi="Times New Roman" w:cs="Times New Roman"/>
          <w:sz w:val="24"/>
          <w:szCs w:val="24"/>
        </w:rPr>
        <w:t>С,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w:t>
      </w:r>
      <w:r w:rsidR="00E01123" w:rsidRPr="00D97999">
        <w:rPr>
          <w:rFonts w:ascii="Times New Roman" w:eastAsia="Times New Roman" w:hAnsi="Times New Roman" w:cs="Times New Roman"/>
          <w:sz w:val="24"/>
          <w:szCs w:val="24"/>
        </w:rPr>
        <w:t>ё</w:t>
      </w:r>
      <w:r w:rsidR="009035B6" w:rsidRPr="00D97999">
        <w:rPr>
          <w:rFonts w:ascii="Times New Roman" w:eastAsia="Times New Roman" w:hAnsi="Times New Roman" w:cs="Times New Roman"/>
          <w:sz w:val="24"/>
          <w:szCs w:val="24"/>
        </w:rPr>
        <w:t>тное избыточное давление взрыва в помещении, превышающее 5</w:t>
      </w:r>
      <w:r w:rsidR="00EF3D69">
        <w:rPr>
          <w:rFonts w:ascii="Times New Roman" w:eastAsia="Times New Roman" w:hAnsi="Times New Roman" w:cs="Times New Roman"/>
          <w:sz w:val="24"/>
          <w:szCs w:val="24"/>
        </w:rPr>
        <w:t xml:space="preserve"> </w:t>
      </w:r>
      <w:r w:rsidR="009035B6" w:rsidRPr="00D97999">
        <w:rPr>
          <w:rFonts w:ascii="Times New Roman" w:eastAsia="Times New Roman" w:hAnsi="Times New Roman" w:cs="Times New Roman"/>
          <w:sz w:val="24"/>
          <w:szCs w:val="24"/>
        </w:rPr>
        <w:t>кПа.</w:t>
      </w:r>
    </w:p>
    <w:p w:rsidR="00835955" w:rsidRPr="0024444F" w:rsidRDefault="006B03D7" w:rsidP="006B03D7">
      <w:pPr>
        <w:pStyle w:val="a8"/>
        <w:jc w:val="both"/>
        <w:rPr>
          <w:rFonts w:ascii="Times New Roman" w:eastAsia="Times New Roman" w:hAnsi="Times New Roman" w:cs="Times New Roman"/>
          <w:sz w:val="24"/>
          <w:szCs w:val="24"/>
        </w:rPr>
      </w:pPr>
      <w:r w:rsidRPr="00D97999">
        <w:rPr>
          <w:rFonts w:ascii="Times New Roman" w:eastAsia="Times New Roman" w:hAnsi="Times New Roman" w:cs="Times New Roman"/>
          <w:sz w:val="24"/>
          <w:szCs w:val="24"/>
        </w:rPr>
        <w:lastRenderedPageBreak/>
        <w:t xml:space="preserve">          </w:t>
      </w:r>
      <w:r w:rsidRPr="00D97999">
        <w:rPr>
          <w:rFonts w:ascii="Times New Roman" w:eastAsia="Times New Roman" w:hAnsi="Times New Roman" w:cs="Times New Roman"/>
          <w:b/>
          <w:sz w:val="24"/>
          <w:szCs w:val="24"/>
        </w:rPr>
        <w:t xml:space="preserve"> </w:t>
      </w:r>
      <w:r w:rsidR="003E654B" w:rsidRPr="00D97999">
        <w:rPr>
          <w:rFonts w:ascii="Times New Roman" w:eastAsia="Times New Roman" w:hAnsi="Times New Roman" w:cs="Times New Roman"/>
          <w:b/>
          <w:sz w:val="24"/>
          <w:szCs w:val="24"/>
        </w:rPr>
        <w:t>«В1</w:t>
      </w:r>
      <w:r w:rsidR="00212F5C">
        <w:rPr>
          <w:rFonts w:ascii="Times New Roman" w:eastAsia="Times New Roman" w:hAnsi="Times New Roman" w:cs="Times New Roman"/>
          <w:b/>
          <w:sz w:val="24"/>
          <w:szCs w:val="24"/>
        </w:rPr>
        <w:t>-</w:t>
      </w:r>
      <w:r w:rsidR="003E654B" w:rsidRPr="00D97999">
        <w:rPr>
          <w:rFonts w:ascii="Times New Roman" w:eastAsia="Times New Roman" w:hAnsi="Times New Roman" w:cs="Times New Roman"/>
          <w:b/>
          <w:sz w:val="24"/>
          <w:szCs w:val="24"/>
        </w:rPr>
        <w:t>В4</w:t>
      </w:r>
      <w:r w:rsidR="003E654B" w:rsidRPr="00D97999">
        <w:rPr>
          <w:rFonts w:ascii="Times New Roman" w:eastAsia="Times New Roman" w:hAnsi="Times New Roman" w:cs="Times New Roman"/>
          <w:sz w:val="24"/>
          <w:szCs w:val="24"/>
        </w:rPr>
        <w:t>»</w:t>
      </w:r>
      <w:r w:rsidR="005933A4" w:rsidRPr="00D97999">
        <w:rPr>
          <w:rFonts w:ascii="Times New Roman" w:eastAsia="Times New Roman" w:hAnsi="Times New Roman" w:cs="Times New Roman"/>
          <w:b/>
          <w:sz w:val="24"/>
          <w:szCs w:val="24"/>
        </w:rPr>
        <w:t xml:space="preserve"> (пожароопасность)</w:t>
      </w:r>
      <w:r w:rsidR="00835955" w:rsidRPr="00D97999">
        <w:rPr>
          <w:rFonts w:ascii="Times New Roman" w:eastAsia="Times New Roman" w:hAnsi="Times New Roman" w:cs="Times New Roman"/>
          <w:sz w:val="24"/>
          <w:szCs w:val="24"/>
        </w:rPr>
        <w:t xml:space="preserve"> - к ним относятся </w:t>
      </w:r>
      <w:r w:rsidR="00AD09E4" w:rsidRPr="00D97999">
        <w:rPr>
          <w:rFonts w:ascii="Times New Roman" w:eastAsia="Times New Roman" w:hAnsi="Times New Roman" w:cs="Times New Roman"/>
          <w:sz w:val="24"/>
          <w:szCs w:val="24"/>
        </w:rPr>
        <w:t xml:space="preserve">помещения </w:t>
      </w:r>
      <w:r w:rsidR="00EF3D69">
        <w:rPr>
          <w:rFonts w:ascii="Times New Roman" w:eastAsia="Times New Roman" w:hAnsi="Times New Roman" w:cs="Times New Roman"/>
          <w:sz w:val="24"/>
          <w:szCs w:val="24"/>
        </w:rPr>
        <w:t>(</w:t>
      </w:r>
      <w:r w:rsidR="00EF3D69" w:rsidRPr="00EF3D69">
        <w:rPr>
          <w:rFonts w:ascii="Times New Roman" w:eastAsia="Times New Roman" w:hAnsi="Times New Roman" w:cs="Times New Roman"/>
          <w:color w:val="000000" w:themeColor="text1"/>
          <w:sz w:val="24"/>
          <w:szCs w:val="24"/>
        </w:rPr>
        <w:t>здания)</w:t>
      </w:r>
      <w:r w:rsidR="00835955" w:rsidRPr="00EF3D69">
        <w:rPr>
          <w:rFonts w:ascii="Times New Roman" w:eastAsia="Times New Roman" w:hAnsi="Times New Roman" w:cs="Times New Roman"/>
          <w:color w:val="000000" w:themeColor="text1"/>
          <w:sz w:val="24"/>
          <w:szCs w:val="24"/>
        </w:rPr>
        <w:t>,</w:t>
      </w:r>
      <w:r w:rsidR="00835955" w:rsidRPr="00D97999">
        <w:rPr>
          <w:rFonts w:ascii="Times New Roman" w:eastAsia="Times New Roman" w:hAnsi="Times New Roman" w:cs="Times New Roman"/>
          <w:sz w:val="24"/>
          <w:szCs w:val="24"/>
        </w:rPr>
        <w:t xml:space="preserve"> в которых используются или хранятся </w:t>
      </w:r>
      <w:r w:rsidR="00CA2112" w:rsidRPr="00D97999">
        <w:rPr>
          <w:rFonts w:ascii="Times New Roman" w:eastAsia="Times New Roman" w:hAnsi="Times New Roman" w:cs="Times New Roman"/>
          <w:sz w:val="24"/>
          <w:szCs w:val="24"/>
        </w:rPr>
        <w:t>находятся</w:t>
      </w:r>
      <w:r w:rsidR="00212F5C">
        <w:rPr>
          <w:rFonts w:ascii="Times New Roman" w:eastAsia="Times New Roman" w:hAnsi="Times New Roman" w:cs="Times New Roman"/>
          <w:sz w:val="24"/>
          <w:szCs w:val="24"/>
        </w:rPr>
        <w:t xml:space="preserve"> </w:t>
      </w:r>
      <w:r w:rsidR="00CA2112" w:rsidRPr="00D97999">
        <w:rPr>
          <w:rFonts w:ascii="Times New Roman" w:eastAsia="Times New Roman" w:hAnsi="Times New Roman" w:cs="Times New Roman"/>
          <w:sz w:val="24"/>
          <w:szCs w:val="24"/>
        </w:rPr>
        <w:t xml:space="preserve">(обращаются) </w:t>
      </w:r>
      <w:r w:rsidR="00835955" w:rsidRPr="009F3952">
        <w:rPr>
          <w:rFonts w:ascii="Times New Roman" w:eastAsia="Times New Roman" w:hAnsi="Times New Roman" w:cs="Times New Roman"/>
          <w:sz w:val="24"/>
          <w:szCs w:val="24"/>
        </w:rPr>
        <w:t>горючие и трудногорючие жидкости, тв</w:t>
      </w:r>
      <w:r w:rsidR="007E6EE9" w:rsidRPr="009F3952">
        <w:rPr>
          <w:rFonts w:ascii="Times New Roman" w:eastAsia="Times New Roman" w:hAnsi="Times New Roman" w:cs="Times New Roman"/>
          <w:sz w:val="24"/>
          <w:szCs w:val="24"/>
        </w:rPr>
        <w:t>ё</w:t>
      </w:r>
      <w:r w:rsidR="00835955" w:rsidRPr="009F3952">
        <w:rPr>
          <w:rFonts w:ascii="Times New Roman" w:eastAsia="Times New Roman" w:hAnsi="Times New Roman" w:cs="Times New Roman"/>
          <w:sz w:val="24"/>
          <w:szCs w:val="24"/>
        </w:rPr>
        <w:t xml:space="preserve">рдые горючие и трудногорючие вещества </w:t>
      </w:r>
      <w:r w:rsidR="00D12FE3" w:rsidRPr="009F3952">
        <w:rPr>
          <w:rFonts w:ascii="Times New Roman" w:eastAsia="Times New Roman" w:hAnsi="Times New Roman" w:cs="Times New Roman"/>
          <w:sz w:val="24"/>
          <w:szCs w:val="24"/>
        </w:rPr>
        <w:t>и</w:t>
      </w:r>
      <w:r w:rsidR="00835955" w:rsidRPr="009F3952">
        <w:rPr>
          <w:rFonts w:ascii="Times New Roman" w:eastAsia="Times New Roman" w:hAnsi="Times New Roman" w:cs="Times New Roman"/>
          <w:sz w:val="24"/>
          <w:szCs w:val="24"/>
        </w:rPr>
        <w:t xml:space="preserve"> матери</w:t>
      </w:r>
      <w:r w:rsidR="00835955" w:rsidRPr="0024444F">
        <w:rPr>
          <w:rFonts w:ascii="Times New Roman" w:eastAsia="Times New Roman" w:hAnsi="Times New Roman" w:cs="Times New Roman"/>
          <w:sz w:val="24"/>
          <w:szCs w:val="24"/>
        </w:rPr>
        <w:t xml:space="preserve">алы (в том </w:t>
      </w:r>
      <w:r w:rsidR="00835955" w:rsidRPr="009F3952">
        <w:rPr>
          <w:rFonts w:ascii="Times New Roman" w:eastAsia="Times New Roman" w:hAnsi="Times New Roman" w:cs="Times New Roman"/>
          <w:sz w:val="24"/>
          <w:szCs w:val="24"/>
        </w:rPr>
        <w:t>числе пыли и волокна), способные при взаимодействии с водой, кислородом воздуха или друг с другом только гореть</w:t>
      </w:r>
      <w:r w:rsidR="00835955" w:rsidRPr="0024444F">
        <w:rPr>
          <w:rFonts w:ascii="Times New Roman" w:eastAsia="Times New Roman" w:hAnsi="Times New Roman" w:cs="Times New Roman"/>
          <w:sz w:val="24"/>
          <w:szCs w:val="24"/>
        </w:rPr>
        <w:t xml:space="preserve">, при условии, что помещения, в которых они обращаются, не относятся к категориям </w:t>
      </w:r>
      <w:r w:rsidR="00624246">
        <w:rPr>
          <w:rFonts w:ascii="Times New Roman" w:eastAsia="Times New Roman" w:hAnsi="Times New Roman" w:cs="Times New Roman"/>
          <w:sz w:val="24"/>
          <w:szCs w:val="24"/>
        </w:rPr>
        <w:t>«</w:t>
      </w:r>
      <w:r w:rsidR="00835955" w:rsidRPr="0024444F">
        <w:rPr>
          <w:rFonts w:ascii="Times New Roman" w:eastAsia="Times New Roman" w:hAnsi="Times New Roman" w:cs="Times New Roman"/>
          <w:sz w:val="24"/>
          <w:szCs w:val="24"/>
        </w:rPr>
        <w:t>А</w:t>
      </w:r>
      <w:r w:rsidR="00624246">
        <w:rPr>
          <w:rFonts w:ascii="Times New Roman" w:eastAsia="Times New Roman" w:hAnsi="Times New Roman" w:cs="Times New Roman"/>
          <w:sz w:val="24"/>
          <w:szCs w:val="24"/>
        </w:rPr>
        <w:t>»</w:t>
      </w:r>
      <w:r w:rsidR="00835955" w:rsidRPr="0024444F">
        <w:rPr>
          <w:rFonts w:ascii="Times New Roman" w:eastAsia="Times New Roman" w:hAnsi="Times New Roman" w:cs="Times New Roman"/>
          <w:sz w:val="24"/>
          <w:szCs w:val="24"/>
        </w:rPr>
        <w:t xml:space="preserve"> или </w:t>
      </w:r>
      <w:r w:rsidR="00624246">
        <w:rPr>
          <w:rFonts w:ascii="Times New Roman" w:eastAsia="Times New Roman" w:hAnsi="Times New Roman" w:cs="Times New Roman"/>
          <w:sz w:val="24"/>
          <w:szCs w:val="24"/>
        </w:rPr>
        <w:t>«</w:t>
      </w:r>
      <w:r w:rsidR="00835955" w:rsidRPr="0024444F">
        <w:rPr>
          <w:rFonts w:ascii="Times New Roman" w:eastAsia="Times New Roman" w:hAnsi="Times New Roman" w:cs="Times New Roman"/>
          <w:sz w:val="24"/>
          <w:szCs w:val="24"/>
        </w:rPr>
        <w:t>Б</w:t>
      </w:r>
      <w:r w:rsidR="00624246">
        <w:rPr>
          <w:rFonts w:ascii="Times New Roman" w:eastAsia="Times New Roman" w:hAnsi="Times New Roman" w:cs="Times New Roman"/>
          <w:sz w:val="24"/>
          <w:szCs w:val="24"/>
        </w:rPr>
        <w:t>»</w:t>
      </w:r>
      <w:r w:rsidR="00835955" w:rsidRPr="0024444F">
        <w:rPr>
          <w:rFonts w:ascii="Times New Roman" w:eastAsia="Times New Roman" w:hAnsi="Times New Roman" w:cs="Times New Roman"/>
          <w:sz w:val="24"/>
          <w:szCs w:val="24"/>
        </w:rPr>
        <w:t>.</w:t>
      </w:r>
    </w:p>
    <w:p w:rsidR="00835955" w:rsidRPr="0024444F" w:rsidRDefault="003E654B" w:rsidP="00E370D5">
      <w:pPr>
        <w:pStyle w:val="a8"/>
        <w:ind w:firstLine="708"/>
        <w:jc w:val="both"/>
        <w:rPr>
          <w:rFonts w:ascii="Times New Roman" w:eastAsia="Times New Roman" w:hAnsi="Times New Roman" w:cs="Times New Roman"/>
          <w:sz w:val="24"/>
          <w:szCs w:val="24"/>
        </w:rPr>
      </w:pPr>
      <w:r w:rsidRPr="006A4A79">
        <w:rPr>
          <w:rFonts w:ascii="Times New Roman" w:eastAsia="Times New Roman" w:hAnsi="Times New Roman" w:cs="Times New Roman"/>
          <w:b/>
          <w:sz w:val="24"/>
          <w:szCs w:val="24"/>
        </w:rPr>
        <w:t>«</w:t>
      </w:r>
      <w:r w:rsidR="00835955" w:rsidRPr="006A4A79">
        <w:rPr>
          <w:rFonts w:ascii="Times New Roman" w:eastAsia="Times New Roman" w:hAnsi="Times New Roman" w:cs="Times New Roman"/>
          <w:b/>
          <w:sz w:val="24"/>
          <w:szCs w:val="24"/>
        </w:rPr>
        <w:t>Г</w:t>
      </w:r>
      <w:r w:rsidRPr="006A4A79">
        <w:rPr>
          <w:rFonts w:ascii="Times New Roman" w:eastAsia="Times New Roman" w:hAnsi="Times New Roman" w:cs="Times New Roman"/>
          <w:b/>
          <w:sz w:val="24"/>
          <w:szCs w:val="24"/>
        </w:rPr>
        <w:t>»</w:t>
      </w:r>
      <w:r w:rsidR="00F45C7E" w:rsidRPr="00F45C7E">
        <w:rPr>
          <w:rFonts w:ascii="Times New Roman" w:eastAsia="Times New Roman" w:hAnsi="Times New Roman" w:cs="Times New Roman"/>
          <w:b/>
          <w:sz w:val="24"/>
          <w:szCs w:val="24"/>
        </w:rPr>
        <w:t xml:space="preserve"> </w:t>
      </w:r>
      <w:r w:rsidR="00F45C7E" w:rsidRPr="00C10C34">
        <w:rPr>
          <w:rFonts w:ascii="Times New Roman" w:eastAsia="Times New Roman" w:hAnsi="Times New Roman" w:cs="Times New Roman"/>
          <w:b/>
          <w:sz w:val="24"/>
          <w:szCs w:val="24"/>
        </w:rPr>
        <w:t>(умеренная пожароопасность)</w:t>
      </w:r>
      <w:r w:rsidR="00F45C7E" w:rsidRPr="00C10C34">
        <w:rPr>
          <w:rFonts w:ascii="Times New Roman" w:eastAsia="Times New Roman" w:hAnsi="Times New Roman" w:cs="Times New Roman"/>
          <w:sz w:val="24"/>
          <w:szCs w:val="24"/>
        </w:rPr>
        <w:t xml:space="preserve"> </w:t>
      </w:r>
      <w:r w:rsidR="00835955" w:rsidRPr="00C10C34">
        <w:rPr>
          <w:rFonts w:ascii="Times New Roman" w:eastAsia="Times New Roman" w:hAnsi="Times New Roman" w:cs="Times New Roman"/>
          <w:sz w:val="24"/>
          <w:szCs w:val="24"/>
        </w:rPr>
        <w:t xml:space="preserve">- к ним относятся </w:t>
      </w:r>
      <w:r w:rsidR="00AD09E4" w:rsidRPr="00C10C34">
        <w:rPr>
          <w:rFonts w:ascii="Times New Roman" w:eastAsia="Times New Roman" w:hAnsi="Times New Roman" w:cs="Times New Roman"/>
          <w:sz w:val="24"/>
          <w:szCs w:val="24"/>
        </w:rPr>
        <w:t>помещения</w:t>
      </w:r>
      <w:r w:rsidR="00835955" w:rsidRPr="00C10C34">
        <w:rPr>
          <w:rFonts w:ascii="Times New Roman" w:eastAsia="Times New Roman" w:hAnsi="Times New Roman" w:cs="Times New Roman"/>
          <w:sz w:val="24"/>
          <w:szCs w:val="24"/>
        </w:rPr>
        <w:t xml:space="preserve">, в которых </w:t>
      </w:r>
      <w:r w:rsidR="00CA2112" w:rsidRPr="00C10C34">
        <w:rPr>
          <w:rFonts w:ascii="Times New Roman" w:eastAsia="Times New Roman" w:hAnsi="Times New Roman" w:cs="Times New Roman"/>
          <w:sz w:val="24"/>
          <w:szCs w:val="24"/>
        </w:rPr>
        <w:t>находятся</w:t>
      </w:r>
      <w:r w:rsidR="002B14A5">
        <w:rPr>
          <w:rFonts w:ascii="Times New Roman" w:eastAsia="Times New Roman" w:hAnsi="Times New Roman" w:cs="Times New Roman"/>
          <w:sz w:val="24"/>
          <w:szCs w:val="24"/>
        </w:rPr>
        <w:t xml:space="preserve"> </w:t>
      </w:r>
      <w:r w:rsidR="00CA2112" w:rsidRPr="00C10C34">
        <w:rPr>
          <w:rFonts w:ascii="Times New Roman" w:eastAsia="Times New Roman" w:hAnsi="Times New Roman" w:cs="Times New Roman"/>
          <w:sz w:val="24"/>
          <w:szCs w:val="24"/>
        </w:rPr>
        <w:t>(обращаются)</w:t>
      </w:r>
      <w:r w:rsidR="00CA2112">
        <w:rPr>
          <w:rFonts w:ascii="Times New Roman" w:eastAsia="Times New Roman" w:hAnsi="Times New Roman" w:cs="Times New Roman"/>
          <w:sz w:val="24"/>
          <w:szCs w:val="24"/>
        </w:rPr>
        <w:t xml:space="preserve"> </w:t>
      </w:r>
      <w:r w:rsidR="00835955" w:rsidRPr="009F3952">
        <w:rPr>
          <w:rFonts w:ascii="Times New Roman" w:eastAsia="Times New Roman" w:hAnsi="Times New Roman" w:cs="Times New Roman"/>
          <w:sz w:val="24"/>
          <w:szCs w:val="24"/>
        </w:rPr>
        <w:t>негорючие</w:t>
      </w:r>
      <w:r w:rsidR="00835955" w:rsidRPr="0024444F">
        <w:rPr>
          <w:rFonts w:ascii="Times New Roman" w:eastAsia="Times New Roman" w:hAnsi="Times New Roman" w:cs="Times New Roman"/>
          <w:sz w:val="24"/>
          <w:szCs w:val="24"/>
        </w:rPr>
        <w:t xml:space="preserve"> вещества и материалы в горячем, раскаленном или р</w:t>
      </w:r>
      <w:r w:rsidR="00D12FE3" w:rsidRPr="0024444F">
        <w:rPr>
          <w:rFonts w:ascii="Times New Roman" w:eastAsia="Times New Roman" w:hAnsi="Times New Roman" w:cs="Times New Roman"/>
          <w:sz w:val="24"/>
          <w:szCs w:val="24"/>
        </w:rPr>
        <w:t>асплавленном состоянии, процесс</w:t>
      </w:r>
      <w:r w:rsidR="00835955" w:rsidRPr="0024444F">
        <w:rPr>
          <w:rFonts w:ascii="Times New Roman" w:eastAsia="Times New Roman" w:hAnsi="Times New Roman" w:cs="Times New Roman"/>
          <w:sz w:val="24"/>
          <w:szCs w:val="24"/>
        </w:rPr>
        <w:t xml:space="preserve"> обработки которых связан с выделением лучистого тепла, </w:t>
      </w:r>
      <w:r w:rsidR="00D12FE3" w:rsidRPr="0024444F">
        <w:rPr>
          <w:rFonts w:ascii="Times New Roman" w:eastAsia="Times New Roman" w:hAnsi="Times New Roman" w:cs="Times New Roman"/>
          <w:sz w:val="24"/>
          <w:szCs w:val="24"/>
        </w:rPr>
        <w:t>искр и пламени, а также объекты,</w:t>
      </w:r>
      <w:r w:rsidR="00835955" w:rsidRPr="0024444F">
        <w:rPr>
          <w:rFonts w:ascii="Times New Roman" w:eastAsia="Times New Roman" w:hAnsi="Times New Roman" w:cs="Times New Roman"/>
          <w:sz w:val="24"/>
          <w:szCs w:val="24"/>
        </w:rPr>
        <w:t xml:space="preserve"> в которых горючие газы, жидкости, твердые вещества сжигаются или утилизируются в качестве технологического топлива.</w:t>
      </w:r>
    </w:p>
    <w:p w:rsidR="00835955" w:rsidRPr="009F3952" w:rsidRDefault="003E654B" w:rsidP="00E370D5">
      <w:pPr>
        <w:pStyle w:val="a8"/>
        <w:ind w:firstLine="708"/>
        <w:jc w:val="both"/>
        <w:rPr>
          <w:rFonts w:ascii="Times New Roman" w:eastAsia="Times New Roman" w:hAnsi="Times New Roman" w:cs="Times New Roman"/>
          <w:sz w:val="24"/>
          <w:szCs w:val="24"/>
        </w:rPr>
      </w:pPr>
      <w:r w:rsidRPr="006A4A79">
        <w:rPr>
          <w:rFonts w:ascii="Times New Roman" w:eastAsia="Times New Roman" w:hAnsi="Times New Roman" w:cs="Times New Roman"/>
          <w:b/>
          <w:sz w:val="24"/>
          <w:szCs w:val="24"/>
        </w:rPr>
        <w:t>«</w:t>
      </w:r>
      <w:r w:rsidR="00835955" w:rsidRPr="006A4A79">
        <w:rPr>
          <w:rFonts w:ascii="Times New Roman" w:eastAsia="Times New Roman" w:hAnsi="Times New Roman" w:cs="Times New Roman"/>
          <w:b/>
          <w:sz w:val="24"/>
          <w:szCs w:val="24"/>
        </w:rPr>
        <w:t>Д</w:t>
      </w:r>
      <w:r w:rsidRPr="006A4A79">
        <w:rPr>
          <w:rFonts w:ascii="Times New Roman" w:eastAsia="Times New Roman" w:hAnsi="Times New Roman" w:cs="Times New Roman"/>
          <w:b/>
          <w:sz w:val="24"/>
          <w:szCs w:val="24"/>
        </w:rPr>
        <w:t>»</w:t>
      </w:r>
      <w:r w:rsidR="000D64E2" w:rsidRPr="000D64E2">
        <w:rPr>
          <w:rFonts w:ascii="Times New Roman" w:eastAsia="Times New Roman" w:hAnsi="Times New Roman" w:cs="Times New Roman"/>
          <w:b/>
          <w:sz w:val="24"/>
          <w:szCs w:val="24"/>
        </w:rPr>
        <w:t xml:space="preserve"> </w:t>
      </w:r>
      <w:r w:rsidR="000D64E2" w:rsidRPr="00AD1DD7">
        <w:rPr>
          <w:rFonts w:ascii="Times New Roman" w:eastAsia="Times New Roman" w:hAnsi="Times New Roman" w:cs="Times New Roman"/>
          <w:b/>
          <w:sz w:val="24"/>
          <w:szCs w:val="24"/>
        </w:rPr>
        <w:t>(пониженная пожароопасность)</w:t>
      </w:r>
      <w:r w:rsidR="000D64E2" w:rsidRPr="00AD1DD7">
        <w:rPr>
          <w:rFonts w:ascii="Times New Roman" w:eastAsia="Times New Roman" w:hAnsi="Times New Roman" w:cs="Times New Roman"/>
          <w:sz w:val="24"/>
          <w:szCs w:val="24"/>
        </w:rPr>
        <w:t xml:space="preserve"> </w:t>
      </w:r>
      <w:r w:rsidR="00835955" w:rsidRPr="00AD1DD7">
        <w:rPr>
          <w:rFonts w:ascii="Times New Roman" w:eastAsia="Times New Roman" w:hAnsi="Times New Roman" w:cs="Times New Roman"/>
          <w:sz w:val="24"/>
          <w:szCs w:val="24"/>
        </w:rPr>
        <w:t xml:space="preserve">- к ним относятся </w:t>
      </w:r>
      <w:r w:rsidR="00A75E4A" w:rsidRPr="00AD1DD7">
        <w:rPr>
          <w:rFonts w:ascii="Times New Roman" w:eastAsia="Times New Roman" w:hAnsi="Times New Roman" w:cs="Times New Roman"/>
          <w:sz w:val="24"/>
          <w:szCs w:val="24"/>
        </w:rPr>
        <w:t xml:space="preserve">помещения </w:t>
      </w:r>
      <w:r w:rsidR="00A75E4A" w:rsidRPr="009F3952">
        <w:rPr>
          <w:rFonts w:ascii="Times New Roman" w:eastAsia="Times New Roman" w:hAnsi="Times New Roman" w:cs="Times New Roman"/>
          <w:color w:val="000000" w:themeColor="text1"/>
          <w:sz w:val="24"/>
          <w:szCs w:val="24"/>
        </w:rPr>
        <w:t>объекты</w:t>
      </w:r>
      <w:r w:rsidR="00835955" w:rsidRPr="00AD1DD7">
        <w:rPr>
          <w:rFonts w:ascii="Times New Roman" w:eastAsia="Times New Roman" w:hAnsi="Times New Roman" w:cs="Times New Roman"/>
          <w:sz w:val="24"/>
          <w:szCs w:val="24"/>
        </w:rPr>
        <w:t xml:space="preserve">, в которых </w:t>
      </w:r>
      <w:r w:rsidR="00CA2112" w:rsidRPr="00AD1DD7">
        <w:rPr>
          <w:rFonts w:ascii="Times New Roman" w:eastAsia="Times New Roman" w:hAnsi="Times New Roman" w:cs="Times New Roman"/>
          <w:sz w:val="24"/>
          <w:szCs w:val="24"/>
        </w:rPr>
        <w:t>находятся</w:t>
      </w:r>
      <w:r w:rsidR="002B14A5">
        <w:rPr>
          <w:rFonts w:ascii="Times New Roman" w:eastAsia="Times New Roman" w:hAnsi="Times New Roman" w:cs="Times New Roman"/>
          <w:sz w:val="24"/>
          <w:szCs w:val="24"/>
        </w:rPr>
        <w:t xml:space="preserve"> </w:t>
      </w:r>
      <w:r w:rsidR="00CA2112" w:rsidRPr="00AD1DD7">
        <w:rPr>
          <w:rFonts w:ascii="Times New Roman" w:eastAsia="Times New Roman" w:hAnsi="Times New Roman" w:cs="Times New Roman"/>
          <w:sz w:val="24"/>
          <w:szCs w:val="24"/>
        </w:rPr>
        <w:t xml:space="preserve">(обращаются) </w:t>
      </w:r>
      <w:r w:rsidR="00D12FE3" w:rsidRPr="009F3952">
        <w:rPr>
          <w:rFonts w:ascii="Times New Roman" w:eastAsia="Times New Roman" w:hAnsi="Times New Roman" w:cs="Times New Roman"/>
          <w:sz w:val="24"/>
          <w:szCs w:val="24"/>
        </w:rPr>
        <w:t>негорючие</w:t>
      </w:r>
      <w:r w:rsidR="00835955" w:rsidRPr="009F3952">
        <w:rPr>
          <w:rFonts w:ascii="Times New Roman" w:eastAsia="Times New Roman" w:hAnsi="Times New Roman" w:cs="Times New Roman"/>
          <w:sz w:val="24"/>
          <w:szCs w:val="24"/>
        </w:rPr>
        <w:t xml:space="preserve"> вещества и материалы (камень, стекло, метал</w:t>
      </w:r>
      <w:r w:rsidR="00B0169B" w:rsidRPr="009F3952">
        <w:rPr>
          <w:rFonts w:ascii="Times New Roman" w:eastAsia="Times New Roman" w:hAnsi="Times New Roman" w:cs="Times New Roman"/>
          <w:sz w:val="24"/>
          <w:szCs w:val="24"/>
        </w:rPr>
        <w:t xml:space="preserve">л и </w:t>
      </w:r>
      <w:r w:rsidR="00835955" w:rsidRPr="009F3952">
        <w:rPr>
          <w:rFonts w:ascii="Times New Roman" w:eastAsia="Times New Roman" w:hAnsi="Times New Roman" w:cs="Times New Roman"/>
          <w:sz w:val="24"/>
          <w:szCs w:val="24"/>
        </w:rPr>
        <w:t>т.п.) в холодном состоянии.</w:t>
      </w:r>
    </w:p>
    <w:p w:rsidR="00835955" w:rsidRPr="0024444F" w:rsidRDefault="00835955" w:rsidP="009F3952">
      <w:pPr>
        <w:pStyle w:val="a8"/>
        <w:numPr>
          <w:ilvl w:val="0"/>
          <w:numId w:val="2"/>
        </w:numPr>
        <w:ind w:left="0" w:firstLine="426"/>
        <w:jc w:val="both"/>
        <w:rPr>
          <w:rFonts w:ascii="Times New Roman" w:eastAsia="Times New Roman" w:hAnsi="Times New Roman" w:cs="Times New Roman"/>
          <w:sz w:val="24"/>
          <w:szCs w:val="24"/>
        </w:rPr>
      </w:pPr>
      <w:r w:rsidRPr="006A4A79">
        <w:rPr>
          <w:rFonts w:ascii="Times New Roman" w:eastAsia="Times New Roman" w:hAnsi="Times New Roman" w:cs="Times New Roman"/>
          <w:b/>
          <w:sz w:val="24"/>
          <w:szCs w:val="24"/>
        </w:rPr>
        <w:t xml:space="preserve">Взрывоопасный и </w:t>
      </w:r>
      <w:r w:rsidR="00F45BDA" w:rsidRPr="006A4A79">
        <w:rPr>
          <w:rFonts w:ascii="Times New Roman" w:eastAsia="Times New Roman" w:hAnsi="Times New Roman" w:cs="Times New Roman"/>
          <w:b/>
          <w:sz w:val="24"/>
          <w:szCs w:val="24"/>
        </w:rPr>
        <w:t>взрыво</w:t>
      </w:r>
      <w:r w:rsidRPr="006A4A79">
        <w:rPr>
          <w:rFonts w:ascii="Times New Roman" w:eastAsia="Times New Roman" w:hAnsi="Times New Roman" w:cs="Times New Roman"/>
          <w:b/>
          <w:sz w:val="24"/>
          <w:szCs w:val="24"/>
        </w:rPr>
        <w:t>пожароопасный объект</w:t>
      </w:r>
      <w:r w:rsidRPr="0024444F">
        <w:rPr>
          <w:rFonts w:ascii="Times New Roman" w:eastAsia="Times New Roman" w:hAnsi="Times New Roman" w:cs="Times New Roman"/>
          <w:sz w:val="24"/>
          <w:szCs w:val="24"/>
        </w:rPr>
        <w:t xml:space="preserve"> - это здание, помещение, сооружение с категорией по пожарной опасности «А», «Б», территория и </w:t>
      </w:r>
      <w:r w:rsidR="00D12FE3" w:rsidRPr="0024444F">
        <w:rPr>
          <w:rFonts w:ascii="Times New Roman" w:eastAsia="Times New Roman" w:hAnsi="Times New Roman" w:cs="Times New Roman"/>
          <w:sz w:val="24"/>
          <w:szCs w:val="24"/>
        </w:rPr>
        <w:t>н</w:t>
      </w:r>
      <w:r w:rsidRPr="0024444F">
        <w:rPr>
          <w:rFonts w:ascii="Times New Roman" w:eastAsia="Times New Roman" w:hAnsi="Times New Roman" w:cs="Times New Roman"/>
          <w:sz w:val="24"/>
          <w:szCs w:val="24"/>
        </w:rPr>
        <w:t>аружные установки с категорией по пожарной опасности «А</w:t>
      </w:r>
      <w:r w:rsidRPr="0024444F">
        <w:rPr>
          <w:rFonts w:ascii="Times New Roman" w:eastAsia="Times New Roman" w:hAnsi="Times New Roman" w:cs="Times New Roman"/>
          <w:sz w:val="24"/>
          <w:szCs w:val="24"/>
          <w:vertAlign w:val="subscript"/>
        </w:rPr>
        <w:t>н</w:t>
      </w:r>
      <w:r w:rsidRPr="0024444F">
        <w:rPr>
          <w:rFonts w:ascii="Times New Roman" w:eastAsia="Times New Roman" w:hAnsi="Times New Roman" w:cs="Times New Roman"/>
          <w:sz w:val="24"/>
          <w:szCs w:val="24"/>
        </w:rPr>
        <w:t>» и «Б</w:t>
      </w:r>
      <w:r w:rsidRPr="0024444F">
        <w:rPr>
          <w:rFonts w:ascii="Times New Roman" w:eastAsia="Times New Roman" w:hAnsi="Times New Roman" w:cs="Times New Roman"/>
          <w:sz w:val="24"/>
          <w:szCs w:val="24"/>
          <w:vertAlign w:val="subscript"/>
        </w:rPr>
        <w:t>н</w:t>
      </w:r>
      <w:r w:rsidRPr="0024444F">
        <w:rPr>
          <w:rFonts w:ascii="Times New Roman" w:eastAsia="Times New Roman" w:hAnsi="Times New Roman" w:cs="Times New Roman"/>
          <w:sz w:val="24"/>
          <w:szCs w:val="24"/>
        </w:rPr>
        <w:t xml:space="preserve">», а также специальные </w:t>
      </w:r>
      <w:r w:rsidR="00D12FE3" w:rsidRPr="0024444F">
        <w:rPr>
          <w:rFonts w:ascii="Times New Roman" w:eastAsia="Times New Roman" w:hAnsi="Times New Roman" w:cs="Times New Roman"/>
          <w:sz w:val="24"/>
          <w:szCs w:val="24"/>
        </w:rPr>
        <w:t>о</w:t>
      </w:r>
      <w:r w:rsidRPr="0024444F">
        <w:rPr>
          <w:rFonts w:ascii="Times New Roman" w:eastAsia="Times New Roman" w:hAnsi="Times New Roman" w:cs="Times New Roman"/>
          <w:sz w:val="24"/>
          <w:szCs w:val="24"/>
        </w:rPr>
        <w:t>бъекты</w:t>
      </w:r>
      <w:r w:rsidR="00D12FE3" w:rsidRPr="0024444F">
        <w:rPr>
          <w:rFonts w:ascii="Times New Roman" w:eastAsia="Times New Roman" w:hAnsi="Times New Roman" w:cs="Times New Roman"/>
          <w:sz w:val="24"/>
          <w:szCs w:val="24"/>
        </w:rPr>
        <w:t>,</w:t>
      </w:r>
      <w:r w:rsidRPr="0024444F">
        <w:rPr>
          <w:rFonts w:ascii="Times New Roman" w:eastAsia="Times New Roman" w:hAnsi="Times New Roman" w:cs="Times New Roman"/>
          <w:sz w:val="24"/>
          <w:szCs w:val="24"/>
        </w:rPr>
        <w:t xml:space="preserve"> связанные с производством, хранением, утилизацией В</w:t>
      </w:r>
      <w:r w:rsidR="00D12FE3" w:rsidRPr="0024444F">
        <w:rPr>
          <w:rFonts w:ascii="Times New Roman" w:eastAsia="Times New Roman" w:hAnsi="Times New Roman" w:cs="Times New Roman"/>
          <w:sz w:val="24"/>
          <w:szCs w:val="24"/>
        </w:rPr>
        <w:t>В (взрывчатых веществ) и</w:t>
      </w:r>
      <w:r w:rsidRPr="0024444F">
        <w:rPr>
          <w:rFonts w:ascii="Times New Roman" w:eastAsia="Times New Roman" w:hAnsi="Times New Roman" w:cs="Times New Roman"/>
          <w:sz w:val="24"/>
          <w:szCs w:val="24"/>
        </w:rPr>
        <w:t xml:space="preserve"> средств их инициирования.</w:t>
      </w:r>
    </w:p>
    <w:p w:rsidR="00835955" w:rsidRPr="007C2B77" w:rsidRDefault="001655B2" w:rsidP="009F3952">
      <w:pPr>
        <w:pStyle w:val="a8"/>
        <w:numPr>
          <w:ilvl w:val="0"/>
          <w:numId w:val="2"/>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835955" w:rsidRPr="006A4A79">
        <w:rPr>
          <w:rFonts w:ascii="Times New Roman" w:eastAsia="Times New Roman" w:hAnsi="Times New Roman" w:cs="Times New Roman"/>
          <w:b/>
          <w:sz w:val="24"/>
          <w:szCs w:val="24"/>
        </w:rPr>
        <w:t>Заказчик огневых работ</w:t>
      </w:r>
      <w:r>
        <w:rPr>
          <w:rFonts w:ascii="Times New Roman" w:eastAsia="Times New Roman" w:hAnsi="Times New Roman" w:cs="Times New Roman"/>
          <w:b/>
          <w:sz w:val="24"/>
          <w:szCs w:val="24"/>
        </w:rPr>
        <w:t>»</w:t>
      </w:r>
      <w:r w:rsidR="00835955" w:rsidRPr="0024444F">
        <w:rPr>
          <w:rFonts w:ascii="Times New Roman" w:eastAsia="Times New Roman" w:hAnsi="Times New Roman" w:cs="Times New Roman"/>
          <w:sz w:val="24"/>
          <w:szCs w:val="24"/>
        </w:rPr>
        <w:t xml:space="preserve"> - структурно</w:t>
      </w:r>
      <w:r w:rsidR="003442DC">
        <w:rPr>
          <w:rFonts w:ascii="Times New Roman" w:eastAsia="Times New Roman" w:hAnsi="Times New Roman" w:cs="Times New Roman"/>
          <w:sz w:val="24"/>
          <w:szCs w:val="24"/>
        </w:rPr>
        <w:t>е</w:t>
      </w:r>
      <w:r w:rsidR="00835955" w:rsidRPr="0024444F">
        <w:rPr>
          <w:rFonts w:ascii="Times New Roman" w:eastAsia="Times New Roman" w:hAnsi="Times New Roman" w:cs="Times New Roman"/>
          <w:sz w:val="24"/>
          <w:szCs w:val="24"/>
        </w:rPr>
        <w:t xml:space="preserve"> подразделения</w:t>
      </w:r>
      <w:r w:rsidR="00C43F69">
        <w:rPr>
          <w:rFonts w:ascii="Times New Roman" w:eastAsia="Times New Roman" w:hAnsi="Times New Roman" w:cs="Times New Roman"/>
          <w:sz w:val="24"/>
          <w:szCs w:val="24"/>
        </w:rPr>
        <w:t xml:space="preserve"> предприятия</w:t>
      </w:r>
      <w:r w:rsidR="00835955" w:rsidRPr="0024444F">
        <w:rPr>
          <w:rFonts w:ascii="Times New Roman" w:eastAsia="Times New Roman" w:hAnsi="Times New Roman" w:cs="Times New Roman"/>
          <w:sz w:val="24"/>
          <w:szCs w:val="24"/>
        </w:rPr>
        <w:t>,</w:t>
      </w:r>
      <w:r w:rsidR="00BC275F" w:rsidRPr="003442DC">
        <w:rPr>
          <w:rFonts w:ascii="Times New Roman" w:eastAsia="Times New Roman" w:hAnsi="Times New Roman" w:cs="Times New Roman"/>
          <w:sz w:val="24"/>
          <w:szCs w:val="24"/>
        </w:rPr>
        <w:t xml:space="preserve"> дочерне</w:t>
      </w:r>
      <w:r w:rsidR="003442DC" w:rsidRPr="003442DC">
        <w:rPr>
          <w:rFonts w:ascii="Times New Roman" w:eastAsia="Times New Roman" w:hAnsi="Times New Roman" w:cs="Times New Roman"/>
          <w:sz w:val="24"/>
          <w:szCs w:val="24"/>
        </w:rPr>
        <w:t>е</w:t>
      </w:r>
      <w:r w:rsidR="00BC275F" w:rsidRPr="007C2B77">
        <w:rPr>
          <w:rFonts w:ascii="Times New Roman" w:eastAsia="Times New Roman" w:hAnsi="Times New Roman" w:cs="Times New Roman"/>
          <w:sz w:val="24"/>
          <w:szCs w:val="24"/>
        </w:rPr>
        <w:t xml:space="preserve"> обществ</w:t>
      </w:r>
      <w:r w:rsidR="003442DC">
        <w:rPr>
          <w:rFonts w:ascii="Times New Roman" w:eastAsia="Times New Roman" w:hAnsi="Times New Roman" w:cs="Times New Roman"/>
          <w:sz w:val="24"/>
          <w:szCs w:val="24"/>
        </w:rPr>
        <w:t>о</w:t>
      </w:r>
      <w:r w:rsidR="00BC275F" w:rsidRPr="007C2B77">
        <w:rPr>
          <w:rFonts w:ascii="Times New Roman" w:eastAsia="Times New Roman" w:hAnsi="Times New Roman" w:cs="Times New Roman"/>
          <w:sz w:val="24"/>
          <w:szCs w:val="24"/>
        </w:rPr>
        <w:t>,</w:t>
      </w:r>
      <w:r w:rsidR="00EE685F" w:rsidRPr="007C2B77">
        <w:rPr>
          <w:rFonts w:ascii="Times New Roman" w:eastAsia="Times New Roman" w:hAnsi="Times New Roman" w:cs="Times New Roman"/>
          <w:sz w:val="24"/>
          <w:szCs w:val="24"/>
        </w:rPr>
        <w:t xml:space="preserve"> </w:t>
      </w:r>
      <w:r w:rsidR="007E3B7E" w:rsidRPr="007C2B77">
        <w:rPr>
          <w:rFonts w:ascii="Times New Roman" w:eastAsia="Times New Roman" w:hAnsi="Times New Roman" w:cs="Times New Roman"/>
          <w:sz w:val="24"/>
          <w:szCs w:val="24"/>
        </w:rPr>
        <w:t>арендатор</w:t>
      </w:r>
      <w:r w:rsidR="00835955" w:rsidRPr="007C2B77">
        <w:rPr>
          <w:rFonts w:ascii="Times New Roman" w:eastAsia="Times New Roman" w:hAnsi="Times New Roman" w:cs="Times New Roman"/>
          <w:sz w:val="24"/>
          <w:szCs w:val="24"/>
        </w:rPr>
        <w:t xml:space="preserve"> </w:t>
      </w:r>
      <w:r w:rsidR="003B1B38">
        <w:rPr>
          <w:rFonts w:ascii="Times New Roman" w:eastAsia="Times New Roman" w:hAnsi="Times New Roman" w:cs="Times New Roman"/>
          <w:sz w:val="24"/>
          <w:szCs w:val="24"/>
        </w:rPr>
        <w:t>–</w:t>
      </w:r>
      <w:r w:rsidR="008C581D" w:rsidRPr="007C2B77">
        <w:rPr>
          <w:rFonts w:ascii="Times New Roman" w:eastAsia="Times New Roman" w:hAnsi="Times New Roman" w:cs="Times New Roman"/>
          <w:sz w:val="24"/>
          <w:szCs w:val="24"/>
        </w:rPr>
        <w:t xml:space="preserve"> </w:t>
      </w:r>
      <w:r w:rsidR="003B1B38">
        <w:rPr>
          <w:rFonts w:ascii="Times New Roman" w:eastAsia="Times New Roman" w:hAnsi="Times New Roman" w:cs="Times New Roman"/>
          <w:sz w:val="24"/>
          <w:szCs w:val="24"/>
        </w:rPr>
        <w:t xml:space="preserve">т.е. </w:t>
      </w:r>
      <w:r w:rsidR="00835955" w:rsidRPr="007C2B77">
        <w:rPr>
          <w:rFonts w:ascii="Times New Roman" w:eastAsia="Times New Roman" w:hAnsi="Times New Roman" w:cs="Times New Roman"/>
          <w:sz w:val="24"/>
          <w:szCs w:val="24"/>
        </w:rPr>
        <w:t xml:space="preserve">в </w:t>
      </w:r>
      <w:r w:rsidR="008C581D" w:rsidRPr="007C2B77">
        <w:rPr>
          <w:rFonts w:ascii="Times New Roman" w:eastAsia="Times New Roman" w:hAnsi="Times New Roman" w:cs="Times New Roman"/>
          <w:sz w:val="24"/>
          <w:szCs w:val="24"/>
        </w:rPr>
        <w:t xml:space="preserve">чьём </w:t>
      </w:r>
      <w:r w:rsidR="00835955" w:rsidRPr="007C2B77">
        <w:rPr>
          <w:rFonts w:ascii="Times New Roman" w:eastAsia="Times New Roman" w:hAnsi="Times New Roman" w:cs="Times New Roman"/>
          <w:sz w:val="24"/>
          <w:szCs w:val="24"/>
        </w:rPr>
        <w:t>ведении находится объект, на котором предстоит проведение огневых раб</w:t>
      </w:r>
      <w:r w:rsidR="00D12FE3" w:rsidRPr="007C2B77">
        <w:rPr>
          <w:rFonts w:ascii="Times New Roman" w:eastAsia="Times New Roman" w:hAnsi="Times New Roman" w:cs="Times New Roman"/>
          <w:sz w:val="24"/>
          <w:szCs w:val="24"/>
        </w:rPr>
        <w:t>от</w:t>
      </w:r>
      <w:r w:rsidR="00835955" w:rsidRPr="007C2B77">
        <w:rPr>
          <w:rFonts w:ascii="Times New Roman" w:eastAsia="Times New Roman" w:hAnsi="Times New Roman" w:cs="Times New Roman"/>
          <w:sz w:val="24"/>
          <w:szCs w:val="24"/>
        </w:rPr>
        <w:t>.</w:t>
      </w:r>
    </w:p>
    <w:p w:rsidR="00835955" w:rsidRPr="0024444F" w:rsidRDefault="001655B2" w:rsidP="009F3952">
      <w:pPr>
        <w:pStyle w:val="a8"/>
        <w:numPr>
          <w:ilvl w:val="0"/>
          <w:numId w:val="2"/>
        </w:numPr>
        <w:ind w:left="0" w:firstLine="426"/>
        <w:jc w:val="both"/>
        <w:rPr>
          <w:rFonts w:ascii="Times New Roman" w:eastAsia="Times New Roman" w:hAnsi="Times New Roman" w:cs="Times New Roman"/>
          <w:sz w:val="24"/>
          <w:szCs w:val="24"/>
        </w:rPr>
      </w:pPr>
      <w:r w:rsidRPr="007C2B77">
        <w:rPr>
          <w:rFonts w:ascii="Times New Roman" w:eastAsia="Times New Roman" w:hAnsi="Times New Roman" w:cs="Times New Roman"/>
          <w:b/>
          <w:sz w:val="24"/>
          <w:szCs w:val="24"/>
        </w:rPr>
        <w:t>«</w:t>
      </w:r>
      <w:r w:rsidR="00835955" w:rsidRPr="007C2B77">
        <w:rPr>
          <w:rFonts w:ascii="Times New Roman" w:eastAsia="Times New Roman" w:hAnsi="Times New Roman" w:cs="Times New Roman"/>
          <w:b/>
          <w:sz w:val="24"/>
          <w:szCs w:val="24"/>
        </w:rPr>
        <w:t>Подрядчик</w:t>
      </w:r>
      <w:r w:rsidR="001928C8" w:rsidRPr="007C2B77">
        <w:rPr>
          <w:rFonts w:ascii="Times New Roman" w:eastAsia="Times New Roman" w:hAnsi="Times New Roman" w:cs="Times New Roman"/>
          <w:b/>
          <w:sz w:val="24"/>
          <w:szCs w:val="24"/>
        </w:rPr>
        <w:t xml:space="preserve"> </w:t>
      </w:r>
      <w:r w:rsidR="00835955" w:rsidRPr="007C2B77">
        <w:rPr>
          <w:rFonts w:ascii="Times New Roman" w:eastAsia="Times New Roman" w:hAnsi="Times New Roman" w:cs="Times New Roman"/>
          <w:b/>
          <w:sz w:val="24"/>
          <w:szCs w:val="24"/>
        </w:rPr>
        <w:t>огневых</w:t>
      </w:r>
      <w:r w:rsidR="001928C8" w:rsidRPr="007C2B77">
        <w:rPr>
          <w:rFonts w:ascii="Times New Roman" w:eastAsia="Times New Roman" w:hAnsi="Times New Roman" w:cs="Times New Roman"/>
          <w:b/>
          <w:sz w:val="24"/>
          <w:szCs w:val="24"/>
        </w:rPr>
        <w:t xml:space="preserve"> </w:t>
      </w:r>
      <w:r w:rsidR="00835955" w:rsidRPr="007C2B77">
        <w:rPr>
          <w:rFonts w:ascii="Times New Roman" w:eastAsia="Times New Roman" w:hAnsi="Times New Roman" w:cs="Times New Roman"/>
          <w:b/>
          <w:sz w:val="24"/>
          <w:szCs w:val="24"/>
        </w:rPr>
        <w:t>работ</w:t>
      </w:r>
      <w:r w:rsidRPr="007C2B77">
        <w:rPr>
          <w:rFonts w:ascii="Times New Roman" w:eastAsia="Times New Roman" w:hAnsi="Times New Roman" w:cs="Times New Roman"/>
          <w:b/>
          <w:sz w:val="24"/>
          <w:szCs w:val="24"/>
        </w:rPr>
        <w:t>»</w:t>
      </w:r>
      <w:r w:rsidR="00D12FE3" w:rsidRPr="007C2B77">
        <w:rPr>
          <w:rFonts w:ascii="Times New Roman" w:eastAsia="Times New Roman" w:hAnsi="Times New Roman" w:cs="Times New Roman"/>
          <w:sz w:val="24"/>
          <w:szCs w:val="24"/>
        </w:rPr>
        <w:t xml:space="preserve"> - </w:t>
      </w:r>
      <w:r w:rsidR="00835955" w:rsidRPr="007C2B77">
        <w:rPr>
          <w:rFonts w:ascii="Times New Roman" w:eastAsia="Times New Roman" w:hAnsi="Times New Roman" w:cs="Times New Roman"/>
          <w:sz w:val="24"/>
          <w:szCs w:val="24"/>
        </w:rPr>
        <w:t>структурн</w:t>
      </w:r>
      <w:r w:rsidR="007938C3">
        <w:rPr>
          <w:rFonts w:ascii="Times New Roman" w:eastAsia="Times New Roman" w:hAnsi="Times New Roman" w:cs="Times New Roman"/>
          <w:sz w:val="24"/>
          <w:szCs w:val="24"/>
        </w:rPr>
        <w:t>ое</w:t>
      </w:r>
      <w:r w:rsidR="00D12FE3" w:rsidRPr="007C2B77">
        <w:rPr>
          <w:rFonts w:ascii="Times New Roman" w:eastAsia="Times New Roman" w:hAnsi="Times New Roman" w:cs="Times New Roman"/>
          <w:sz w:val="24"/>
          <w:szCs w:val="24"/>
        </w:rPr>
        <w:t xml:space="preserve"> подразделени</w:t>
      </w:r>
      <w:r w:rsidR="007938C3">
        <w:rPr>
          <w:rFonts w:ascii="Times New Roman" w:eastAsia="Times New Roman" w:hAnsi="Times New Roman" w:cs="Times New Roman"/>
          <w:sz w:val="24"/>
          <w:szCs w:val="24"/>
        </w:rPr>
        <w:t>е</w:t>
      </w:r>
      <w:r w:rsidR="00D12FE3" w:rsidRPr="007C2B77">
        <w:rPr>
          <w:rFonts w:ascii="Times New Roman" w:eastAsia="Times New Roman" w:hAnsi="Times New Roman" w:cs="Times New Roman"/>
          <w:sz w:val="24"/>
          <w:szCs w:val="24"/>
        </w:rPr>
        <w:t xml:space="preserve"> </w:t>
      </w:r>
      <w:r w:rsidR="00D1149F" w:rsidRPr="007C2B77">
        <w:rPr>
          <w:rFonts w:ascii="Times New Roman" w:eastAsia="Times New Roman" w:hAnsi="Times New Roman" w:cs="Times New Roman"/>
          <w:sz w:val="24"/>
          <w:szCs w:val="24"/>
        </w:rPr>
        <w:t>предприятия</w:t>
      </w:r>
      <w:r w:rsidR="003139FD" w:rsidRPr="007C2B77">
        <w:rPr>
          <w:rFonts w:ascii="Times New Roman" w:eastAsia="Times New Roman" w:hAnsi="Times New Roman" w:cs="Times New Roman"/>
          <w:sz w:val="24"/>
          <w:szCs w:val="24"/>
        </w:rPr>
        <w:t>, дочерне</w:t>
      </w:r>
      <w:r w:rsidR="007938C3">
        <w:rPr>
          <w:rFonts w:ascii="Times New Roman" w:eastAsia="Times New Roman" w:hAnsi="Times New Roman" w:cs="Times New Roman"/>
          <w:sz w:val="24"/>
          <w:szCs w:val="24"/>
        </w:rPr>
        <w:t>е</w:t>
      </w:r>
      <w:r w:rsidR="003139FD" w:rsidRPr="007C2B77">
        <w:rPr>
          <w:rFonts w:ascii="Times New Roman" w:eastAsia="Times New Roman" w:hAnsi="Times New Roman" w:cs="Times New Roman"/>
          <w:sz w:val="24"/>
          <w:szCs w:val="24"/>
        </w:rPr>
        <w:t xml:space="preserve"> обществ</w:t>
      </w:r>
      <w:r w:rsidR="007938C3">
        <w:rPr>
          <w:rFonts w:ascii="Times New Roman" w:eastAsia="Times New Roman" w:hAnsi="Times New Roman" w:cs="Times New Roman"/>
          <w:sz w:val="24"/>
          <w:szCs w:val="24"/>
        </w:rPr>
        <w:t>о</w:t>
      </w:r>
      <w:r w:rsidR="00D1149F" w:rsidRPr="007C2B77">
        <w:rPr>
          <w:rFonts w:ascii="Times New Roman" w:eastAsia="Times New Roman" w:hAnsi="Times New Roman" w:cs="Times New Roman"/>
          <w:sz w:val="24"/>
          <w:szCs w:val="24"/>
        </w:rPr>
        <w:t xml:space="preserve"> </w:t>
      </w:r>
      <w:r w:rsidR="00D12FE3" w:rsidRPr="007C2B77">
        <w:rPr>
          <w:rFonts w:ascii="Times New Roman" w:eastAsia="Times New Roman" w:hAnsi="Times New Roman" w:cs="Times New Roman"/>
          <w:sz w:val="24"/>
          <w:szCs w:val="24"/>
        </w:rPr>
        <w:t>или</w:t>
      </w:r>
      <w:r w:rsidR="004E79D8" w:rsidRPr="007C2B77">
        <w:rPr>
          <w:rFonts w:ascii="Times New Roman" w:eastAsia="Times New Roman" w:hAnsi="Times New Roman" w:cs="Times New Roman"/>
          <w:sz w:val="24"/>
          <w:szCs w:val="24"/>
        </w:rPr>
        <w:t xml:space="preserve"> </w:t>
      </w:r>
      <w:r w:rsidR="00BE6D57" w:rsidRPr="007C2B77">
        <w:rPr>
          <w:rFonts w:ascii="Times New Roman" w:eastAsia="Times New Roman" w:hAnsi="Times New Roman" w:cs="Times New Roman"/>
          <w:sz w:val="24"/>
          <w:szCs w:val="24"/>
        </w:rPr>
        <w:t>подрядн</w:t>
      </w:r>
      <w:r w:rsidR="007938C3">
        <w:rPr>
          <w:rFonts w:ascii="Times New Roman" w:eastAsia="Times New Roman" w:hAnsi="Times New Roman" w:cs="Times New Roman"/>
          <w:sz w:val="24"/>
          <w:szCs w:val="24"/>
        </w:rPr>
        <w:t>ая</w:t>
      </w:r>
      <w:r w:rsidR="00BE6D57" w:rsidRPr="007C2B77">
        <w:rPr>
          <w:rFonts w:ascii="Times New Roman" w:eastAsia="Times New Roman" w:hAnsi="Times New Roman" w:cs="Times New Roman"/>
          <w:sz w:val="24"/>
          <w:szCs w:val="24"/>
        </w:rPr>
        <w:t xml:space="preserve"> </w:t>
      </w:r>
      <w:r w:rsidR="00835955" w:rsidRPr="007C2B77">
        <w:rPr>
          <w:rFonts w:ascii="Times New Roman" w:eastAsia="Times New Roman" w:hAnsi="Times New Roman" w:cs="Times New Roman"/>
          <w:sz w:val="24"/>
          <w:szCs w:val="24"/>
        </w:rPr>
        <w:t>организаци</w:t>
      </w:r>
      <w:r w:rsidR="007938C3">
        <w:rPr>
          <w:rFonts w:ascii="Times New Roman" w:eastAsia="Times New Roman" w:hAnsi="Times New Roman" w:cs="Times New Roman"/>
          <w:sz w:val="24"/>
          <w:szCs w:val="24"/>
        </w:rPr>
        <w:t>я</w:t>
      </w:r>
      <w:r w:rsidR="003B1B38">
        <w:rPr>
          <w:rFonts w:ascii="Times New Roman" w:eastAsia="Times New Roman" w:hAnsi="Times New Roman" w:cs="Times New Roman"/>
          <w:sz w:val="24"/>
          <w:szCs w:val="24"/>
        </w:rPr>
        <w:t xml:space="preserve"> -</w:t>
      </w:r>
      <w:r w:rsidR="001928C8" w:rsidRPr="007C2B77">
        <w:rPr>
          <w:rFonts w:ascii="Times New Roman" w:eastAsia="Times New Roman" w:hAnsi="Times New Roman" w:cs="Times New Roman"/>
          <w:sz w:val="24"/>
          <w:szCs w:val="24"/>
        </w:rPr>
        <w:t xml:space="preserve"> </w:t>
      </w:r>
      <w:r w:rsidR="00464A75" w:rsidRPr="007C2B77">
        <w:rPr>
          <w:rFonts w:ascii="Times New Roman" w:eastAsia="Times New Roman" w:hAnsi="Times New Roman" w:cs="Times New Roman"/>
          <w:sz w:val="24"/>
          <w:szCs w:val="24"/>
        </w:rPr>
        <w:t xml:space="preserve">т.е. </w:t>
      </w:r>
      <w:r w:rsidR="00835955" w:rsidRPr="007C2B77">
        <w:rPr>
          <w:rFonts w:ascii="Times New Roman" w:eastAsia="Times New Roman" w:hAnsi="Times New Roman" w:cs="Times New Roman"/>
          <w:sz w:val="24"/>
          <w:szCs w:val="24"/>
        </w:rPr>
        <w:t>чьими</w:t>
      </w:r>
      <w:r w:rsidR="001928C8" w:rsidRPr="007C2B77">
        <w:rPr>
          <w:rFonts w:ascii="Times New Roman" w:eastAsia="Times New Roman" w:hAnsi="Times New Roman" w:cs="Times New Roman"/>
          <w:sz w:val="24"/>
          <w:szCs w:val="24"/>
        </w:rPr>
        <w:t xml:space="preserve"> </w:t>
      </w:r>
      <w:r w:rsidR="00835955" w:rsidRPr="007C2B77">
        <w:rPr>
          <w:rFonts w:ascii="Times New Roman" w:eastAsia="Times New Roman" w:hAnsi="Times New Roman" w:cs="Times New Roman"/>
          <w:sz w:val="24"/>
          <w:szCs w:val="24"/>
        </w:rPr>
        <w:t>силами</w:t>
      </w:r>
      <w:r w:rsidR="001928C8" w:rsidRPr="007C2B77">
        <w:rPr>
          <w:rFonts w:ascii="Times New Roman" w:eastAsia="Times New Roman" w:hAnsi="Times New Roman" w:cs="Times New Roman"/>
          <w:sz w:val="24"/>
          <w:szCs w:val="24"/>
        </w:rPr>
        <w:t xml:space="preserve"> </w:t>
      </w:r>
      <w:r w:rsidR="00835955" w:rsidRPr="007C2B77">
        <w:rPr>
          <w:rFonts w:ascii="Times New Roman" w:eastAsia="Times New Roman" w:hAnsi="Times New Roman" w:cs="Times New Roman"/>
          <w:sz w:val="24"/>
          <w:szCs w:val="24"/>
        </w:rPr>
        <w:t>будут</w:t>
      </w:r>
      <w:r w:rsidR="001928C8" w:rsidRPr="007C2B77">
        <w:rPr>
          <w:rFonts w:ascii="Times New Roman" w:eastAsia="Times New Roman" w:hAnsi="Times New Roman" w:cs="Times New Roman"/>
          <w:sz w:val="24"/>
          <w:szCs w:val="24"/>
        </w:rPr>
        <w:t xml:space="preserve"> </w:t>
      </w:r>
      <w:r w:rsidR="00835955" w:rsidRPr="007C2B77">
        <w:rPr>
          <w:rFonts w:ascii="Times New Roman" w:eastAsia="Times New Roman" w:hAnsi="Times New Roman" w:cs="Times New Roman"/>
          <w:sz w:val="24"/>
          <w:szCs w:val="24"/>
        </w:rPr>
        <w:t>выполняться</w:t>
      </w:r>
      <w:r w:rsidR="001928C8" w:rsidRPr="007C2B77">
        <w:rPr>
          <w:rFonts w:ascii="Times New Roman" w:eastAsia="Times New Roman" w:hAnsi="Times New Roman" w:cs="Times New Roman"/>
          <w:sz w:val="24"/>
          <w:szCs w:val="24"/>
        </w:rPr>
        <w:t xml:space="preserve"> </w:t>
      </w:r>
      <w:r w:rsidR="00835955" w:rsidRPr="007C2B77">
        <w:rPr>
          <w:rFonts w:ascii="Times New Roman" w:eastAsia="Times New Roman" w:hAnsi="Times New Roman" w:cs="Times New Roman"/>
          <w:sz w:val="24"/>
          <w:szCs w:val="24"/>
        </w:rPr>
        <w:t>огневые</w:t>
      </w:r>
      <w:r w:rsidR="001928C8" w:rsidRPr="007C2B77">
        <w:rPr>
          <w:rFonts w:ascii="Times New Roman" w:eastAsia="Times New Roman" w:hAnsi="Times New Roman" w:cs="Times New Roman"/>
          <w:sz w:val="24"/>
          <w:szCs w:val="24"/>
        </w:rPr>
        <w:t xml:space="preserve"> </w:t>
      </w:r>
      <w:r w:rsidR="00835955" w:rsidRPr="007C2B77">
        <w:rPr>
          <w:rFonts w:ascii="Times New Roman" w:eastAsia="Times New Roman" w:hAnsi="Times New Roman" w:cs="Times New Roman"/>
          <w:sz w:val="24"/>
          <w:szCs w:val="24"/>
        </w:rPr>
        <w:t>работы на</w:t>
      </w:r>
      <w:r w:rsidR="004E79D8" w:rsidRPr="007C2B77">
        <w:rPr>
          <w:rFonts w:ascii="Times New Roman" w:eastAsia="Times New Roman" w:hAnsi="Times New Roman" w:cs="Times New Roman"/>
          <w:sz w:val="24"/>
          <w:szCs w:val="24"/>
        </w:rPr>
        <w:t xml:space="preserve"> объекте </w:t>
      </w:r>
      <w:r w:rsidR="00D634EE" w:rsidRPr="007C2B77">
        <w:rPr>
          <w:rFonts w:ascii="Times New Roman" w:eastAsia="Times New Roman" w:hAnsi="Times New Roman" w:cs="Times New Roman"/>
          <w:sz w:val="24"/>
          <w:szCs w:val="24"/>
        </w:rPr>
        <w:t>«</w:t>
      </w:r>
      <w:r w:rsidR="004E79D8" w:rsidRPr="007C2B77">
        <w:rPr>
          <w:rFonts w:ascii="Times New Roman" w:eastAsia="Times New Roman" w:hAnsi="Times New Roman" w:cs="Times New Roman"/>
          <w:sz w:val="24"/>
          <w:szCs w:val="24"/>
        </w:rPr>
        <w:t>заказчика</w:t>
      </w:r>
      <w:r w:rsidR="000049BF" w:rsidRPr="000049BF">
        <w:rPr>
          <w:rFonts w:ascii="Times New Roman" w:eastAsia="Times New Roman" w:hAnsi="Times New Roman" w:cs="Times New Roman"/>
          <w:b/>
          <w:sz w:val="24"/>
          <w:szCs w:val="24"/>
        </w:rPr>
        <w:t xml:space="preserve"> </w:t>
      </w:r>
      <w:r w:rsidR="000049BF" w:rsidRPr="00905B4D">
        <w:rPr>
          <w:rFonts w:ascii="Times New Roman" w:eastAsia="Times New Roman" w:hAnsi="Times New Roman" w:cs="Times New Roman"/>
          <w:sz w:val="24"/>
          <w:szCs w:val="24"/>
        </w:rPr>
        <w:t>огневых работ</w:t>
      </w:r>
      <w:r w:rsidR="00D634EE" w:rsidRPr="00905B4D">
        <w:rPr>
          <w:rFonts w:ascii="Times New Roman" w:eastAsia="Times New Roman" w:hAnsi="Times New Roman" w:cs="Times New Roman"/>
          <w:sz w:val="24"/>
          <w:szCs w:val="24"/>
        </w:rPr>
        <w:t>»</w:t>
      </w:r>
      <w:r w:rsidR="000049BF" w:rsidRPr="00905B4D">
        <w:rPr>
          <w:rFonts w:ascii="Times New Roman" w:eastAsia="Times New Roman" w:hAnsi="Times New Roman" w:cs="Times New Roman"/>
          <w:sz w:val="24"/>
          <w:szCs w:val="24"/>
        </w:rPr>
        <w:t>.</w:t>
      </w:r>
    </w:p>
    <w:p w:rsidR="005857E0" w:rsidRPr="008421A2" w:rsidRDefault="001655B2" w:rsidP="009F3952">
      <w:pPr>
        <w:pStyle w:val="a8"/>
        <w:numPr>
          <w:ilvl w:val="0"/>
          <w:numId w:val="2"/>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5857E0" w:rsidRPr="0062401C">
        <w:rPr>
          <w:rFonts w:ascii="Times New Roman" w:eastAsia="Times New Roman" w:hAnsi="Times New Roman" w:cs="Times New Roman"/>
          <w:b/>
          <w:sz w:val="24"/>
          <w:szCs w:val="24"/>
        </w:rPr>
        <w:t xml:space="preserve">Ответственный за подготовку </w:t>
      </w:r>
      <w:r w:rsidR="005857E0" w:rsidRPr="009B4A6C">
        <w:rPr>
          <w:rFonts w:ascii="Times New Roman" w:eastAsia="Times New Roman" w:hAnsi="Times New Roman" w:cs="Times New Roman"/>
          <w:b/>
          <w:sz w:val="24"/>
          <w:szCs w:val="24"/>
        </w:rPr>
        <w:t>объекта к</w:t>
      </w:r>
      <w:r w:rsidR="005857E0" w:rsidRPr="00F06D96">
        <w:rPr>
          <w:rFonts w:ascii="Times New Roman" w:eastAsia="Times New Roman" w:hAnsi="Times New Roman" w:cs="Times New Roman"/>
          <w:b/>
          <w:color w:val="FF0000"/>
          <w:sz w:val="24"/>
          <w:szCs w:val="24"/>
        </w:rPr>
        <w:t xml:space="preserve"> </w:t>
      </w:r>
      <w:r w:rsidR="005A76F5" w:rsidRPr="008421A2">
        <w:rPr>
          <w:rFonts w:ascii="Times New Roman" w:eastAsia="Times New Roman" w:hAnsi="Times New Roman" w:cs="Times New Roman"/>
          <w:b/>
          <w:sz w:val="24"/>
          <w:szCs w:val="24"/>
        </w:rPr>
        <w:t>огневым</w:t>
      </w:r>
      <w:r w:rsidR="005A76F5" w:rsidRPr="008421A2">
        <w:rPr>
          <w:rFonts w:ascii="Times New Roman" w:eastAsia="Times New Roman" w:hAnsi="Times New Roman" w:cs="Times New Roman"/>
          <w:color w:val="FF0000"/>
          <w:sz w:val="24"/>
          <w:szCs w:val="24"/>
        </w:rPr>
        <w:t xml:space="preserve"> </w:t>
      </w:r>
      <w:r w:rsidR="005857E0" w:rsidRPr="008421A2">
        <w:rPr>
          <w:rFonts w:ascii="Times New Roman" w:eastAsia="Times New Roman" w:hAnsi="Times New Roman" w:cs="Times New Roman"/>
          <w:b/>
          <w:sz w:val="24"/>
          <w:szCs w:val="24"/>
        </w:rPr>
        <w:t>работам</w:t>
      </w:r>
      <w:r w:rsidRPr="008421A2">
        <w:rPr>
          <w:rFonts w:ascii="Times New Roman" w:eastAsia="Times New Roman" w:hAnsi="Times New Roman" w:cs="Times New Roman"/>
          <w:b/>
          <w:sz w:val="24"/>
          <w:szCs w:val="24"/>
        </w:rPr>
        <w:t>»</w:t>
      </w:r>
      <w:r w:rsidR="005857E0" w:rsidRPr="008421A2">
        <w:rPr>
          <w:rFonts w:ascii="Times New Roman" w:eastAsia="Times New Roman" w:hAnsi="Times New Roman" w:cs="Times New Roman"/>
          <w:sz w:val="24"/>
          <w:szCs w:val="24"/>
        </w:rPr>
        <w:t xml:space="preserve"> </w:t>
      </w:r>
      <w:r w:rsidR="002B14A5">
        <w:rPr>
          <w:rFonts w:ascii="Times New Roman" w:eastAsia="Book Antiqua" w:hAnsi="Times New Roman" w:cs="Times New Roman"/>
          <w:sz w:val="24"/>
          <w:szCs w:val="24"/>
        </w:rPr>
        <w:t>-</w:t>
      </w:r>
      <w:r w:rsidR="005857E0" w:rsidRPr="008421A2">
        <w:rPr>
          <w:rFonts w:ascii="Times New Roman" w:eastAsia="Book Antiqua" w:hAnsi="Times New Roman" w:cs="Times New Roman"/>
          <w:sz w:val="24"/>
          <w:szCs w:val="24"/>
        </w:rPr>
        <w:t xml:space="preserve"> </w:t>
      </w:r>
      <w:r w:rsidR="005857E0" w:rsidRPr="008421A2">
        <w:rPr>
          <w:rFonts w:ascii="Times New Roman" w:eastAsia="Times New Roman" w:hAnsi="Times New Roman" w:cs="Times New Roman"/>
          <w:sz w:val="24"/>
          <w:szCs w:val="24"/>
        </w:rPr>
        <w:t xml:space="preserve">должностное лицо, назначенное руководителем </w:t>
      </w:r>
      <w:r w:rsidR="00D634EE" w:rsidRPr="008421A2">
        <w:rPr>
          <w:rFonts w:ascii="Times New Roman" w:eastAsia="Times New Roman" w:hAnsi="Times New Roman" w:cs="Times New Roman"/>
          <w:sz w:val="24"/>
          <w:szCs w:val="24"/>
        </w:rPr>
        <w:t>«</w:t>
      </w:r>
      <w:r w:rsidR="005857E0" w:rsidRPr="008421A2">
        <w:rPr>
          <w:rFonts w:ascii="Times New Roman" w:eastAsia="Times New Roman" w:hAnsi="Times New Roman" w:cs="Times New Roman"/>
          <w:sz w:val="24"/>
          <w:szCs w:val="24"/>
        </w:rPr>
        <w:t>заказчика</w:t>
      </w:r>
      <w:r w:rsidR="001203B5" w:rsidRPr="008421A2">
        <w:rPr>
          <w:rFonts w:ascii="Times New Roman" w:eastAsia="Times New Roman" w:hAnsi="Times New Roman" w:cs="Times New Roman"/>
          <w:b/>
          <w:sz w:val="24"/>
          <w:szCs w:val="24"/>
        </w:rPr>
        <w:t xml:space="preserve"> </w:t>
      </w:r>
      <w:r w:rsidR="001203B5" w:rsidRPr="008421A2">
        <w:rPr>
          <w:rFonts w:ascii="Times New Roman" w:eastAsia="Times New Roman" w:hAnsi="Times New Roman" w:cs="Times New Roman"/>
          <w:sz w:val="24"/>
          <w:szCs w:val="24"/>
        </w:rPr>
        <w:t>огневых работ</w:t>
      </w:r>
      <w:r w:rsidR="00D634EE" w:rsidRPr="008421A2">
        <w:rPr>
          <w:rFonts w:ascii="Times New Roman" w:eastAsia="Times New Roman" w:hAnsi="Times New Roman" w:cs="Times New Roman"/>
          <w:sz w:val="24"/>
          <w:szCs w:val="24"/>
        </w:rPr>
        <w:t>»</w:t>
      </w:r>
      <w:r w:rsidR="005857E0" w:rsidRPr="008421A2">
        <w:rPr>
          <w:rFonts w:ascii="Times New Roman" w:eastAsia="Times New Roman" w:hAnsi="Times New Roman" w:cs="Times New Roman"/>
          <w:sz w:val="24"/>
          <w:szCs w:val="24"/>
        </w:rPr>
        <w:t xml:space="preserve"> ответственным за непосредственное выполнение ме</w:t>
      </w:r>
      <w:r w:rsidR="003222E6" w:rsidRPr="008421A2">
        <w:rPr>
          <w:rFonts w:ascii="Times New Roman" w:eastAsia="Times New Roman" w:hAnsi="Times New Roman" w:cs="Times New Roman"/>
          <w:sz w:val="24"/>
          <w:szCs w:val="24"/>
        </w:rPr>
        <w:t>роприятий пожарной безопасности</w:t>
      </w:r>
      <w:r w:rsidR="005857E0" w:rsidRPr="008421A2">
        <w:rPr>
          <w:rFonts w:ascii="Times New Roman" w:eastAsia="Times New Roman" w:hAnsi="Times New Roman" w:cs="Times New Roman"/>
          <w:sz w:val="24"/>
          <w:szCs w:val="24"/>
        </w:rPr>
        <w:t xml:space="preserve"> перед началом и по окончании производства огневых работ, </w:t>
      </w:r>
      <w:r w:rsidR="003222E6" w:rsidRPr="008421A2">
        <w:rPr>
          <w:rFonts w:ascii="Times New Roman" w:eastAsia="Times New Roman" w:hAnsi="Times New Roman" w:cs="Times New Roman"/>
          <w:sz w:val="24"/>
          <w:szCs w:val="24"/>
        </w:rPr>
        <w:t xml:space="preserve">за </w:t>
      </w:r>
      <w:r w:rsidR="005857E0" w:rsidRPr="008421A2">
        <w:rPr>
          <w:rFonts w:ascii="Times New Roman" w:eastAsia="Times New Roman" w:hAnsi="Times New Roman" w:cs="Times New Roman"/>
          <w:sz w:val="24"/>
          <w:szCs w:val="24"/>
        </w:rPr>
        <w:t>обеспечение места работ первичными средствами пожаротушения.</w:t>
      </w:r>
      <w:r w:rsidR="004E79D8" w:rsidRPr="008421A2">
        <w:rPr>
          <w:rFonts w:ascii="Times New Roman" w:eastAsia="Times New Roman" w:hAnsi="Times New Roman" w:cs="Times New Roman"/>
          <w:sz w:val="24"/>
          <w:szCs w:val="24"/>
        </w:rPr>
        <w:t xml:space="preserve"> </w:t>
      </w:r>
      <w:r w:rsidR="005857E0" w:rsidRPr="008421A2">
        <w:rPr>
          <w:rFonts w:ascii="Times New Roman" w:eastAsia="Times New Roman" w:hAnsi="Times New Roman" w:cs="Times New Roman"/>
          <w:sz w:val="24"/>
          <w:szCs w:val="24"/>
        </w:rPr>
        <w:t>Ответственным за подготовку может быть назначен</w:t>
      </w:r>
      <w:r w:rsidR="004C2E6D" w:rsidRPr="008421A2">
        <w:rPr>
          <w:rFonts w:ascii="Times New Roman" w:eastAsia="Times New Roman" w:hAnsi="Times New Roman" w:cs="Times New Roman"/>
          <w:b/>
          <w:sz w:val="24"/>
          <w:szCs w:val="24"/>
        </w:rPr>
        <w:t>:</w:t>
      </w:r>
      <w:r w:rsidR="00D13E38" w:rsidRPr="008421A2">
        <w:rPr>
          <w:rFonts w:ascii="Times New Roman" w:eastAsia="Times New Roman" w:hAnsi="Times New Roman" w:cs="Times New Roman"/>
          <w:sz w:val="24"/>
          <w:szCs w:val="24"/>
        </w:rPr>
        <w:t xml:space="preserve"> </w:t>
      </w:r>
      <w:r w:rsidR="005857E0" w:rsidRPr="008421A2">
        <w:rPr>
          <w:rFonts w:ascii="Times New Roman" w:eastAsia="Times New Roman" w:hAnsi="Times New Roman" w:cs="Times New Roman"/>
          <w:sz w:val="24"/>
          <w:szCs w:val="24"/>
        </w:rPr>
        <w:t>заместитель начальника цеха</w:t>
      </w:r>
      <w:r w:rsidR="007124B0" w:rsidRPr="008421A2">
        <w:rPr>
          <w:rFonts w:ascii="Times New Roman" w:eastAsia="Times New Roman" w:hAnsi="Times New Roman" w:cs="Times New Roman"/>
          <w:sz w:val="24"/>
          <w:szCs w:val="24"/>
        </w:rPr>
        <w:t xml:space="preserve">, </w:t>
      </w:r>
      <w:r w:rsidR="004D335C" w:rsidRPr="008421A2">
        <w:rPr>
          <w:rFonts w:ascii="Times New Roman" w:eastAsia="Times New Roman" w:hAnsi="Times New Roman" w:cs="Times New Roman"/>
          <w:sz w:val="24"/>
          <w:szCs w:val="24"/>
        </w:rPr>
        <w:t>(</w:t>
      </w:r>
      <w:r w:rsidR="007124B0" w:rsidRPr="008421A2">
        <w:rPr>
          <w:rFonts w:ascii="Times New Roman" w:eastAsia="Times New Roman" w:hAnsi="Times New Roman" w:cs="Times New Roman"/>
          <w:sz w:val="24"/>
          <w:szCs w:val="24"/>
        </w:rPr>
        <w:t>отдела</w:t>
      </w:r>
      <w:r w:rsidR="003222E6" w:rsidRPr="008421A2">
        <w:rPr>
          <w:rFonts w:ascii="Times New Roman" w:eastAsia="Times New Roman" w:hAnsi="Times New Roman" w:cs="Times New Roman"/>
          <w:sz w:val="24"/>
          <w:szCs w:val="24"/>
        </w:rPr>
        <w:t>)</w:t>
      </w:r>
      <w:r w:rsidR="005857E0" w:rsidRPr="008421A2">
        <w:rPr>
          <w:rFonts w:ascii="Times New Roman" w:eastAsia="Times New Roman" w:hAnsi="Times New Roman" w:cs="Times New Roman"/>
          <w:sz w:val="24"/>
          <w:szCs w:val="24"/>
        </w:rPr>
        <w:t xml:space="preserve">, начальник участка, </w:t>
      </w:r>
      <w:r w:rsidR="0011752E" w:rsidRPr="008421A2">
        <w:rPr>
          <w:rFonts w:ascii="Times New Roman" w:eastAsia="Times New Roman" w:hAnsi="Times New Roman" w:cs="Times New Roman"/>
          <w:sz w:val="24"/>
          <w:szCs w:val="24"/>
        </w:rPr>
        <w:t xml:space="preserve">бригадир </w:t>
      </w:r>
      <w:r w:rsidR="005857E0" w:rsidRPr="008421A2">
        <w:rPr>
          <w:rFonts w:ascii="Times New Roman" w:eastAsia="Times New Roman" w:hAnsi="Times New Roman" w:cs="Times New Roman"/>
          <w:sz w:val="24"/>
          <w:szCs w:val="24"/>
        </w:rPr>
        <w:t>цеха,</w:t>
      </w:r>
      <w:r w:rsidR="005857E0" w:rsidRPr="008421A2">
        <w:rPr>
          <w:rFonts w:ascii="Times New Roman" w:eastAsia="Times New Roman" w:hAnsi="Times New Roman" w:cs="Times New Roman"/>
          <w:color w:val="FF0000"/>
          <w:sz w:val="24"/>
          <w:szCs w:val="24"/>
        </w:rPr>
        <w:t xml:space="preserve"> </w:t>
      </w:r>
      <w:r w:rsidR="005857E0" w:rsidRPr="008421A2">
        <w:rPr>
          <w:rFonts w:ascii="Times New Roman" w:eastAsia="Times New Roman" w:hAnsi="Times New Roman" w:cs="Times New Roman"/>
          <w:sz w:val="24"/>
          <w:szCs w:val="24"/>
        </w:rPr>
        <w:t>старший мастер, мастер</w:t>
      </w:r>
      <w:r w:rsidR="00725F36" w:rsidRPr="008421A2">
        <w:rPr>
          <w:rFonts w:ascii="Times New Roman" w:eastAsia="Times New Roman" w:hAnsi="Times New Roman" w:cs="Times New Roman"/>
          <w:sz w:val="24"/>
          <w:szCs w:val="24"/>
        </w:rPr>
        <w:t>,</w:t>
      </w:r>
      <w:r w:rsidR="005857E0" w:rsidRPr="008421A2">
        <w:rPr>
          <w:rFonts w:ascii="Times New Roman" w:eastAsia="Times New Roman" w:hAnsi="Times New Roman" w:cs="Times New Roman"/>
          <w:sz w:val="24"/>
          <w:szCs w:val="24"/>
        </w:rPr>
        <w:t xml:space="preserve"> </w:t>
      </w:r>
      <w:r w:rsidR="008E1E73" w:rsidRPr="008421A2">
        <w:rPr>
          <w:rFonts w:ascii="Times New Roman" w:eastAsia="Times New Roman" w:hAnsi="Times New Roman" w:cs="Times New Roman"/>
          <w:sz w:val="24"/>
          <w:szCs w:val="24"/>
        </w:rPr>
        <w:t xml:space="preserve">другое должностное лицо </w:t>
      </w:r>
      <w:r w:rsidR="00450EC5" w:rsidRPr="008421A2">
        <w:rPr>
          <w:rFonts w:ascii="Times New Roman" w:eastAsia="Times New Roman" w:hAnsi="Times New Roman" w:cs="Times New Roman"/>
          <w:sz w:val="24"/>
          <w:szCs w:val="24"/>
        </w:rPr>
        <w:t>подразделения</w:t>
      </w:r>
      <w:r w:rsidR="005857E0" w:rsidRPr="008421A2">
        <w:rPr>
          <w:rFonts w:ascii="Times New Roman" w:eastAsia="Times New Roman" w:hAnsi="Times New Roman" w:cs="Times New Roman"/>
          <w:sz w:val="24"/>
          <w:szCs w:val="24"/>
        </w:rPr>
        <w:t xml:space="preserve">, в котором будут проводиться </w:t>
      </w:r>
      <w:r w:rsidR="000D1A42" w:rsidRPr="008421A2">
        <w:rPr>
          <w:rFonts w:ascii="Times New Roman" w:eastAsia="Times New Roman" w:hAnsi="Times New Roman" w:cs="Times New Roman"/>
          <w:sz w:val="24"/>
          <w:szCs w:val="24"/>
        </w:rPr>
        <w:t xml:space="preserve">огневые </w:t>
      </w:r>
      <w:r w:rsidR="004E79D8" w:rsidRPr="008421A2">
        <w:rPr>
          <w:rFonts w:ascii="Times New Roman" w:eastAsia="Times New Roman" w:hAnsi="Times New Roman" w:cs="Times New Roman"/>
          <w:sz w:val="24"/>
          <w:szCs w:val="24"/>
        </w:rPr>
        <w:t>работы</w:t>
      </w:r>
      <w:r w:rsidR="005857E0" w:rsidRPr="008421A2">
        <w:rPr>
          <w:rFonts w:ascii="Times New Roman" w:eastAsia="Times New Roman" w:hAnsi="Times New Roman" w:cs="Times New Roman"/>
          <w:sz w:val="24"/>
          <w:szCs w:val="24"/>
        </w:rPr>
        <w:t>.</w:t>
      </w:r>
      <w:r w:rsidR="002B14A5" w:rsidRPr="002B14A5">
        <w:rPr>
          <w:rFonts w:ascii="Times New Roman" w:eastAsia="Times New Roman" w:hAnsi="Times New Roman" w:cs="Times New Roman"/>
          <w:b/>
          <w:sz w:val="24"/>
          <w:szCs w:val="24"/>
        </w:rPr>
        <w:t xml:space="preserve"> </w:t>
      </w:r>
      <w:r w:rsidR="002B14A5" w:rsidRPr="002B14A5">
        <w:rPr>
          <w:rFonts w:ascii="Times New Roman" w:eastAsia="Times New Roman" w:hAnsi="Times New Roman" w:cs="Times New Roman"/>
          <w:sz w:val="24"/>
          <w:szCs w:val="24"/>
        </w:rPr>
        <w:t>Ответственный за подготовку объекта к</w:t>
      </w:r>
      <w:r w:rsidR="002B14A5" w:rsidRPr="002B14A5">
        <w:rPr>
          <w:rFonts w:ascii="Times New Roman" w:eastAsia="Times New Roman" w:hAnsi="Times New Roman" w:cs="Times New Roman"/>
          <w:color w:val="FF0000"/>
          <w:sz w:val="24"/>
          <w:szCs w:val="24"/>
        </w:rPr>
        <w:t xml:space="preserve"> </w:t>
      </w:r>
      <w:r w:rsidR="002B14A5" w:rsidRPr="002B14A5">
        <w:rPr>
          <w:rFonts w:ascii="Times New Roman" w:eastAsia="Times New Roman" w:hAnsi="Times New Roman" w:cs="Times New Roman"/>
          <w:sz w:val="24"/>
          <w:szCs w:val="24"/>
        </w:rPr>
        <w:t>огневым</w:t>
      </w:r>
      <w:r w:rsidR="002B14A5" w:rsidRPr="002B14A5">
        <w:rPr>
          <w:rFonts w:ascii="Times New Roman" w:eastAsia="Times New Roman" w:hAnsi="Times New Roman" w:cs="Times New Roman"/>
          <w:color w:val="FF0000"/>
          <w:sz w:val="24"/>
          <w:szCs w:val="24"/>
        </w:rPr>
        <w:t xml:space="preserve"> </w:t>
      </w:r>
      <w:r w:rsidR="002B14A5" w:rsidRPr="002B14A5">
        <w:rPr>
          <w:rFonts w:ascii="Times New Roman" w:eastAsia="Times New Roman" w:hAnsi="Times New Roman" w:cs="Times New Roman"/>
          <w:sz w:val="24"/>
          <w:szCs w:val="24"/>
        </w:rPr>
        <w:t>работам</w:t>
      </w:r>
      <w:r w:rsidR="002B14A5">
        <w:rPr>
          <w:rFonts w:ascii="Times New Roman" w:eastAsia="Times New Roman" w:hAnsi="Times New Roman" w:cs="Times New Roman"/>
          <w:sz w:val="24"/>
          <w:szCs w:val="24"/>
        </w:rPr>
        <w:t xml:space="preserve"> должен быть обучен по пожарно-техническому минимуму и иметь соответст</w:t>
      </w:r>
      <w:r w:rsidR="00212F4B">
        <w:rPr>
          <w:rFonts w:ascii="Times New Roman" w:eastAsia="Times New Roman" w:hAnsi="Times New Roman" w:cs="Times New Roman"/>
          <w:sz w:val="24"/>
          <w:szCs w:val="24"/>
        </w:rPr>
        <w:t>в</w:t>
      </w:r>
      <w:r w:rsidR="002B14A5">
        <w:rPr>
          <w:rFonts w:ascii="Times New Roman" w:eastAsia="Times New Roman" w:hAnsi="Times New Roman" w:cs="Times New Roman"/>
          <w:sz w:val="24"/>
          <w:szCs w:val="24"/>
        </w:rPr>
        <w:t>ующее удостоверение.</w:t>
      </w:r>
    </w:p>
    <w:p w:rsidR="005857E0" w:rsidRPr="0024444F" w:rsidRDefault="001655B2" w:rsidP="00E370D5">
      <w:pPr>
        <w:pStyle w:val="a8"/>
        <w:ind w:firstLine="708"/>
        <w:jc w:val="both"/>
        <w:rPr>
          <w:rFonts w:ascii="Times New Roman" w:eastAsia="Times New Roman" w:hAnsi="Times New Roman" w:cs="Times New Roman"/>
          <w:sz w:val="24"/>
          <w:szCs w:val="24"/>
        </w:rPr>
      </w:pPr>
      <w:r w:rsidRPr="008421A2">
        <w:rPr>
          <w:rFonts w:ascii="Times New Roman" w:eastAsia="Times New Roman" w:hAnsi="Times New Roman" w:cs="Times New Roman"/>
          <w:b/>
          <w:sz w:val="24"/>
          <w:szCs w:val="24"/>
        </w:rPr>
        <w:t>«</w:t>
      </w:r>
      <w:r w:rsidR="005857E0" w:rsidRPr="008421A2">
        <w:rPr>
          <w:rFonts w:ascii="Times New Roman" w:eastAsia="Times New Roman" w:hAnsi="Times New Roman" w:cs="Times New Roman"/>
          <w:b/>
          <w:sz w:val="24"/>
          <w:szCs w:val="24"/>
        </w:rPr>
        <w:t xml:space="preserve">Ответственный за выполнение </w:t>
      </w:r>
      <w:r w:rsidR="003B093B" w:rsidRPr="008421A2">
        <w:rPr>
          <w:rFonts w:ascii="Times New Roman" w:eastAsia="Times New Roman" w:hAnsi="Times New Roman" w:cs="Times New Roman"/>
          <w:b/>
          <w:sz w:val="24"/>
          <w:szCs w:val="24"/>
        </w:rPr>
        <w:t xml:space="preserve">огневых </w:t>
      </w:r>
      <w:r w:rsidR="005857E0" w:rsidRPr="008421A2">
        <w:rPr>
          <w:rFonts w:ascii="Times New Roman" w:eastAsia="Times New Roman" w:hAnsi="Times New Roman" w:cs="Times New Roman"/>
          <w:b/>
          <w:sz w:val="24"/>
          <w:szCs w:val="24"/>
        </w:rPr>
        <w:t>работ</w:t>
      </w:r>
      <w:r w:rsidR="0070329E" w:rsidRPr="008421A2">
        <w:rPr>
          <w:rFonts w:ascii="Times New Roman" w:eastAsia="Times New Roman" w:hAnsi="Times New Roman" w:cs="Times New Roman"/>
          <w:b/>
          <w:sz w:val="24"/>
          <w:szCs w:val="24"/>
        </w:rPr>
        <w:t xml:space="preserve"> (руководитель </w:t>
      </w:r>
      <w:r w:rsidR="00BB19C4" w:rsidRPr="008421A2">
        <w:rPr>
          <w:rFonts w:ascii="Times New Roman" w:eastAsia="Times New Roman" w:hAnsi="Times New Roman" w:cs="Times New Roman"/>
          <w:b/>
          <w:sz w:val="24"/>
          <w:szCs w:val="24"/>
        </w:rPr>
        <w:t>огневых</w:t>
      </w:r>
      <w:r w:rsidR="00322E11">
        <w:rPr>
          <w:rFonts w:ascii="Times New Roman" w:eastAsia="Times New Roman" w:hAnsi="Times New Roman" w:cs="Times New Roman"/>
          <w:b/>
          <w:sz w:val="24"/>
          <w:szCs w:val="24"/>
        </w:rPr>
        <w:t xml:space="preserve"> </w:t>
      </w:r>
      <w:r w:rsidR="0070329E" w:rsidRPr="008421A2">
        <w:rPr>
          <w:rFonts w:ascii="Times New Roman" w:eastAsia="Times New Roman" w:hAnsi="Times New Roman" w:cs="Times New Roman"/>
          <w:b/>
          <w:sz w:val="24"/>
          <w:szCs w:val="24"/>
        </w:rPr>
        <w:t>работ)</w:t>
      </w:r>
      <w:r w:rsidRPr="008421A2">
        <w:rPr>
          <w:rFonts w:ascii="Times New Roman" w:eastAsia="Times New Roman" w:hAnsi="Times New Roman" w:cs="Times New Roman"/>
          <w:b/>
          <w:sz w:val="24"/>
          <w:szCs w:val="24"/>
        </w:rPr>
        <w:t>»</w:t>
      </w:r>
      <w:r w:rsidR="005857E0" w:rsidRPr="008421A2">
        <w:rPr>
          <w:rFonts w:ascii="Times New Roman" w:eastAsia="Times New Roman" w:hAnsi="Times New Roman" w:cs="Times New Roman"/>
          <w:sz w:val="24"/>
          <w:szCs w:val="24"/>
        </w:rPr>
        <w:t xml:space="preserve"> - должностное лицо, назначенное руководителем</w:t>
      </w:r>
      <w:r w:rsidR="00981021" w:rsidRPr="008421A2">
        <w:rPr>
          <w:rFonts w:ascii="Times New Roman" w:eastAsia="Times New Roman" w:hAnsi="Times New Roman" w:cs="Times New Roman"/>
          <w:sz w:val="24"/>
          <w:szCs w:val="24"/>
        </w:rPr>
        <w:t xml:space="preserve"> </w:t>
      </w:r>
      <w:r w:rsidR="005857E0" w:rsidRPr="008421A2">
        <w:rPr>
          <w:rFonts w:ascii="Times New Roman" w:eastAsia="Times New Roman" w:hAnsi="Times New Roman" w:cs="Times New Roman"/>
          <w:sz w:val="24"/>
          <w:szCs w:val="24"/>
        </w:rPr>
        <w:t xml:space="preserve">подразделения </w:t>
      </w:r>
      <w:r w:rsidR="0039252F" w:rsidRPr="008421A2">
        <w:rPr>
          <w:rFonts w:ascii="Times New Roman" w:eastAsia="Times New Roman" w:hAnsi="Times New Roman" w:cs="Times New Roman"/>
          <w:sz w:val="24"/>
          <w:szCs w:val="24"/>
        </w:rPr>
        <w:t>«</w:t>
      </w:r>
      <w:r w:rsidR="005857E0" w:rsidRPr="008421A2">
        <w:rPr>
          <w:rFonts w:ascii="Times New Roman" w:eastAsia="Times New Roman" w:hAnsi="Times New Roman" w:cs="Times New Roman"/>
          <w:sz w:val="24"/>
          <w:szCs w:val="24"/>
          <w:u w:val="single"/>
        </w:rPr>
        <w:t>подрядчика</w:t>
      </w:r>
      <w:r w:rsidR="005857E0" w:rsidRPr="008421A2">
        <w:rPr>
          <w:rFonts w:ascii="Times New Roman" w:eastAsia="Times New Roman" w:hAnsi="Times New Roman" w:cs="Times New Roman"/>
          <w:sz w:val="24"/>
          <w:szCs w:val="24"/>
        </w:rPr>
        <w:t xml:space="preserve"> </w:t>
      </w:r>
      <w:r w:rsidR="00BE03E7" w:rsidRPr="008421A2">
        <w:rPr>
          <w:rFonts w:ascii="Times New Roman" w:eastAsia="Times New Roman" w:hAnsi="Times New Roman" w:cs="Times New Roman"/>
          <w:sz w:val="24"/>
          <w:szCs w:val="24"/>
        </w:rPr>
        <w:t>огневых работ</w:t>
      </w:r>
      <w:r w:rsidR="0039252F" w:rsidRPr="008421A2">
        <w:rPr>
          <w:rFonts w:ascii="Times New Roman" w:eastAsia="Times New Roman" w:hAnsi="Times New Roman" w:cs="Times New Roman"/>
          <w:sz w:val="24"/>
          <w:szCs w:val="24"/>
        </w:rPr>
        <w:t>»</w:t>
      </w:r>
      <w:r w:rsidR="00BE03E7" w:rsidRPr="008421A2">
        <w:rPr>
          <w:rFonts w:ascii="Times New Roman" w:eastAsia="Times New Roman" w:hAnsi="Times New Roman" w:cs="Times New Roman"/>
          <w:sz w:val="24"/>
          <w:szCs w:val="24"/>
        </w:rPr>
        <w:t xml:space="preserve"> </w:t>
      </w:r>
      <w:r w:rsidR="005857E0" w:rsidRPr="008421A2">
        <w:rPr>
          <w:rFonts w:ascii="Times New Roman" w:eastAsia="Times New Roman" w:hAnsi="Times New Roman" w:cs="Times New Roman"/>
          <w:sz w:val="24"/>
          <w:szCs w:val="24"/>
        </w:rPr>
        <w:t>(цеха</w:t>
      </w:r>
      <w:r w:rsidR="004D335C" w:rsidRPr="008421A2">
        <w:rPr>
          <w:rFonts w:ascii="Times New Roman" w:eastAsia="Times New Roman" w:hAnsi="Times New Roman" w:cs="Times New Roman"/>
          <w:sz w:val="24"/>
          <w:szCs w:val="24"/>
        </w:rPr>
        <w:t xml:space="preserve">, </w:t>
      </w:r>
      <w:r w:rsidR="002241BB" w:rsidRPr="008421A2">
        <w:rPr>
          <w:rFonts w:ascii="Times New Roman" w:eastAsia="Times New Roman" w:hAnsi="Times New Roman" w:cs="Times New Roman"/>
          <w:sz w:val="24"/>
          <w:szCs w:val="24"/>
        </w:rPr>
        <w:t xml:space="preserve">участка, </w:t>
      </w:r>
      <w:r w:rsidR="004D335C" w:rsidRPr="008421A2">
        <w:rPr>
          <w:rFonts w:ascii="Times New Roman" w:eastAsia="Times New Roman" w:hAnsi="Times New Roman" w:cs="Times New Roman"/>
          <w:sz w:val="24"/>
          <w:szCs w:val="24"/>
        </w:rPr>
        <w:t>отдела</w:t>
      </w:r>
      <w:r w:rsidR="005857E0" w:rsidRPr="008421A2">
        <w:rPr>
          <w:rFonts w:ascii="Times New Roman" w:eastAsia="Times New Roman" w:hAnsi="Times New Roman" w:cs="Times New Roman"/>
          <w:sz w:val="24"/>
          <w:szCs w:val="24"/>
        </w:rPr>
        <w:t xml:space="preserve">) </w:t>
      </w:r>
      <w:r w:rsidR="00DF5A64" w:rsidRPr="008421A2">
        <w:rPr>
          <w:rFonts w:ascii="Times New Roman" w:eastAsia="Times New Roman" w:hAnsi="Times New Roman" w:cs="Times New Roman"/>
          <w:sz w:val="24"/>
          <w:szCs w:val="24"/>
        </w:rPr>
        <w:t>из числа РСС, состоящих в штате его подразделения (заместитель начальника, старший мастер, мастер</w:t>
      </w:r>
      <w:r w:rsidR="00E61F45" w:rsidRPr="008421A2">
        <w:rPr>
          <w:rFonts w:ascii="Times New Roman" w:eastAsia="Times New Roman" w:hAnsi="Times New Roman" w:cs="Times New Roman"/>
          <w:sz w:val="24"/>
          <w:szCs w:val="24"/>
        </w:rPr>
        <w:t>,</w:t>
      </w:r>
      <w:r w:rsidR="00A55C62" w:rsidRPr="008421A2">
        <w:rPr>
          <w:rFonts w:ascii="Times New Roman" w:eastAsia="Times New Roman" w:hAnsi="Times New Roman" w:cs="Times New Roman"/>
          <w:sz w:val="24"/>
          <w:szCs w:val="24"/>
        </w:rPr>
        <w:t xml:space="preserve"> начальник участка, бригадир </w:t>
      </w:r>
      <w:r w:rsidR="0039187C" w:rsidRPr="008421A2">
        <w:rPr>
          <w:rFonts w:ascii="Times New Roman" w:eastAsia="Times New Roman" w:hAnsi="Times New Roman" w:cs="Times New Roman"/>
          <w:sz w:val="24"/>
          <w:szCs w:val="24"/>
        </w:rPr>
        <w:t>цеха</w:t>
      </w:r>
      <w:r w:rsidR="00EF3D69">
        <w:rPr>
          <w:rFonts w:ascii="Times New Roman" w:eastAsia="Times New Roman" w:hAnsi="Times New Roman" w:cs="Times New Roman"/>
          <w:sz w:val="24"/>
          <w:szCs w:val="24"/>
        </w:rPr>
        <w:t xml:space="preserve"> </w:t>
      </w:r>
      <w:r w:rsidR="0039187C">
        <w:rPr>
          <w:rFonts w:ascii="Times New Roman" w:eastAsia="Times New Roman" w:hAnsi="Times New Roman" w:cs="Times New Roman"/>
          <w:sz w:val="24"/>
          <w:szCs w:val="24"/>
        </w:rPr>
        <w:t>и т.п.</w:t>
      </w:r>
      <w:r w:rsidR="00DF5A64" w:rsidRPr="0024444F">
        <w:rPr>
          <w:rFonts w:ascii="Times New Roman" w:eastAsia="Times New Roman" w:hAnsi="Times New Roman" w:cs="Times New Roman"/>
          <w:sz w:val="24"/>
          <w:szCs w:val="24"/>
        </w:rPr>
        <w:t>)</w:t>
      </w:r>
      <w:r w:rsidR="00FF27CB" w:rsidRPr="0024444F">
        <w:rPr>
          <w:rFonts w:ascii="Times New Roman" w:eastAsia="Times New Roman" w:hAnsi="Times New Roman" w:cs="Times New Roman"/>
          <w:sz w:val="24"/>
          <w:szCs w:val="24"/>
        </w:rPr>
        <w:t>,</w:t>
      </w:r>
      <w:r w:rsidR="00DF5A64" w:rsidRPr="0024444F">
        <w:rPr>
          <w:rFonts w:ascii="Times New Roman" w:eastAsia="Times New Roman" w:hAnsi="Times New Roman" w:cs="Times New Roman"/>
          <w:sz w:val="24"/>
          <w:szCs w:val="24"/>
        </w:rPr>
        <w:t xml:space="preserve"> </w:t>
      </w:r>
      <w:r w:rsidR="004E79D8" w:rsidRPr="0024444F">
        <w:rPr>
          <w:rFonts w:ascii="Times New Roman" w:eastAsia="Times New Roman" w:hAnsi="Times New Roman" w:cs="Times New Roman"/>
          <w:sz w:val="24"/>
          <w:szCs w:val="24"/>
        </w:rPr>
        <w:t>ответственным</w:t>
      </w:r>
      <w:r w:rsidR="005857E0" w:rsidRPr="0024444F">
        <w:rPr>
          <w:rFonts w:ascii="Times New Roman" w:eastAsia="Times New Roman" w:hAnsi="Times New Roman" w:cs="Times New Roman"/>
          <w:sz w:val="24"/>
          <w:szCs w:val="24"/>
        </w:rPr>
        <w:t xml:space="preserve"> за осуществление контроля по соблюдению непосредственными исполнителями (сварщиками, резчиками, кровельщиками) мер пожарной безопасности при производстве работ, проведения их инструктажа, обеспечению соответствующими средствами безопасно</w:t>
      </w:r>
      <w:r w:rsidR="004E79D8" w:rsidRPr="0024444F">
        <w:rPr>
          <w:rFonts w:ascii="Times New Roman" w:eastAsia="Times New Roman" w:hAnsi="Times New Roman" w:cs="Times New Roman"/>
          <w:sz w:val="24"/>
          <w:szCs w:val="24"/>
        </w:rPr>
        <w:t>сти</w:t>
      </w:r>
      <w:r w:rsidR="005857E0" w:rsidRPr="0024444F">
        <w:rPr>
          <w:rFonts w:ascii="Times New Roman" w:eastAsia="Times New Roman" w:hAnsi="Times New Roman" w:cs="Times New Roman"/>
          <w:sz w:val="24"/>
          <w:szCs w:val="24"/>
        </w:rPr>
        <w:t>, спец.одеждой и технической исправности сварочного и другого применяемого оборудовани</w:t>
      </w:r>
      <w:r w:rsidR="004E79D8" w:rsidRPr="0024444F">
        <w:rPr>
          <w:rFonts w:ascii="Times New Roman" w:eastAsia="Times New Roman" w:hAnsi="Times New Roman" w:cs="Times New Roman"/>
          <w:sz w:val="24"/>
          <w:szCs w:val="24"/>
        </w:rPr>
        <w:t>я</w:t>
      </w:r>
      <w:r w:rsidR="005857E0" w:rsidRPr="0024444F">
        <w:rPr>
          <w:rFonts w:ascii="Times New Roman" w:eastAsia="Times New Roman" w:hAnsi="Times New Roman" w:cs="Times New Roman"/>
          <w:sz w:val="24"/>
          <w:szCs w:val="24"/>
        </w:rPr>
        <w:t>.</w:t>
      </w:r>
      <w:r w:rsidR="00DF5A64" w:rsidRPr="0024444F">
        <w:rPr>
          <w:rFonts w:ascii="Times New Roman" w:eastAsia="Times New Roman" w:hAnsi="Times New Roman" w:cs="Times New Roman"/>
          <w:sz w:val="24"/>
          <w:szCs w:val="24"/>
        </w:rPr>
        <w:t xml:space="preserve"> </w:t>
      </w:r>
    </w:p>
    <w:p w:rsidR="005857E0" w:rsidRPr="0024444F" w:rsidRDefault="00537F55" w:rsidP="009F3952">
      <w:pPr>
        <w:pStyle w:val="a8"/>
        <w:numPr>
          <w:ilvl w:val="0"/>
          <w:numId w:val="2"/>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5857E0" w:rsidRPr="002D5BCA">
        <w:rPr>
          <w:rFonts w:ascii="Times New Roman" w:eastAsia="Times New Roman" w:hAnsi="Times New Roman" w:cs="Times New Roman"/>
          <w:b/>
          <w:sz w:val="24"/>
          <w:szCs w:val="24"/>
        </w:rPr>
        <w:t>Исполнители работ</w:t>
      </w:r>
      <w:r>
        <w:rPr>
          <w:rFonts w:ascii="Times New Roman" w:eastAsia="Times New Roman" w:hAnsi="Times New Roman" w:cs="Times New Roman"/>
          <w:b/>
          <w:sz w:val="24"/>
          <w:szCs w:val="24"/>
        </w:rPr>
        <w:t>»</w:t>
      </w:r>
      <w:r w:rsidR="005857E0" w:rsidRPr="002D5BCA">
        <w:rPr>
          <w:rFonts w:ascii="Times New Roman" w:eastAsia="Times New Roman" w:hAnsi="Times New Roman" w:cs="Times New Roman"/>
          <w:b/>
          <w:sz w:val="24"/>
          <w:szCs w:val="24"/>
        </w:rPr>
        <w:t xml:space="preserve"> </w:t>
      </w:r>
      <w:r w:rsidR="005857E0" w:rsidRPr="0024444F">
        <w:rPr>
          <w:rFonts w:ascii="Times New Roman" w:eastAsia="Times New Roman" w:hAnsi="Times New Roman" w:cs="Times New Roman"/>
          <w:sz w:val="24"/>
          <w:szCs w:val="24"/>
        </w:rPr>
        <w:t>- специальный рабочий персо</w:t>
      </w:r>
      <w:r w:rsidR="008A4A7F" w:rsidRPr="0024444F">
        <w:rPr>
          <w:rFonts w:ascii="Times New Roman" w:eastAsia="Times New Roman" w:hAnsi="Times New Roman" w:cs="Times New Roman"/>
          <w:sz w:val="24"/>
          <w:szCs w:val="24"/>
        </w:rPr>
        <w:t>нал, непосредственно выполняющий</w:t>
      </w:r>
      <w:r w:rsidR="005857E0" w:rsidRPr="0024444F">
        <w:rPr>
          <w:rFonts w:ascii="Times New Roman" w:eastAsia="Times New Roman" w:hAnsi="Times New Roman" w:cs="Times New Roman"/>
          <w:sz w:val="24"/>
          <w:szCs w:val="24"/>
        </w:rPr>
        <w:t xml:space="preserve"> работы (газо-электросварщик, кровельщик, резчик и</w:t>
      </w:r>
      <w:r w:rsidR="004E79D8" w:rsidRPr="0024444F">
        <w:rPr>
          <w:rFonts w:ascii="Times New Roman" w:eastAsia="Times New Roman" w:hAnsi="Times New Roman" w:cs="Times New Roman"/>
          <w:sz w:val="24"/>
          <w:szCs w:val="24"/>
        </w:rPr>
        <w:t xml:space="preserve"> </w:t>
      </w:r>
      <w:r w:rsidR="005857E0" w:rsidRPr="0024444F">
        <w:rPr>
          <w:rFonts w:ascii="Times New Roman" w:eastAsia="Times New Roman" w:hAnsi="Times New Roman" w:cs="Times New Roman"/>
          <w:sz w:val="24"/>
          <w:szCs w:val="24"/>
        </w:rPr>
        <w:t>т.п</w:t>
      </w:r>
      <w:r w:rsidR="004E79D8" w:rsidRPr="0024444F">
        <w:rPr>
          <w:rFonts w:ascii="Times New Roman" w:eastAsia="Times New Roman" w:hAnsi="Times New Roman" w:cs="Times New Roman"/>
          <w:sz w:val="24"/>
          <w:szCs w:val="24"/>
        </w:rPr>
        <w:t>.</w:t>
      </w:r>
      <w:r w:rsidR="005857E0" w:rsidRPr="0024444F">
        <w:rPr>
          <w:rFonts w:ascii="Times New Roman" w:eastAsia="Times New Roman" w:hAnsi="Times New Roman" w:cs="Times New Roman"/>
          <w:sz w:val="24"/>
          <w:szCs w:val="24"/>
        </w:rPr>
        <w:t>), прошедший подготовку и имеющий квалификационное удостоверение на соответствующий вид работы.</w:t>
      </w:r>
    </w:p>
    <w:p w:rsidR="005857E0" w:rsidRPr="0024444F" w:rsidRDefault="00537F55" w:rsidP="009F3952">
      <w:pPr>
        <w:pStyle w:val="a8"/>
        <w:numPr>
          <w:ilvl w:val="0"/>
          <w:numId w:val="2"/>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5857E0" w:rsidRPr="002D5BCA">
        <w:rPr>
          <w:rFonts w:ascii="Times New Roman" w:eastAsia="Times New Roman" w:hAnsi="Times New Roman" w:cs="Times New Roman"/>
          <w:b/>
          <w:sz w:val="24"/>
          <w:szCs w:val="24"/>
        </w:rPr>
        <w:t>Наряд-допу</w:t>
      </w:r>
      <w:r w:rsidR="004E79D8" w:rsidRPr="002D5BCA">
        <w:rPr>
          <w:rFonts w:ascii="Times New Roman" w:eastAsia="Times New Roman" w:hAnsi="Times New Roman" w:cs="Times New Roman"/>
          <w:b/>
          <w:sz w:val="24"/>
          <w:szCs w:val="24"/>
        </w:rPr>
        <w:t>с</w:t>
      </w:r>
      <w:r w:rsidR="005857E0" w:rsidRPr="002D5BCA">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w:t>
      </w:r>
      <w:r w:rsidR="005857E0" w:rsidRPr="0024444F">
        <w:rPr>
          <w:rFonts w:ascii="Times New Roman" w:eastAsia="Times New Roman" w:hAnsi="Times New Roman" w:cs="Times New Roman"/>
          <w:sz w:val="24"/>
          <w:szCs w:val="24"/>
        </w:rPr>
        <w:t xml:space="preserve"> - основополагающий разрешительный документ, предоставляющий право на выполнение огневых работ, регламентирующий порядок их производства.</w:t>
      </w:r>
    </w:p>
    <w:p w:rsidR="00B30367" w:rsidRDefault="00537F55" w:rsidP="009F3952">
      <w:pPr>
        <w:pStyle w:val="a8"/>
        <w:numPr>
          <w:ilvl w:val="0"/>
          <w:numId w:val="2"/>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5857E0" w:rsidRPr="002D5BCA">
        <w:rPr>
          <w:rFonts w:ascii="Times New Roman" w:eastAsia="Times New Roman" w:hAnsi="Times New Roman" w:cs="Times New Roman"/>
          <w:b/>
          <w:sz w:val="24"/>
          <w:szCs w:val="24"/>
        </w:rPr>
        <w:t>ПСПТ</w:t>
      </w:r>
      <w:r>
        <w:rPr>
          <w:rFonts w:ascii="Times New Roman" w:eastAsia="Times New Roman" w:hAnsi="Times New Roman" w:cs="Times New Roman"/>
          <w:b/>
          <w:sz w:val="24"/>
          <w:szCs w:val="24"/>
        </w:rPr>
        <w:t>»</w:t>
      </w:r>
      <w:r w:rsidR="005857E0" w:rsidRPr="0024444F">
        <w:rPr>
          <w:rFonts w:ascii="Times New Roman" w:eastAsia="Times New Roman" w:hAnsi="Times New Roman" w:cs="Times New Roman"/>
          <w:sz w:val="24"/>
          <w:szCs w:val="24"/>
        </w:rPr>
        <w:t xml:space="preserve"> - первичные средства пожаротушения (огнетушитель, асбе</w:t>
      </w:r>
      <w:r w:rsidR="004E79D8" w:rsidRPr="0024444F">
        <w:rPr>
          <w:rFonts w:ascii="Times New Roman" w:eastAsia="Times New Roman" w:hAnsi="Times New Roman" w:cs="Times New Roman"/>
          <w:sz w:val="24"/>
          <w:szCs w:val="24"/>
        </w:rPr>
        <w:t>с</w:t>
      </w:r>
      <w:r w:rsidR="00850624">
        <w:rPr>
          <w:rFonts w:ascii="Times New Roman" w:eastAsia="Times New Roman" w:hAnsi="Times New Roman" w:cs="Times New Roman"/>
          <w:sz w:val="24"/>
          <w:szCs w:val="24"/>
        </w:rPr>
        <w:t>то-тканев</w:t>
      </w:r>
      <w:r w:rsidR="00B97FF7">
        <w:rPr>
          <w:rFonts w:ascii="Times New Roman" w:eastAsia="Times New Roman" w:hAnsi="Times New Roman" w:cs="Times New Roman"/>
          <w:sz w:val="24"/>
          <w:szCs w:val="24"/>
        </w:rPr>
        <w:t>ое покрывало,</w:t>
      </w:r>
      <w:r w:rsidR="00850624">
        <w:rPr>
          <w:rFonts w:ascii="Times New Roman" w:eastAsia="Times New Roman" w:hAnsi="Times New Roman" w:cs="Times New Roman"/>
          <w:sz w:val="24"/>
          <w:szCs w:val="24"/>
        </w:rPr>
        <w:t xml:space="preserve"> кошма, песок и </w:t>
      </w:r>
      <w:r w:rsidR="005857E0" w:rsidRPr="0024444F">
        <w:rPr>
          <w:rFonts w:ascii="Times New Roman" w:eastAsia="Times New Roman" w:hAnsi="Times New Roman" w:cs="Times New Roman"/>
          <w:sz w:val="24"/>
          <w:szCs w:val="24"/>
        </w:rPr>
        <w:t>т.п.)</w:t>
      </w:r>
    </w:p>
    <w:p w:rsidR="000349E9" w:rsidRPr="00A2430B" w:rsidRDefault="000349E9" w:rsidP="009F3952">
      <w:pPr>
        <w:pStyle w:val="a8"/>
        <w:numPr>
          <w:ilvl w:val="0"/>
          <w:numId w:val="2"/>
        </w:numPr>
        <w:ind w:left="0" w:firstLine="426"/>
        <w:jc w:val="both"/>
        <w:rPr>
          <w:rFonts w:ascii="Times New Roman" w:eastAsia="Times New Roman" w:hAnsi="Times New Roman" w:cs="Times New Roman"/>
          <w:b/>
          <w:sz w:val="24"/>
          <w:szCs w:val="24"/>
        </w:rPr>
      </w:pPr>
      <w:r w:rsidRPr="000349E9">
        <w:rPr>
          <w:rFonts w:ascii="Times New Roman" w:eastAsia="Times New Roman" w:hAnsi="Times New Roman" w:cs="Times New Roman"/>
          <w:b/>
          <w:sz w:val="24"/>
          <w:szCs w:val="24"/>
        </w:rPr>
        <w:t>«ПСЧ»</w:t>
      </w:r>
      <w:r>
        <w:rPr>
          <w:rFonts w:ascii="Times New Roman" w:eastAsia="Times New Roman" w:hAnsi="Times New Roman" w:cs="Times New Roman"/>
          <w:b/>
          <w:sz w:val="24"/>
          <w:szCs w:val="24"/>
        </w:rPr>
        <w:t xml:space="preserve">  - </w:t>
      </w:r>
      <w:r w:rsidR="0059602D" w:rsidRPr="0024444F">
        <w:rPr>
          <w:rFonts w:ascii="Times New Roman" w:eastAsia="Times New Roman" w:hAnsi="Times New Roman" w:cs="Times New Roman"/>
          <w:sz w:val="24"/>
          <w:szCs w:val="24"/>
        </w:rPr>
        <w:t>пожарно</w:t>
      </w:r>
      <w:r w:rsidR="0059602D">
        <w:rPr>
          <w:rFonts w:ascii="Times New Roman" w:eastAsia="Times New Roman" w:hAnsi="Times New Roman" w:cs="Times New Roman"/>
          <w:sz w:val="24"/>
          <w:szCs w:val="24"/>
        </w:rPr>
        <w:t>-спасательная</w:t>
      </w:r>
      <w:r w:rsidR="0059602D" w:rsidRPr="0024444F">
        <w:rPr>
          <w:rFonts w:ascii="Times New Roman" w:eastAsia="Times New Roman" w:hAnsi="Times New Roman" w:cs="Times New Roman"/>
          <w:sz w:val="24"/>
          <w:szCs w:val="24"/>
        </w:rPr>
        <w:t xml:space="preserve"> част</w:t>
      </w:r>
      <w:r w:rsidR="0059602D">
        <w:rPr>
          <w:rFonts w:ascii="Times New Roman" w:eastAsia="Times New Roman" w:hAnsi="Times New Roman" w:cs="Times New Roman"/>
          <w:sz w:val="24"/>
          <w:szCs w:val="24"/>
        </w:rPr>
        <w:t>ь</w:t>
      </w:r>
      <w:r w:rsidR="003C51CE">
        <w:rPr>
          <w:rFonts w:ascii="Times New Roman" w:eastAsia="Times New Roman" w:hAnsi="Times New Roman" w:cs="Times New Roman"/>
          <w:sz w:val="24"/>
          <w:szCs w:val="24"/>
        </w:rPr>
        <w:t xml:space="preserve"> </w:t>
      </w:r>
      <w:r w:rsidR="0059602D" w:rsidRPr="0024444F">
        <w:rPr>
          <w:rFonts w:ascii="Times New Roman" w:eastAsia="Times New Roman" w:hAnsi="Times New Roman" w:cs="Times New Roman"/>
          <w:sz w:val="24"/>
          <w:szCs w:val="24"/>
        </w:rPr>
        <w:t>предприятия</w:t>
      </w:r>
      <w:r w:rsidR="0059602D">
        <w:rPr>
          <w:rFonts w:ascii="Times New Roman" w:eastAsia="Times New Roman" w:hAnsi="Times New Roman" w:cs="Times New Roman"/>
          <w:sz w:val="24"/>
          <w:szCs w:val="24"/>
        </w:rPr>
        <w:t>.</w:t>
      </w:r>
    </w:p>
    <w:p w:rsidR="00A2430B" w:rsidRPr="00430DD7" w:rsidRDefault="00A2430B" w:rsidP="009F3952">
      <w:pPr>
        <w:pStyle w:val="a8"/>
        <w:numPr>
          <w:ilvl w:val="0"/>
          <w:numId w:val="2"/>
        </w:numPr>
        <w:ind w:left="0" w:firstLine="426"/>
        <w:jc w:val="both"/>
        <w:rPr>
          <w:rFonts w:ascii="Times New Roman" w:eastAsia="Times New Roman" w:hAnsi="Times New Roman" w:cs="Times New Roman"/>
          <w:b/>
          <w:sz w:val="24"/>
          <w:szCs w:val="24"/>
        </w:rPr>
      </w:pPr>
      <w:r w:rsidRPr="00A2430B">
        <w:rPr>
          <w:rFonts w:ascii="Times New Roman" w:eastAsia="Times New Roman" w:hAnsi="Times New Roman" w:cs="Times New Roman"/>
          <w:b/>
          <w:sz w:val="24"/>
          <w:szCs w:val="24"/>
        </w:rPr>
        <w:t>«ЛВЖ и ГЖ»</w:t>
      </w:r>
      <w:r>
        <w:rPr>
          <w:rFonts w:ascii="Times New Roman" w:eastAsia="Times New Roman" w:hAnsi="Times New Roman" w:cs="Times New Roman"/>
          <w:sz w:val="24"/>
          <w:szCs w:val="24"/>
        </w:rPr>
        <w:t xml:space="preserve"> - </w:t>
      </w:r>
      <w:r w:rsidR="00743ED4" w:rsidRPr="00743ED4">
        <w:rPr>
          <w:rFonts w:ascii="Times New Roman" w:hAnsi="Times New Roman" w:cs="Times New Roman"/>
          <w:sz w:val="24"/>
          <w:szCs w:val="24"/>
        </w:rPr>
        <w:t>легковоспламеняющ</w:t>
      </w:r>
      <w:r w:rsidR="00B500A5">
        <w:rPr>
          <w:rFonts w:ascii="Times New Roman" w:hAnsi="Times New Roman" w:cs="Times New Roman"/>
          <w:sz w:val="24"/>
          <w:szCs w:val="24"/>
        </w:rPr>
        <w:t>ие</w:t>
      </w:r>
      <w:r w:rsidR="00743ED4" w:rsidRPr="00743ED4">
        <w:rPr>
          <w:rFonts w:ascii="Times New Roman" w:hAnsi="Times New Roman" w:cs="Times New Roman"/>
          <w:sz w:val="24"/>
          <w:szCs w:val="24"/>
        </w:rPr>
        <w:t>ся жидкост</w:t>
      </w:r>
      <w:r w:rsidR="00B500A5">
        <w:rPr>
          <w:rFonts w:ascii="Times New Roman" w:hAnsi="Times New Roman" w:cs="Times New Roman"/>
          <w:sz w:val="24"/>
          <w:szCs w:val="24"/>
        </w:rPr>
        <w:t>и</w:t>
      </w:r>
      <w:r w:rsidR="00743ED4" w:rsidRPr="00743ED4">
        <w:rPr>
          <w:rFonts w:ascii="Times New Roman" w:hAnsi="Times New Roman" w:cs="Times New Roman"/>
          <w:sz w:val="24"/>
          <w:szCs w:val="24"/>
        </w:rPr>
        <w:t xml:space="preserve"> </w:t>
      </w:r>
      <w:r w:rsidR="00B97FF7">
        <w:rPr>
          <w:rFonts w:ascii="Times New Roman" w:hAnsi="Times New Roman" w:cs="Times New Roman"/>
          <w:sz w:val="24"/>
          <w:szCs w:val="24"/>
        </w:rPr>
        <w:t>и</w:t>
      </w:r>
      <w:r w:rsidR="00E332C7">
        <w:rPr>
          <w:rFonts w:ascii="Times New Roman" w:hAnsi="Times New Roman" w:cs="Times New Roman"/>
          <w:sz w:val="24"/>
          <w:szCs w:val="24"/>
        </w:rPr>
        <w:t xml:space="preserve"> </w:t>
      </w:r>
      <w:r w:rsidR="00743ED4" w:rsidRPr="00743ED4">
        <w:rPr>
          <w:rFonts w:ascii="Times New Roman" w:hAnsi="Times New Roman" w:cs="Times New Roman"/>
          <w:sz w:val="24"/>
          <w:szCs w:val="24"/>
        </w:rPr>
        <w:t>горюч</w:t>
      </w:r>
      <w:r w:rsidR="00B500A5">
        <w:rPr>
          <w:rFonts w:ascii="Times New Roman" w:hAnsi="Times New Roman" w:cs="Times New Roman"/>
          <w:sz w:val="24"/>
          <w:szCs w:val="24"/>
        </w:rPr>
        <w:t>ие</w:t>
      </w:r>
      <w:r w:rsidR="00743ED4" w:rsidRPr="00743ED4">
        <w:rPr>
          <w:rFonts w:ascii="Times New Roman" w:hAnsi="Times New Roman" w:cs="Times New Roman"/>
          <w:sz w:val="24"/>
          <w:szCs w:val="24"/>
        </w:rPr>
        <w:t xml:space="preserve"> жидкост</w:t>
      </w:r>
      <w:r w:rsidR="00B500A5">
        <w:rPr>
          <w:rFonts w:ascii="Times New Roman" w:hAnsi="Times New Roman" w:cs="Times New Roman"/>
          <w:sz w:val="24"/>
          <w:szCs w:val="24"/>
        </w:rPr>
        <w:t>и</w:t>
      </w:r>
      <w:r w:rsidR="00743ED4">
        <w:rPr>
          <w:rFonts w:ascii="Times New Roman" w:hAnsi="Times New Roman" w:cs="Times New Roman"/>
          <w:sz w:val="24"/>
          <w:szCs w:val="24"/>
        </w:rPr>
        <w:t>.</w:t>
      </w:r>
    </w:p>
    <w:p w:rsidR="00430DD7" w:rsidRPr="00430DD7" w:rsidRDefault="00430DD7" w:rsidP="009F3952">
      <w:pPr>
        <w:pStyle w:val="a8"/>
        <w:numPr>
          <w:ilvl w:val="0"/>
          <w:numId w:val="2"/>
        </w:numPr>
        <w:ind w:left="0" w:firstLine="426"/>
        <w:jc w:val="both"/>
        <w:rPr>
          <w:rFonts w:ascii="Times New Roman" w:eastAsia="Times New Roman" w:hAnsi="Times New Roman" w:cs="Times New Roman"/>
          <w:b/>
          <w:sz w:val="24"/>
          <w:szCs w:val="24"/>
        </w:rPr>
      </w:pPr>
      <w:r w:rsidRPr="00430DD7">
        <w:rPr>
          <w:rFonts w:ascii="Times New Roman" w:eastAsia="Times New Roman" w:hAnsi="Times New Roman" w:cs="Times New Roman"/>
          <w:b/>
          <w:sz w:val="24"/>
          <w:szCs w:val="24"/>
        </w:rPr>
        <w:t>«ДДС»</w:t>
      </w:r>
      <w:r>
        <w:rPr>
          <w:rFonts w:ascii="Times New Roman" w:eastAsia="Times New Roman" w:hAnsi="Times New Roman" w:cs="Times New Roman"/>
          <w:b/>
          <w:sz w:val="24"/>
          <w:szCs w:val="24"/>
        </w:rPr>
        <w:t xml:space="preserve"> - </w:t>
      </w:r>
      <w:r w:rsidRPr="00430DD7">
        <w:rPr>
          <w:rFonts w:ascii="Times New Roman" w:eastAsia="Times New Roman" w:hAnsi="Times New Roman" w:cs="Times New Roman"/>
          <w:sz w:val="24"/>
          <w:szCs w:val="24"/>
        </w:rPr>
        <w:t>дежурно-диспетчерская служба</w:t>
      </w:r>
      <w:r>
        <w:rPr>
          <w:rFonts w:ascii="Times New Roman" w:eastAsia="Times New Roman" w:hAnsi="Times New Roman" w:cs="Times New Roman"/>
          <w:b/>
          <w:sz w:val="24"/>
          <w:szCs w:val="24"/>
        </w:rPr>
        <w:t xml:space="preserve"> </w:t>
      </w:r>
      <w:r w:rsidRPr="0024444F">
        <w:rPr>
          <w:rFonts w:ascii="Times New Roman" w:eastAsia="Times New Roman" w:hAnsi="Times New Roman" w:cs="Times New Roman"/>
          <w:sz w:val="24"/>
          <w:szCs w:val="24"/>
        </w:rPr>
        <w:t>предприятия</w:t>
      </w:r>
      <w:r>
        <w:rPr>
          <w:rFonts w:ascii="Times New Roman" w:eastAsia="Times New Roman" w:hAnsi="Times New Roman" w:cs="Times New Roman"/>
          <w:sz w:val="24"/>
          <w:szCs w:val="24"/>
        </w:rPr>
        <w:t>.</w:t>
      </w:r>
    </w:p>
    <w:p w:rsidR="004142DF" w:rsidRPr="0024444F" w:rsidRDefault="004142DF" w:rsidP="009D508F">
      <w:pPr>
        <w:pStyle w:val="a8"/>
        <w:jc w:val="both"/>
        <w:rPr>
          <w:rFonts w:ascii="Times New Roman" w:eastAsia="Times New Roman" w:hAnsi="Times New Roman" w:cs="Times New Roman"/>
          <w:sz w:val="24"/>
          <w:szCs w:val="24"/>
        </w:rPr>
      </w:pPr>
    </w:p>
    <w:p w:rsidR="00B30367" w:rsidRPr="0007251B" w:rsidRDefault="00B30367" w:rsidP="0024444F">
      <w:pPr>
        <w:pStyle w:val="a8"/>
        <w:numPr>
          <w:ilvl w:val="0"/>
          <w:numId w:val="1"/>
        </w:numPr>
        <w:ind w:left="0" w:firstLine="0"/>
        <w:jc w:val="center"/>
        <w:rPr>
          <w:rStyle w:val="CharStyle169"/>
          <w:rFonts w:eastAsiaTheme="minorEastAsia"/>
          <w:color w:val="000000" w:themeColor="text1"/>
          <w:sz w:val="24"/>
          <w:szCs w:val="24"/>
        </w:rPr>
      </w:pPr>
      <w:r w:rsidRPr="0007251B">
        <w:rPr>
          <w:rStyle w:val="CharStyle169"/>
          <w:rFonts w:eastAsiaTheme="minorEastAsia"/>
          <w:color w:val="000000" w:themeColor="text1"/>
          <w:sz w:val="24"/>
          <w:szCs w:val="24"/>
        </w:rPr>
        <w:t>ОБЩИЕ ПОЛОЖЕНИЯ.</w:t>
      </w:r>
    </w:p>
    <w:p w:rsidR="00B30367" w:rsidRPr="0007251B" w:rsidRDefault="00B30367" w:rsidP="009D508F">
      <w:pPr>
        <w:pStyle w:val="a8"/>
        <w:jc w:val="both"/>
        <w:rPr>
          <w:rFonts w:ascii="Times New Roman" w:hAnsi="Times New Roman" w:cs="Times New Roman"/>
          <w:color w:val="000000" w:themeColor="text1"/>
          <w:sz w:val="24"/>
          <w:szCs w:val="24"/>
        </w:rPr>
      </w:pPr>
    </w:p>
    <w:p w:rsidR="00B30367" w:rsidRPr="0007251B" w:rsidRDefault="00B30367" w:rsidP="009F3952">
      <w:pPr>
        <w:pStyle w:val="a8"/>
        <w:numPr>
          <w:ilvl w:val="0"/>
          <w:numId w:val="3"/>
        </w:numPr>
        <w:ind w:left="0" w:firstLine="426"/>
        <w:jc w:val="both"/>
        <w:rPr>
          <w:rStyle w:val="CharStyle39"/>
          <w:rFonts w:eastAsia="Franklin Gothic Demi Cond"/>
          <w:color w:val="000000" w:themeColor="text1"/>
          <w:sz w:val="24"/>
          <w:szCs w:val="24"/>
        </w:rPr>
      </w:pPr>
      <w:r w:rsidRPr="0007251B">
        <w:rPr>
          <w:rStyle w:val="CharStyle39"/>
          <w:rFonts w:eastAsia="Franklin Gothic Demi Cond"/>
          <w:color w:val="000000" w:themeColor="text1"/>
          <w:sz w:val="24"/>
          <w:szCs w:val="24"/>
        </w:rPr>
        <w:t xml:space="preserve">Настоящая инструкция разработана на основании требований </w:t>
      </w:r>
      <w:r w:rsidR="00845AF7" w:rsidRPr="0007251B">
        <w:rPr>
          <w:rStyle w:val="CharStyle39"/>
          <w:rFonts w:eastAsia="Franklin Gothic Demi Cond"/>
          <w:color w:val="000000" w:themeColor="text1"/>
          <w:sz w:val="24"/>
          <w:szCs w:val="24"/>
        </w:rPr>
        <w:t>«</w:t>
      </w:r>
      <w:r w:rsidRPr="0007251B">
        <w:rPr>
          <w:rStyle w:val="CharStyle39"/>
          <w:rFonts w:eastAsia="Franklin Gothic Demi Cond"/>
          <w:color w:val="000000" w:themeColor="text1"/>
          <w:sz w:val="24"/>
          <w:szCs w:val="24"/>
        </w:rPr>
        <w:t xml:space="preserve">Правил </w:t>
      </w:r>
      <w:r w:rsidR="00C23CAD" w:rsidRPr="0007251B">
        <w:rPr>
          <w:rStyle w:val="CharStyle39"/>
          <w:rFonts w:eastAsia="Franklin Gothic Demi Cond"/>
          <w:color w:val="000000" w:themeColor="text1"/>
          <w:sz w:val="24"/>
          <w:szCs w:val="24"/>
        </w:rPr>
        <w:t>противо</w:t>
      </w:r>
      <w:r w:rsidRPr="0007251B">
        <w:rPr>
          <w:rStyle w:val="CharStyle39"/>
          <w:rFonts w:eastAsia="Franklin Gothic Demi Cond"/>
          <w:color w:val="000000" w:themeColor="text1"/>
          <w:sz w:val="24"/>
          <w:szCs w:val="24"/>
        </w:rPr>
        <w:t>пожарно</w:t>
      </w:r>
      <w:r w:rsidR="00C23CAD" w:rsidRPr="0007251B">
        <w:rPr>
          <w:rStyle w:val="CharStyle39"/>
          <w:rFonts w:eastAsia="Franklin Gothic Demi Cond"/>
          <w:color w:val="000000" w:themeColor="text1"/>
          <w:sz w:val="24"/>
          <w:szCs w:val="24"/>
        </w:rPr>
        <w:t>го</w:t>
      </w:r>
      <w:r w:rsidRPr="0007251B">
        <w:rPr>
          <w:rStyle w:val="CharStyle39"/>
          <w:rFonts w:eastAsia="Franklin Gothic Demi Cond"/>
          <w:color w:val="000000" w:themeColor="text1"/>
          <w:sz w:val="24"/>
          <w:szCs w:val="24"/>
        </w:rPr>
        <w:t xml:space="preserve"> </w:t>
      </w:r>
      <w:r w:rsidR="00C23CAD" w:rsidRPr="0007251B">
        <w:rPr>
          <w:rStyle w:val="CharStyle39"/>
          <w:rFonts w:eastAsia="Franklin Gothic Demi Cond"/>
          <w:color w:val="000000" w:themeColor="text1"/>
          <w:sz w:val="24"/>
          <w:szCs w:val="24"/>
        </w:rPr>
        <w:t>режима</w:t>
      </w:r>
      <w:r w:rsidR="00D23CC0" w:rsidRPr="0007251B">
        <w:rPr>
          <w:rStyle w:val="CharStyle39"/>
          <w:rFonts w:eastAsia="Franklin Gothic Demi Cond"/>
          <w:color w:val="000000" w:themeColor="text1"/>
          <w:sz w:val="24"/>
          <w:szCs w:val="24"/>
        </w:rPr>
        <w:t xml:space="preserve"> </w:t>
      </w:r>
      <w:r w:rsidR="006B6D47" w:rsidRPr="0007251B">
        <w:rPr>
          <w:rStyle w:val="CharStyle39"/>
          <w:rFonts w:eastAsia="Franklin Gothic Demi Cond"/>
          <w:color w:val="000000" w:themeColor="text1"/>
          <w:sz w:val="24"/>
          <w:szCs w:val="24"/>
        </w:rPr>
        <w:t>в</w:t>
      </w:r>
      <w:r w:rsidR="00C23CAD" w:rsidRPr="0007251B">
        <w:rPr>
          <w:rStyle w:val="CharStyle39"/>
          <w:rFonts w:eastAsia="Franklin Gothic Demi Cond"/>
          <w:color w:val="000000" w:themeColor="text1"/>
          <w:sz w:val="24"/>
          <w:szCs w:val="24"/>
        </w:rPr>
        <w:t xml:space="preserve"> Российской Федерации</w:t>
      </w:r>
      <w:r w:rsidR="00845AF7" w:rsidRPr="0007251B">
        <w:rPr>
          <w:rStyle w:val="CharStyle39"/>
          <w:rFonts w:eastAsia="Franklin Gothic Demi Cond"/>
          <w:color w:val="000000" w:themeColor="text1"/>
          <w:sz w:val="24"/>
          <w:szCs w:val="24"/>
        </w:rPr>
        <w:t>»</w:t>
      </w:r>
      <w:r w:rsidR="00C23CAD" w:rsidRPr="0007251B">
        <w:rPr>
          <w:rStyle w:val="CharStyle39"/>
          <w:rFonts w:eastAsia="Franklin Gothic Demi Cond"/>
          <w:color w:val="000000" w:themeColor="text1"/>
          <w:sz w:val="24"/>
          <w:szCs w:val="24"/>
        </w:rPr>
        <w:t xml:space="preserve"> и не</w:t>
      </w:r>
      <w:r w:rsidRPr="0007251B">
        <w:rPr>
          <w:rStyle w:val="CharStyle39"/>
          <w:rFonts w:eastAsia="Franklin Gothic Demi Cond"/>
          <w:color w:val="000000" w:themeColor="text1"/>
          <w:sz w:val="24"/>
          <w:szCs w:val="24"/>
        </w:rPr>
        <w:t xml:space="preserve"> отменяет действие других</w:t>
      </w:r>
      <w:r w:rsidR="008A4A7F" w:rsidRPr="0007251B">
        <w:rPr>
          <w:rStyle w:val="CharStyle39"/>
          <w:rFonts w:eastAsia="Franklin Gothic Demi Cond"/>
          <w:color w:val="000000" w:themeColor="text1"/>
          <w:sz w:val="24"/>
          <w:szCs w:val="24"/>
        </w:rPr>
        <w:t>,</w:t>
      </w:r>
      <w:r w:rsidRPr="0007251B">
        <w:rPr>
          <w:rStyle w:val="CharStyle39"/>
          <w:rFonts w:eastAsia="Franklin Gothic Demi Cond"/>
          <w:color w:val="000000" w:themeColor="text1"/>
          <w:sz w:val="24"/>
          <w:szCs w:val="24"/>
        </w:rPr>
        <w:t xml:space="preserve"> утверждённых в установленном порядке, нормативно-правовых документов в области пожарной безопасности.</w:t>
      </w:r>
    </w:p>
    <w:p w:rsidR="00B30367" w:rsidRPr="0007251B" w:rsidRDefault="00B30367" w:rsidP="009F3952">
      <w:pPr>
        <w:pStyle w:val="a8"/>
        <w:numPr>
          <w:ilvl w:val="0"/>
          <w:numId w:val="3"/>
        </w:numPr>
        <w:ind w:left="0" w:firstLine="426"/>
        <w:jc w:val="both"/>
        <w:rPr>
          <w:rStyle w:val="CharStyle39"/>
          <w:rFonts w:eastAsia="Franklin Gothic Demi Cond"/>
          <w:color w:val="000000" w:themeColor="text1"/>
          <w:sz w:val="24"/>
          <w:szCs w:val="24"/>
        </w:rPr>
      </w:pPr>
      <w:r w:rsidRPr="0007251B">
        <w:rPr>
          <w:rStyle w:val="CharStyle39"/>
          <w:rFonts w:eastAsia="Franklin Gothic Demi Cond"/>
          <w:color w:val="000000" w:themeColor="text1"/>
          <w:sz w:val="24"/>
          <w:szCs w:val="24"/>
        </w:rPr>
        <w:t>Требования</w:t>
      </w:r>
      <w:r w:rsidR="001928C8" w:rsidRPr="0007251B">
        <w:rPr>
          <w:rStyle w:val="CharStyle39"/>
          <w:rFonts w:eastAsia="Franklin Gothic Demi Cond"/>
          <w:color w:val="000000" w:themeColor="text1"/>
          <w:sz w:val="24"/>
          <w:szCs w:val="24"/>
        </w:rPr>
        <w:t xml:space="preserve"> </w:t>
      </w:r>
      <w:r w:rsidRPr="0007251B">
        <w:rPr>
          <w:rStyle w:val="CharStyle39"/>
          <w:rFonts w:eastAsia="Franklin Gothic Demi Cond"/>
          <w:color w:val="000000" w:themeColor="text1"/>
          <w:sz w:val="24"/>
          <w:szCs w:val="24"/>
        </w:rPr>
        <w:t>настоящей</w:t>
      </w:r>
      <w:r w:rsidR="001928C8" w:rsidRPr="0007251B">
        <w:rPr>
          <w:rStyle w:val="CharStyle39"/>
          <w:rFonts w:eastAsia="Franklin Gothic Demi Cond"/>
          <w:color w:val="000000" w:themeColor="text1"/>
          <w:sz w:val="24"/>
          <w:szCs w:val="24"/>
        </w:rPr>
        <w:t xml:space="preserve"> </w:t>
      </w:r>
      <w:r w:rsidR="00885483" w:rsidRPr="0007251B">
        <w:rPr>
          <w:rStyle w:val="CharStyle39"/>
          <w:rFonts w:eastAsia="Franklin Gothic Demi Cond"/>
          <w:color w:val="000000" w:themeColor="text1"/>
          <w:sz w:val="24"/>
          <w:szCs w:val="24"/>
        </w:rPr>
        <w:t>И</w:t>
      </w:r>
      <w:r w:rsidRPr="0007251B">
        <w:rPr>
          <w:rStyle w:val="CharStyle39"/>
          <w:rFonts w:eastAsia="Franklin Gothic Demi Cond"/>
          <w:color w:val="000000" w:themeColor="text1"/>
          <w:sz w:val="24"/>
          <w:szCs w:val="24"/>
        </w:rPr>
        <w:t>нструкции распространяются как</w:t>
      </w:r>
      <w:r w:rsidR="001928C8" w:rsidRPr="0007251B">
        <w:rPr>
          <w:rStyle w:val="CharStyle39"/>
          <w:rFonts w:eastAsia="Franklin Gothic Demi Cond"/>
          <w:color w:val="000000" w:themeColor="text1"/>
          <w:sz w:val="24"/>
          <w:szCs w:val="24"/>
        </w:rPr>
        <w:t xml:space="preserve"> </w:t>
      </w:r>
      <w:r w:rsidRPr="0007251B">
        <w:rPr>
          <w:rStyle w:val="CharStyle39"/>
          <w:rFonts w:eastAsia="Franklin Gothic Demi Cond"/>
          <w:color w:val="000000" w:themeColor="text1"/>
          <w:sz w:val="24"/>
          <w:szCs w:val="24"/>
        </w:rPr>
        <w:t>на работы, выполняемые подразделениями предприятия, так и на работы, выполняемые сторонними организациями</w:t>
      </w:r>
      <w:r w:rsidR="0007251B" w:rsidRPr="0007251B">
        <w:rPr>
          <w:rStyle w:val="CharStyle39"/>
          <w:rFonts w:eastAsia="Franklin Gothic Demi Cond"/>
          <w:color w:val="000000" w:themeColor="text1"/>
          <w:sz w:val="24"/>
          <w:szCs w:val="24"/>
        </w:rPr>
        <w:t xml:space="preserve"> на объектах Общества и ее территории</w:t>
      </w:r>
      <w:r w:rsidRPr="0007251B">
        <w:rPr>
          <w:rStyle w:val="CharStyle39"/>
          <w:rFonts w:eastAsia="Franklin Gothic Demi Cond"/>
          <w:color w:val="000000" w:themeColor="text1"/>
          <w:sz w:val="24"/>
          <w:szCs w:val="24"/>
        </w:rPr>
        <w:t>.</w:t>
      </w:r>
    </w:p>
    <w:p w:rsidR="00B30367" w:rsidRPr="0007251B" w:rsidRDefault="00B30367" w:rsidP="009F3952">
      <w:pPr>
        <w:pStyle w:val="a8"/>
        <w:numPr>
          <w:ilvl w:val="0"/>
          <w:numId w:val="3"/>
        </w:numPr>
        <w:ind w:left="0" w:firstLine="426"/>
        <w:jc w:val="both"/>
        <w:rPr>
          <w:rFonts w:ascii="Times New Roman" w:hAnsi="Times New Roman" w:cs="Times New Roman"/>
          <w:color w:val="000000" w:themeColor="text1"/>
          <w:sz w:val="24"/>
          <w:szCs w:val="24"/>
        </w:rPr>
      </w:pPr>
      <w:r w:rsidRPr="0007251B">
        <w:rPr>
          <w:rStyle w:val="CharStyle39"/>
          <w:rFonts w:eastAsia="Franklin Gothic Demi Cond"/>
          <w:color w:val="000000" w:themeColor="text1"/>
          <w:sz w:val="24"/>
          <w:szCs w:val="24"/>
        </w:rPr>
        <w:t>Настоящая инструкция устанавливает порядок организации и проведения огневых работ на следующих объектах предприятия:</w:t>
      </w:r>
    </w:p>
    <w:p w:rsidR="00B30367" w:rsidRPr="0007251B" w:rsidRDefault="008A4A7F" w:rsidP="0007251B">
      <w:pPr>
        <w:pStyle w:val="a8"/>
        <w:numPr>
          <w:ilvl w:val="0"/>
          <w:numId w:val="4"/>
        </w:numPr>
        <w:ind w:left="0" w:firstLine="349"/>
        <w:jc w:val="both"/>
        <w:rPr>
          <w:rStyle w:val="CharStyle39"/>
          <w:rFonts w:eastAsia="Franklin Gothic Demi Cond"/>
          <w:color w:val="000000" w:themeColor="text1"/>
          <w:sz w:val="24"/>
          <w:szCs w:val="24"/>
        </w:rPr>
      </w:pPr>
      <w:r w:rsidRPr="0007251B">
        <w:rPr>
          <w:rStyle w:val="CharStyle39"/>
          <w:rFonts w:eastAsia="Franklin Gothic Demi Cond"/>
          <w:color w:val="FF0000"/>
          <w:sz w:val="24"/>
          <w:szCs w:val="24"/>
        </w:rPr>
        <w:t xml:space="preserve"> </w:t>
      </w:r>
      <w:r w:rsidR="009F24E4" w:rsidRPr="0007251B">
        <w:rPr>
          <w:rStyle w:val="CharStyle39"/>
          <w:rFonts w:eastAsia="Franklin Gothic Demi Cond"/>
          <w:color w:val="000000" w:themeColor="text1"/>
          <w:sz w:val="24"/>
          <w:szCs w:val="24"/>
        </w:rPr>
        <w:t xml:space="preserve">на </w:t>
      </w:r>
      <w:r w:rsidR="00B30367" w:rsidRPr="0007251B">
        <w:rPr>
          <w:rStyle w:val="CharStyle39"/>
          <w:rFonts w:eastAsia="Franklin Gothic Demi Cond"/>
          <w:color w:val="000000" w:themeColor="text1"/>
          <w:sz w:val="24"/>
          <w:szCs w:val="24"/>
        </w:rPr>
        <w:t>административно-бытовых, производственных и складских объектах с категорией по пожарной опасности</w:t>
      </w:r>
      <w:r w:rsidR="001928C8" w:rsidRPr="0007251B">
        <w:rPr>
          <w:rStyle w:val="CharStyle39"/>
          <w:rFonts w:eastAsia="Franklin Gothic Demi Cond"/>
          <w:color w:val="000000" w:themeColor="text1"/>
          <w:sz w:val="24"/>
          <w:szCs w:val="24"/>
        </w:rPr>
        <w:t xml:space="preserve"> </w:t>
      </w:r>
      <w:r w:rsidR="003E654B" w:rsidRPr="0007251B">
        <w:rPr>
          <w:rStyle w:val="CharStyle39"/>
          <w:rFonts w:eastAsia="Franklin Gothic Demi Cond"/>
          <w:color w:val="000000" w:themeColor="text1"/>
          <w:sz w:val="24"/>
          <w:szCs w:val="24"/>
        </w:rPr>
        <w:t>«В1</w:t>
      </w:r>
      <w:r w:rsidR="00DA4C61" w:rsidRPr="0007251B">
        <w:rPr>
          <w:rStyle w:val="CharStyle39"/>
          <w:rFonts w:eastAsia="Franklin Gothic Demi Cond"/>
          <w:color w:val="000000" w:themeColor="text1"/>
          <w:sz w:val="24"/>
          <w:szCs w:val="24"/>
        </w:rPr>
        <w:t>-</w:t>
      </w:r>
      <w:r w:rsidR="003E654B" w:rsidRPr="0007251B">
        <w:rPr>
          <w:rStyle w:val="CharStyle39"/>
          <w:rFonts w:eastAsia="Franklin Gothic Demi Cond"/>
          <w:color w:val="000000" w:themeColor="text1"/>
          <w:sz w:val="24"/>
          <w:szCs w:val="24"/>
        </w:rPr>
        <w:t>В4»</w:t>
      </w:r>
      <w:r w:rsidR="00B30367" w:rsidRPr="0007251B">
        <w:rPr>
          <w:rStyle w:val="CharStyle39"/>
          <w:rFonts w:eastAsia="Franklin Gothic Demi Cond"/>
          <w:color w:val="000000" w:themeColor="text1"/>
          <w:sz w:val="24"/>
          <w:szCs w:val="24"/>
        </w:rPr>
        <w:t>,</w:t>
      </w:r>
      <w:r w:rsidR="001928C8" w:rsidRPr="0007251B">
        <w:rPr>
          <w:rStyle w:val="CharStyle39"/>
          <w:rFonts w:eastAsia="Franklin Gothic Demi Cond"/>
          <w:color w:val="000000" w:themeColor="text1"/>
          <w:sz w:val="24"/>
          <w:szCs w:val="24"/>
        </w:rPr>
        <w:t xml:space="preserve"> </w:t>
      </w:r>
      <w:r w:rsidR="003E654B" w:rsidRPr="0007251B">
        <w:rPr>
          <w:rStyle w:val="CharStyle39"/>
          <w:rFonts w:eastAsia="Franklin Gothic Demi Cond"/>
          <w:color w:val="000000" w:themeColor="text1"/>
          <w:sz w:val="24"/>
          <w:szCs w:val="24"/>
        </w:rPr>
        <w:t>«</w:t>
      </w:r>
      <w:r w:rsidR="00B30367" w:rsidRPr="0007251B">
        <w:rPr>
          <w:rStyle w:val="CharStyle39"/>
          <w:rFonts w:eastAsia="Franklin Gothic Demi Cond"/>
          <w:color w:val="000000" w:themeColor="text1"/>
          <w:sz w:val="24"/>
          <w:szCs w:val="24"/>
        </w:rPr>
        <w:t>Г</w:t>
      </w:r>
      <w:r w:rsidR="003E654B" w:rsidRPr="0007251B">
        <w:rPr>
          <w:rStyle w:val="CharStyle39"/>
          <w:rFonts w:eastAsia="Franklin Gothic Demi Cond"/>
          <w:color w:val="000000" w:themeColor="text1"/>
          <w:sz w:val="24"/>
          <w:szCs w:val="24"/>
        </w:rPr>
        <w:t>»</w:t>
      </w:r>
      <w:r w:rsidR="00B30367" w:rsidRPr="0007251B">
        <w:rPr>
          <w:rStyle w:val="CharStyle39"/>
          <w:rFonts w:eastAsia="Franklin Gothic Demi Cond"/>
          <w:color w:val="000000" w:themeColor="text1"/>
          <w:sz w:val="24"/>
          <w:szCs w:val="24"/>
        </w:rPr>
        <w:t xml:space="preserve">, </w:t>
      </w:r>
      <w:r w:rsidR="003E654B" w:rsidRPr="0007251B">
        <w:rPr>
          <w:rStyle w:val="CharStyle39"/>
          <w:rFonts w:eastAsia="Franklin Gothic Demi Cond"/>
          <w:color w:val="000000" w:themeColor="text1"/>
          <w:sz w:val="24"/>
          <w:szCs w:val="24"/>
        </w:rPr>
        <w:t>«</w:t>
      </w:r>
      <w:r w:rsidR="00B30367" w:rsidRPr="0007251B">
        <w:rPr>
          <w:rStyle w:val="CharStyle39"/>
          <w:rFonts w:eastAsia="Franklin Gothic Demi Cond"/>
          <w:color w:val="000000" w:themeColor="text1"/>
          <w:sz w:val="24"/>
          <w:szCs w:val="24"/>
        </w:rPr>
        <w:t>Д</w:t>
      </w:r>
      <w:r w:rsidR="003E654B" w:rsidRPr="0007251B">
        <w:rPr>
          <w:rStyle w:val="CharStyle39"/>
          <w:rFonts w:eastAsia="Franklin Gothic Demi Cond"/>
          <w:color w:val="000000" w:themeColor="text1"/>
          <w:sz w:val="24"/>
          <w:szCs w:val="24"/>
        </w:rPr>
        <w:t>»</w:t>
      </w:r>
      <w:r w:rsidR="00B30367" w:rsidRPr="0007251B">
        <w:rPr>
          <w:rStyle w:val="CharStyle39"/>
          <w:rFonts w:eastAsia="Franklin Gothic Demi Cond"/>
          <w:color w:val="000000" w:themeColor="text1"/>
          <w:sz w:val="24"/>
          <w:szCs w:val="24"/>
        </w:rPr>
        <w:t>;</w:t>
      </w:r>
    </w:p>
    <w:p w:rsidR="00B30367" w:rsidRPr="0007251B" w:rsidRDefault="009F24E4" w:rsidP="0007251B">
      <w:pPr>
        <w:pStyle w:val="a8"/>
        <w:numPr>
          <w:ilvl w:val="0"/>
          <w:numId w:val="4"/>
        </w:numPr>
        <w:ind w:left="0" w:firstLine="360"/>
        <w:jc w:val="both"/>
        <w:rPr>
          <w:rStyle w:val="CharStyle39"/>
          <w:rFonts w:eastAsia="Franklin Gothic Demi Cond"/>
          <w:color w:val="000000" w:themeColor="text1"/>
          <w:sz w:val="24"/>
          <w:szCs w:val="24"/>
        </w:rPr>
      </w:pPr>
      <w:r w:rsidRPr="0007251B">
        <w:rPr>
          <w:rStyle w:val="CharStyle39"/>
          <w:rFonts w:eastAsia="Franklin Gothic Demi Cond"/>
          <w:color w:val="000000" w:themeColor="text1"/>
          <w:sz w:val="24"/>
          <w:szCs w:val="24"/>
        </w:rPr>
        <w:t xml:space="preserve">на </w:t>
      </w:r>
      <w:r w:rsidR="00B30367" w:rsidRPr="0007251B">
        <w:rPr>
          <w:rStyle w:val="CharStyle39"/>
          <w:rFonts w:eastAsia="Franklin Gothic Demi Cond"/>
          <w:color w:val="000000" w:themeColor="text1"/>
          <w:sz w:val="24"/>
          <w:szCs w:val="24"/>
        </w:rPr>
        <w:t>взрывоопасных</w:t>
      </w:r>
      <w:r w:rsidR="001928C8" w:rsidRPr="0007251B">
        <w:rPr>
          <w:rStyle w:val="CharStyle39"/>
          <w:rFonts w:eastAsia="Franklin Gothic Demi Cond"/>
          <w:color w:val="000000" w:themeColor="text1"/>
          <w:sz w:val="24"/>
          <w:szCs w:val="24"/>
        </w:rPr>
        <w:t xml:space="preserve"> </w:t>
      </w:r>
      <w:r w:rsidR="00B30367" w:rsidRPr="0007251B">
        <w:rPr>
          <w:rStyle w:val="CharStyle39"/>
          <w:rFonts w:eastAsia="Franklin Gothic Demi Cond"/>
          <w:color w:val="000000" w:themeColor="text1"/>
          <w:sz w:val="24"/>
          <w:szCs w:val="24"/>
        </w:rPr>
        <w:t>и</w:t>
      </w:r>
      <w:r w:rsidR="001928C8" w:rsidRPr="0007251B">
        <w:rPr>
          <w:rStyle w:val="CharStyle39"/>
          <w:rFonts w:eastAsia="Franklin Gothic Demi Cond"/>
          <w:color w:val="000000" w:themeColor="text1"/>
          <w:sz w:val="24"/>
          <w:szCs w:val="24"/>
        </w:rPr>
        <w:t xml:space="preserve"> </w:t>
      </w:r>
      <w:r w:rsidR="00EF65DC" w:rsidRPr="0007251B">
        <w:rPr>
          <w:rFonts w:ascii="Times New Roman" w:hAnsi="Times New Roman" w:cs="Times New Roman"/>
          <w:color w:val="000000" w:themeColor="text1"/>
          <w:sz w:val="24"/>
          <w:szCs w:val="24"/>
        </w:rPr>
        <w:t>взрывопожароопасных</w:t>
      </w:r>
      <w:r w:rsidR="001928C8" w:rsidRPr="0007251B">
        <w:rPr>
          <w:rStyle w:val="CharStyle39"/>
          <w:rFonts w:eastAsia="Franklin Gothic Demi Cond"/>
          <w:color w:val="000000" w:themeColor="text1"/>
          <w:sz w:val="24"/>
          <w:szCs w:val="24"/>
        </w:rPr>
        <w:t xml:space="preserve"> </w:t>
      </w:r>
      <w:r w:rsidR="00B30367" w:rsidRPr="0007251B">
        <w:rPr>
          <w:rStyle w:val="CharStyle39"/>
          <w:rFonts w:eastAsia="Franklin Gothic Demi Cond"/>
          <w:color w:val="000000" w:themeColor="text1"/>
          <w:sz w:val="24"/>
          <w:szCs w:val="24"/>
        </w:rPr>
        <w:t>объектах</w:t>
      </w:r>
      <w:r w:rsidR="001928C8" w:rsidRPr="0007251B">
        <w:rPr>
          <w:rStyle w:val="CharStyle39"/>
          <w:rFonts w:eastAsia="Franklin Gothic Demi Cond"/>
          <w:color w:val="000000" w:themeColor="text1"/>
          <w:sz w:val="24"/>
          <w:szCs w:val="24"/>
        </w:rPr>
        <w:t xml:space="preserve"> </w:t>
      </w:r>
      <w:r w:rsidR="00062DF4" w:rsidRPr="0007251B">
        <w:rPr>
          <w:rStyle w:val="CharStyle39"/>
          <w:rFonts w:eastAsia="Franklin Gothic Demi Cond"/>
          <w:color w:val="000000" w:themeColor="text1"/>
          <w:sz w:val="24"/>
          <w:szCs w:val="24"/>
        </w:rPr>
        <w:t>с категорией</w:t>
      </w:r>
      <w:r w:rsidR="001928C8" w:rsidRPr="0007251B">
        <w:rPr>
          <w:rStyle w:val="CharStyle39"/>
          <w:rFonts w:eastAsia="Franklin Gothic Demi Cond"/>
          <w:color w:val="000000" w:themeColor="text1"/>
          <w:sz w:val="24"/>
          <w:szCs w:val="24"/>
        </w:rPr>
        <w:t xml:space="preserve"> </w:t>
      </w:r>
      <w:r w:rsidR="00062DF4" w:rsidRPr="0007251B">
        <w:rPr>
          <w:rStyle w:val="CharStyle39"/>
          <w:rFonts w:eastAsia="Franklin Gothic Demi Cond"/>
          <w:color w:val="000000" w:themeColor="text1"/>
          <w:sz w:val="24"/>
          <w:szCs w:val="24"/>
        </w:rPr>
        <w:t xml:space="preserve">по </w:t>
      </w:r>
      <w:r w:rsidR="00A74707" w:rsidRPr="0007251B">
        <w:rPr>
          <w:rFonts w:ascii="Times New Roman" w:eastAsia="Times New Roman" w:hAnsi="Times New Roman" w:cs="Times New Roman"/>
          <w:color w:val="000000" w:themeColor="text1"/>
          <w:sz w:val="24"/>
          <w:szCs w:val="24"/>
        </w:rPr>
        <w:t>взрывопожарной и</w:t>
      </w:r>
      <w:r w:rsidR="00A74707" w:rsidRPr="0007251B">
        <w:rPr>
          <w:rStyle w:val="CharStyle39"/>
          <w:rFonts w:eastAsia="Franklin Gothic Demi Cond"/>
          <w:color w:val="000000" w:themeColor="text1"/>
          <w:sz w:val="24"/>
          <w:szCs w:val="24"/>
        </w:rPr>
        <w:t xml:space="preserve"> </w:t>
      </w:r>
      <w:r w:rsidR="00062DF4" w:rsidRPr="0007251B">
        <w:rPr>
          <w:rStyle w:val="CharStyle39"/>
          <w:rFonts w:eastAsia="Franklin Gothic Demi Cond"/>
          <w:color w:val="000000" w:themeColor="text1"/>
          <w:sz w:val="24"/>
          <w:szCs w:val="24"/>
        </w:rPr>
        <w:t>пожарной</w:t>
      </w:r>
      <w:r w:rsidR="001928C8" w:rsidRPr="0007251B">
        <w:rPr>
          <w:rStyle w:val="CharStyle39"/>
          <w:rFonts w:eastAsia="Franklin Gothic Demi Cond"/>
          <w:color w:val="000000" w:themeColor="text1"/>
          <w:sz w:val="24"/>
          <w:szCs w:val="24"/>
        </w:rPr>
        <w:t xml:space="preserve"> </w:t>
      </w:r>
      <w:r w:rsidR="00062DF4" w:rsidRPr="0007251B">
        <w:rPr>
          <w:rStyle w:val="CharStyle39"/>
          <w:rFonts w:eastAsia="Franklin Gothic Demi Cond"/>
          <w:color w:val="000000" w:themeColor="text1"/>
          <w:sz w:val="24"/>
          <w:szCs w:val="24"/>
        </w:rPr>
        <w:t xml:space="preserve">опасности </w:t>
      </w:r>
      <w:r w:rsidR="00B30367" w:rsidRPr="0007251B">
        <w:rPr>
          <w:rStyle w:val="CharStyle39"/>
          <w:rFonts w:eastAsia="Franklin Gothic Demi Cond"/>
          <w:color w:val="000000" w:themeColor="text1"/>
          <w:sz w:val="24"/>
          <w:szCs w:val="24"/>
        </w:rPr>
        <w:t>«А» и «А</w:t>
      </w:r>
      <w:r w:rsidR="00B30367" w:rsidRPr="0007251B">
        <w:rPr>
          <w:rStyle w:val="CharStyle39"/>
          <w:rFonts w:eastAsia="Franklin Gothic Demi Cond"/>
          <w:color w:val="000000" w:themeColor="text1"/>
          <w:sz w:val="24"/>
          <w:szCs w:val="24"/>
          <w:vertAlign w:val="subscript"/>
        </w:rPr>
        <w:t>н</w:t>
      </w:r>
      <w:r w:rsidR="00B30367" w:rsidRPr="0007251B">
        <w:rPr>
          <w:rStyle w:val="CharStyle39"/>
          <w:rFonts w:eastAsia="Franklin Gothic Demi Cond"/>
          <w:color w:val="000000" w:themeColor="text1"/>
          <w:sz w:val="24"/>
          <w:szCs w:val="24"/>
        </w:rPr>
        <w:t>», «Б»</w:t>
      </w:r>
      <w:r w:rsidR="00B30367" w:rsidRPr="0007251B">
        <w:rPr>
          <w:rStyle w:val="CharStyle39"/>
          <w:rFonts w:eastAsia="Franklin Gothic Demi Cond"/>
          <w:color w:val="000000" w:themeColor="text1"/>
          <w:sz w:val="24"/>
          <w:szCs w:val="24"/>
          <w:lang w:eastAsia="en-US"/>
        </w:rPr>
        <w:t xml:space="preserve"> и</w:t>
      </w:r>
      <w:r w:rsidR="00B30367" w:rsidRPr="0007251B">
        <w:rPr>
          <w:rStyle w:val="CharStyle39"/>
          <w:rFonts w:eastAsia="Franklin Gothic Demi Cond"/>
          <w:color w:val="000000" w:themeColor="text1"/>
          <w:sz w:val="24"/>
          <w:szCs w:val="24"/>
        </w:rPr>
        <w:t xml:space="preserve"> «Б</w:t>
      </w:r>
      <w:r w:rsidR="00B30367" w:rsidRPr="0007251B">
        <w:rPr>
          <w:rStyle w:val="CharStyle39"/>
          <w:rFonts w:eastAsia="Franklin Gothic Demi Cond"/>
          <w:color w:val="000000" w:themeColor="text1"/>
          <w:sz w:val="24"/>
          <w:szCs w:val="24"/>
          <w:vertAlign w:val="subscript"/>
        </w:rPr>
        <w:t>н</w:t>
      </w:r>
      <w:r w:rsidR="00B30367" w:rsidRPr="0007251B">
        <w:rPr>
          <w:rStyle w:val="CharStyle39"/>
          <w:rFonts w:eastAsia="Franklin Gothic Demi Cond"/>
          <w:color w:val="000000" w:themeColor="text1"/>
          <w:sz w:val="24"/>
          <w:szCs w:val="24"/>
        </w:rPr>
        <w:t>».</w:t>
      </w:r>
    </w:p>
    <w:p w:rsidR="00B30367" w:rsidRPr="0007251B" w:rsidRDefault="008A4A7F" w:rsidP="0024444F">
      <w:pPr>
        <w:pStyle w:val="a8"/>
        <w:numPr>
          <w:ilvl w:val="0"/>
          <w:numId w:val="4"/>
        </w:numPr>
        <w:jc w:val="both"/>
        <w:rPr>
          <w:rStyle w:val="CharStyle39"/>
          <w:rFonts w:eastAsia="Franklin Gothic Demi Cond"/>
          <w:color w:val="000000" w:themeColor="text1"/>
          <w:sz w:val="24"/>
          <w:szCs w:val="24"/>
        </w:rPr>
      </w:pPr>
      <w:r w:rsidRPr="0007251B">
        <w:rPr>
          <w:rStyle w:val="CharStyle39"/>
          <w:rFonts w:eastAsia="Franklin Gothic Demi Cond"/>
          <w:color w:val="000000" w:themeColor="text1"/>
          <w:sz w:val="24"/>
          <w:szCs w:val="24"/>
        </w:rPr>
        <w:t>н</w:t>
      </w:r>
      <w:r w:rsidR="00B30367" w:rsidRPr="0007251B">
        <w:rPr>
          <w:rStyle w:val="CharStyle39"/>
          <w:rFonts w:eastAsia="Franklin Gothic Demi Cond"/>
          <w:color w:val="000000" w:themeColor="text1"/>
          <w:sz w:val="24"/>
          <w:szCs w:val="24"/>
        </w:rPr>
        <w:t>а объектах с постоянными местами для их проведения.</w:t>
      </w:r>
    </w:p>
    <w:p w:rsidR="0007251B" w:rsidRPr="0007251B" w:rsidRDefault="00C91750" w:rsidP="009F3952">
      <w:pPr>
        <w:pStyle w:val="a8"/>
        <w:numPr>
          <w:ilvl w:val="0"/>
          <w:numId w:val="3"/>
        </w:numPr>
        <w:ind w:left="0" w:firstLine="426"/>
        <w:jc w:val="both"/>
        <w:rPr>
          <w:rFonts w:ascii="Times New Roman" w:eastAsia="Times New Roman" w:hAnsi="Times New Roman" w:cs="Times New Roman"/>
          <w:color w:val="000000" w:themeColor="text1"/>
          <w:sz w:val="24"/>
          <w:szCs w:val="24"/>
        </w:rPr>
      </w:pPr>
      <w:r w:rsidRPr="0007251B">
        <w:rPr>
          <w:rFonts w:ascii="Times New Roman" w:hAnsi="Times New Roman" w:cs="Times New Roman"/>
          <w:color w:val="000000" w:themeColor="text1"/>
          <w:spacing w:val="1"/>
          <w:sz w:val="24"/>
          <w:szCs w:val="24"/>
          <w:shd w:val="clear" w:color="auto" w:fill="FFFFFF"/>
        </w:rPr>
        <w:t>Перечень постоянных мест выполнения огневых работ в эксплуатирующей организации определяется организационно-распорядительными документами руководителя организации.</w:t>
      </w:r>
      <w:r w:rsidR="0007251B" w:rsidRPr="0007251B">
        <w:rPr>
          <w:rFonts w:ascii="Times New Roman" w:eastAsia="Times New Roman" w:hAnsi="Times New Roman" w:cs="Times New Roman"/>
          <w:color w:val="000000" w:themeColor="text1"/>
          <w:sz w:val="24"/>
          <w:szCs w:val="24"/>
        </w:rPr>
        <w:t xml:space="preserve"> </w:t>
      </w:r>
      <w:r w:rsidRPr="0007251B">
        <w:rPr>
          <w:rFonts w:ascii="Times New Roman" w:hAnsi="Times New Roman" w:cs="Times New Roman"/>
          <w:color w:val="000000" w:themeColor="text1"/>
          <w:spacing w:val="1"/>
          <w:sz w:val="24"/>
          <w:szCs w:val="24"/>
          <w:shd w:val="clear" w:color="auto" w:fill="FFFFFF"/>
        </w:rPr>
        <w:t>В перечне постоянных мест выполнения огневых работ указываются привязка каждого постоянного места выполнения огневых работ к территории или помещению объекта, а также определены виды, количество первичных средств пожаротушения и ответственные за противопожарное состояние указанных мест и безопасное проведение огневых работ лица.</w:t>
      </w:r>
      <w:r w:rsidR="0007251B" w:rsidRPr="0007251B">
        <w:rPr>
          <w:rFonts w:ascii="Times New Roman" w:hAnsi="Times New Roman" w:cs="Times New Roman"/>
          <w:color w:val="000000" w:themeColor="text1"/>
          <w:spacing w:val="1"/>
          <w:sz w:val="24"/>
          <w:szCs w:val="24"/>
          <w:shd w:val="clear" w:color="auto" w:fill="FFFFFF"/>
        </w:rPr>
        <w:t xml:space="preserve"> </w:t>
      </w:r>
      <w:r w:rsidRPr="0007251B">
        <w:rPr>
          <w:rFonts w:ascii="Times New Roman" w:hAnsi="Times New Roman" w:cs="Times New Roman"/>
          <w:color w:val="000000" w:themeColor="text1"/>
          <w:spacing w:val="1"/>
          <w:sz w:val="24"/>
          <w:szCs w:val="24"/>
          <w:shd w:val="clear" w:color="auto" w:fill="FFFFFF"/>
        </w:rPr>
        <w:t>Постоянные места выполнения огневых работ должны быть обозначены надписью "Граница огневых работ".</w:t>
      </w:r>
      <w:r w:rsidR="0007251B" w:rsidRPr="0007251B">
        <w:rPr>
          <w:rFonts w:ascii="Times New Roman" w:hAnsi="Times New Roman" w:cs="Times New Roman"/>
          <w:color w:val="000000" w:themeColor="text1"/>
          <w:spacing w:val="1"/>
          <w:sz w:val="24"/>
          <w:szCs w:val="24"/>
          <w:shd w:val="clear" w:color="auto" w:fill="FFFFFF"/>
        </w:rPr>
        <w:t xml:space="preserve"> </w:t>
      </w:r>
    </w:p>
    <w:p w:rsidR="00C91750" w:rsidRPr="0007251B" w:rsidRDefault="00C91750" w:rsidP="009F3952">
      <w:pPr>
        <w:pStyle w:val="a8"/>
        <w:numPr>
          <w:ilvl w:val="0"/>
          <w:numId w:val="3"/>
        </w:numPr>
        <w:ind w:left="0" w:firstLine="426"/>
        <w:jc w:val="both"/>
        <w:rPr>
          <w:rFonts w:ascii="Times New Roman" w:eastAsia="Times New Roman" w:hAnsi="Times New Roman" w:cs="Times New Roman"/>
          <w:color w:val="000000" w:themeColor="text1"/>
          <w:sz w:val="24"/>
          <w:szCs w:val="24"/>
        </w:rPr>
      </w:pPr>
      <w:r w:rsidRPr="0007251B">
        <w:rPr>
          <w:rFonts w:ascii="Times New Roman" w:hAnsi="Times New Roman" w:cs="Times New Roman"/>
          <w:color w:val="000000" w:themeColor="text1"/>
          <w:spacing w:val="1"/>
          <w:sz w:val="24"/>
          <w:szCs w:val="24"/>
          <w:shd w:val="clear" w:color="auto" w:fill="FFFFFF"/>
        </w:rPr>
        <w:t>К временным относятся места, на которых огневые работы выполняются периодически и связаны с ремонтом оборудования, трубопроводов, коммуникаций, зданий и сооружений, а также с подключением к действующим коммуникациям законченных строительством объектов.</w:t>
      </w:r>
    </w:p>
    <w:p w:rsidR="00B30367" w:rsidRPr="0007251B" w:rsidRDefault="00B30367" w:rsidP="009F3952">
      <w:pPr>
        <w:pStyle w:val="a8"/>
        <w:numPr>
          <w:ilvl w:val="0"/>
          <w:numId w:val="3"/>
        </w:numPr>
        <w:ind w:left="0" w:firstLine="426"/>
        <w:jc w:val="both"/>
        <w:rPr>
          <w:rFonts w:ascii="Times New Roman" w:eastAsia="Times New Roman" w:hAnsi="Times New Roman" w:cs="Times New Roman"/>
          <w:color w:val="000000" w:themeColor="text1"/>
          <w:sz w:val="24"/>
          <w:szCs w:val="24"/>
        </w:rPr>
      </w:pPr>
      <w:r w:rsidRPr="0007251B">
        <w:rPr>
          <w:rFonts w:ascii="Times New Roman" w:eastAsia="Times New Roman" w:hAnsi="Times New Roman" w:cs="Times New Roman"/>
          <w:color w:val="000000" w:themeColor="text1"/>
          <w:sz w:val="24"/>
          <w:szCs w:val="24"/>
        </w:rPr>
        <w:t>Огневые работы на объектах предприятия</w:t>
      </w:r>
      <w:r w:rsidR="001928C8" w:rsidRPr="0007251B">
        <w:rPr>
          <w:rFonts w:ascii="Times New Roman" w:eastAsia="Times New Roman" w:hAnsi="Times New Roman" w:cs="Times New Roman"/>
          <w:color w:val="000000" w:themeColor="text1"/>
          <w:sz w:val="24"/>
          <w:szCs w:val="24"/>
        </w:rPr>
        <w:t xml:space="preserve"> </w:t>
      </w:r>
      <w:r w:rsidRPr="0007251B">
        <w:rPr>
          <w:rFonts w:ascii="Times New Roman" w:eastAsia="Times New Roman" w:hAnsi="Times New Roman" w:cs="Times New Roman"/>
          <w:color w:val="000000" w:themeColor="text1"/>
          <w:sz w:val="24"/>
          <w:szCs w:val="24"/>
        </w:rPr>
        <w:t xml:space="preserve">допускаются в </w:t>
      </w:r>
      <w:r w:rsidRPr="0007251B">
        <w:rPr>
          <w:rFonts w:ascii="Times New Roman" w:eastAsia="Times New Roman" w:hAnsi="Times New Roman" w:cs="Times New Roman"/>
          <w:b/>
          <w:color w:val="000000" w:themeColor="text1"/>
          <w:sz w:val="24"/>
          <w:szCs w:val="24"/>
        </w:rPr>
        <w:t>исключительных случаях</w:t>
      </w:r>
      <w:r w:rsidRPr="0007251B">
        <w:rPr>
          <w:rFonts w:ascii="Times New Roman" w:eastAsia="Times New Roman" w:hAnsi="Times New Roman" w:cs="Times New Roman"/>
          <w:color w:val="000000" w:themeColor="text1"/>
          <w:sz w:val="24"/>
          <w:szCs w:val="24"/>
        </w:rPr>
        <w:t>, когда эти работы невозможно выполнить иным способом или в специально отвед</w:t>
      </w:r>
      <w:r w:rsidR="002612BA" w:rsidRPr="0007251B">
        <w:rPr>
          <w:rFonts w:ascii="Times New Roman" w:eastAsia="Times New Roman" w:hAnsi="Times New Roman" w:cs="Times New Roman"/>
          <w:color w:val="000000" w:themeColor="text1"/>
          <w:sz w:val="24"/>
          <w:szCs w:val="24"/>
        </w:rPr>
        <w:t>ё</w:t>
      </w:r>
      <w:r w:rsidRPr="0007251B">
        <w:rPr>
          <w:rFonts w:ascii="Times New Roman" w:eastAsia="Times New Roman" w:hAnsi="Times New Roman" w:cs="Times New Roman"/>
          <w:color w:val="000000" w:themeColor="text1"/>
          <w:sz w:val="24"/>
          <w:szCs w:val="24"/>
        </w:rPr>
        <w:t xml:space="preserve">нных для этих целей местах. </w:t>
      </w:r>
    </w:p>
    <w:p w:rsidR="00B30367" w:rsidRPr="0007251B" w:rsidRDefault="00B30367" w:rsidP="009F3952">
      <w:pPr>
        <w:pStyle w:val="a8"/>
        <w:numPr>
          <w:ilvl w:val="0"/>
          <w:numId w:val="3"/>
        </w:numPr>
        <w:ind w:left="0" w:firstLine="426"/>
        <w:jc w:val="both"/>
        <w:rPr>
          <w:rFonts w:ascii="Times New Roman" w:eastAsia="Times New Roman" w:hAnsi="Times New Roman" w:cs="Times New Roman"/>
          <w:color w:val="000000" w:themeColor="text1"/>
          <w:sz w:val="24"/>
          <w:szCs w:val="24"/>
        </w:rPr>
      </w:pPr>
      <w:r w:rsidRPr="0007251B">
        <w:rPr>
          <w:rFonts w:ascii="Times New Roman" w:eastAsia="Times New Roman" w:hAnsi="Times New Roman" w:cs="Times New Roman"/>
          <w:color w:val="000000" w:themeColor="text1"/>
          <w:sz w:val="24"/>
          <w:szCs w:val="24"/>
        </w:rPr>
        <w:t>Огневые работы на объектах предприятия должны проводиться только в дневное время (за исключением безотлагательных аварийных случаев).</w:t>
      </w:r>
    </w:p>
    <w:p w:rsidR="00B30367" w:rsidRPr="0007251B" w:rsidRDefault="00B30367" w:rsidP="009F3952">
      <w:pPr>
        <w:pStyle w:val="a8"/>
        <w:numPr>
          <w:ilvl w:val="0"/>
          <w:numId w:val="3"/>
        </w:numPr>
        <w:ind w:left="0" w:firstLine="426"/>
        <w:jc w:val="both"/>
        <w:rPr>
          <w:rFonts w:ascii="Times New Roman" w:eastAsia="Times New Roman" w:hAnsi="Times New Roman" w:cs="Times New Roman"/>
          <w:color w:val="000000" w:themeColor="text1"/>
          <w:sz w:val="24"/>
          <w:szCs w:val="24"/>
        </w:rPr>
      </w:pPr>
      <w:r w:rsidRPr="0007251B">
        <w:rPr>
          <w:rFonts w:ascii="Times New Roman" w:eastAsia="Times New Roman" w:hAnsi="Times New Roman" w:cs="Times New Roman"/>
          <w:color w:val="000000" w:themeColor="text1"/>
          <w:sz w:val="24"/>
          <w:szCs w:val="24"/>
        </w:rPr>
        <w:t xml:space="preserve">К проведению огневых работ </w:t>
      </w:r>
      <w:r w:rsidRPr="0007251B">
        <w:rPr>
          <w:rFonts w:ascii="Times New Roman" w:eastAsia="Times New Roman" w:hAnsi="Times New Roman" w:cs="Times New Roman"/>
          <w:b/>
          <w:color w:val="000000" w:themeColor="text1"/>
          <w:sz w:val="24"/>
          <w:szCs w:val="24"/>
        </w:rPr>
        <w:t>допускаются</w:t>
      </w:r>
      <w:r w:rsidRPr="0007251B">
        <w:rPr>
          <w:rFonts w:ascii="Times New Roman" w:eastAsia="Times New Roman" w:hAnsi="Times New Roman" w:cs="Times New Roman"/>
          <w:color w:val="000000" w:themeColor="text1"/>
          <w:sz w:val="24"/>
          <w:szCs w:val="24"/>
        </w:rPr>
        <w:t xml:space="preserve"> только лица, достигшие совершеннолетнего возраста, </w:t>
      </w:r>
      <w:r w:rsidRPr="0030321E">
        <w:rPr>
          <w:rFonts w:ascii="Times New Roman" w:eastAsia="Times New Roman" w:hAnsi="Times New Roman" w:cs="Times New Roman"/>
          <w:color w:val="000000" w:themeColor="text1"/>
          <w:sz w:val="24"/>
          <w:szCs w:val="24"/>
        </w:rPr>
        <w:t>имеющие</w:t>
      </w:r>
      <w:r w:rsidRPr="0007251B">
        <w:rPr>
          <w:rFonts w:ascii="Times New Roman" w:eastAsia="Times New Roman" w:hAnsi="Times New Roman" w:cs="Times New Roman"/>
          <w:color w:val="000000" w:themeColor="text1"/>
          <w:sz w:val="24"/>
          <w:szCs w:val="24"/>
        </w:rPr>
        <w:t xml:space="preserve"> соответствующую профессиональную категории (электросварщик, газосварщик, газорезчик, бензорезчик, паяльщик и т.д.), квалификационное</w:t>
      </w:r>
      <w:r w:rsidRPr="0007251B">
        <w:rPr>
          <w:rFonts w:ascii="Times New Roman" w:eastAsia="Times New Roman" w:hAnsi="Times New Roman" w:cs="Times New Roman"/>
          <w:b/>
          <w:color w:val="000000" w:themeColor="text1"/>
          <w:sz w:val="24"/>
          <w:szCs w:val="24"/>
        </w:rPr>
        <w:t xml:space="preserve"> </w:t>
      </w:r>
      <w:r w:rsidRPr="0030321E">
        <w:rPr>
          <w:rFonts w:ascii="Times New Roman" w:eastAsia="Times New Roman" w:hAnsi="Times New Roman" w:cs="Times New Roman"/>
          <w:color w:val="000000" w:themeColor="text1"/>
          <w:sz w:val="24"/>
          <w:szCs w:val="24"/>
        </w:rPr>
        <w:t>удостоверение</w:t>
      </w:r>
      <w:r w:rsidRPr="0007251B">
        <w:rPr>
          <w:rFonts w:ascii="Times New Roman" w:eastAsia="Times New Roman" w:hAnsi="Times New Roman" w:cs="Times New Roman"/>
          <w:b/>
          <w:color w:val="000000" w:themeColor="text1"/>
          <w:sz w:val="24"/>
          <w:szCs w:val="24"/>
        </w:rPr>
        <w:t xml:space="preserve"> </w:t>
      </w:r>
      <w:r w:rsidR="001C3E89" w:rsidRPr="0007251B">
        <w:rPr>
          <w:rFonts w:ascii="Times New Roman" w:eastAsia="Times New Roman" w:hAnsi="Times New Roman" w:cs="Times New Roman"/>
          <w:color w:val="000000" w:themeColor="text1"/>
          <w:sz w:val="24"/>
          <w:szCs w:val="24"/>
        </w:rPr>
        <w:t>(</w:t>
      </w:r>
      <w:r w:rsidR="000F47E3" w:rsidRPr="0007251B">
        <w:rPr>
          <w:rFonts w:ascii="Times New Roman" w:eastAsia="Times New Roman" w:hAnsi="Times New Roman" w:cs="Times New Roman"/>
          <w:color w:val="000000" w:themeColor="text1"/>
          <w:sz w:val="24"/>
          <w:szCs w:val="24"/>
        </w:rPr>
        <w:t>сварщика</w:t>
      </w:r>
      <w:r w:rsidR="001C3E89" w:rsidRPr="0007251B">
        <w:rPr>
          <w:rFonts w:ascii="Times New Roman" w:eastAsia="Times New Roman" w:hAnsi="Times New Roman" w:cs="Times New Roman"/>
          <w:color w:val="000000" w:themeColor="text1"/>
          <w:sz w:val="24"/>
          <w:szCs w:val="24"/>
        </w:rPr>
        <w:t xml:space="preserve"> и др.)</w:t>
      </w:r>
      <w:r w:rsidR="000F47E3" w:rsidRPr="0007251B">
        <w:rPr>
          <w:rFonts w:ascii="Times New Roman" w:eastAsia="Times New Roman" w:hAnsi="Times New Roman" w:cs="Times New Roman"/>
          <w:b/>
          <w:color w:val="000000" w:themeColor="text1"/>
          <w:sz w:val="24"/>
          <w:szCs w:val="24"/>
        </w:rPr>
        <w:t xml:space="preserve"> </w:t>
      </w:r>
      <w:r w:rsidRPr="0030321E">
        <w:rPr>
          <w:rFonts w:ascii="Times New Roman" w:eastAsia="Times New Roman" w:hAnsi="Times New Roman" w:cs="Times New Roman"/>
          <w:color w:val="000000" w:themeColor="text1"/>
          <w:sz w:val="24"/>
          <w:szCs w:val="24"/>
        </w:rPr>
        <w:t xml:space="preserve">и </w:t>
      </w:r>
      <w:r w:rsidR="00BE5FB7" w:rsidRPr="0030321E">
        <w:rPr>
          <w:rFonts w:ascii="Times New Roman" w:eastAsia="Times New Roman" w:hAnsi="Times New Roman" w:cs="Times New Roman"/>
          <w:color w:val="000000" w:themeColor="text1"/>
          <w:sz w:val="24"/>
          <w:szCs w:val="24"/>
        </w:rPr>
        <w:t xml:space="preserve">удостоверение </w:t>
      </w:r>
      <w:r w:rsidR="00BE5FB7" w:rsidRPr="0007251B">
        <w:rPr>
          <w:rFonts w:ascii="Times New Roman" w:eastAsia="Times New Roman" w:hAnsi="Times New Roman" w:cs="Times New Roman"/>
          <w:color w:val="000000" w:themeColor="text1"/>
          <w:sz w:val="24"/>
          <w:szCs w:val="24"/>
        </w:rPr>
        <w:t>о прохождении ежегодного обучения по программе пожарно-технического минимума</w:t>
      </w:r>
      <w:r w:rsidR="0059602D" w:rsidRPr="0007251B">
        <w:rPr>
          <w:rFonts w:ascii="Times New Roman" w:eastAsia="Times New Roman" w:hAnsi="Times New Roman" w:cs="Times New Roman"/>
          <w:color w:val="000000" w:themeColor="text1"/>
          <w:sz w:val="24"/>
          <w:szCs w:val="24"/>
        </w:rPr>
        <w:t xml:space="preserve"> </w:t>
      </w:r>
      <w:r w:rsidR="00A75AB3" w:rsidRPr="0007251B">
        <w:rPr>
          <w:rFonts w:ascii="Times New Roman" w:eastAsia="Times New Roman" w:hAnsi="Times New Roman" w:cs="Times New Roman"/>
          <w:color w:val="000000" w:themeColor="text1"/>
          <w:sz w:val="24"/>
          <w:szCs w:val="24"/>
        </w:rPr>
        <w:t>(ПТМ)</w:t>
      </w:r>
      <w:r w:rsidR="00BE5FB7" w:rsidRPr="0007251B">
        <w:rPr>
          <w:rFonts w:ascii="Times New Roman" w:eastAsia="Times New Roman" w:hAnsi="Times New Roman" w:cs="Times New Roman"/>
          <w:color w:val="000000" w:themeColor="text1"/>
          <w:sz w:val="24"/>
          <w:szCs w:val="24"/>
        </w:rPr>
        <w:t>.</w:t>
      </w:r>
    </w:p>
    <w:p w:rsidR="00B30367" w:rsidRPr="0099210E" w:rsidRDefault="00C91750" w:rsidP="009F3952">
      <w:pPr>
        <w:pStyle w:val="a8"/>
        <w:numPr>
          <w:ilvl w:val="0"/>
          <w:numId w:val="3"/>
        </w:numPr>
        <w:ind w:left="0" w:firstLine="426"/>
        <w:jc w:val="both"/>
        <w:rPr>
          <w:rFonts w:ascii="Times New Roman" w:eastAsia="Times New Roman" w:hAnsi="Times New Roman" w:cs="Times New Roman"/>
          <w:color w:val="000000" w:themeColor="text1"/>
          <w:sz w:val="24"/>
          <w:szCs w:val="24"/>
        </w:rPr>
      </w:pPr>
      <w:r w:rsidRPr="0007251B">
        <w:rPr>
          <w:rFonts w:ascii="Times New Roman" w:hAnsi="Times New Roman" w:cs="Times New Roman"/>
          <w:color w:val="000000" w:themeColor="text1"/>
          <w:spacing w:val="1"/>
          <w:sz w:val="24"/>
          <w:szCs w:val="24"/>
          <w:shd w:val="clear" w:color="auto" w:fill="FFFFFF"/>
        </w:rPr>
        <w:t>На выполнение огневых работ на временных местах должен оформляться наряд-допуск на выполнение огневых работ по форме</w:t>
      </w:r>
      <w:r w:rsidR="0099210E">
        <w:rPr>
          <w:rFonts w:ascii="Times New Roman" w:hAnsi="Times New Roman" w:cs="Times New Roman"/>
          <w:color w:val="000000" w:themeColor="text1"/>
          <w:spacing w:val="1"/>
          <w:sz w:val="24"/>
          <w:szCs w:val="24"/>
          <w:shd w:val="clear" w:color="auto" w:fill="FFFFFF"/>
        </w:rPr>
        <w:t xml:space="preserve"> </w:t>
      </w:r>
      <w:hyperlink r:id="rId9" w:history="1">
        <w:r w:rsidRPr="0099210E">
          <w:rPr>
            <w:rStyle w:val="ad"/>
            <w:rFonts w:ascii="Times New Roman" w:hAnsi="Times New Roman" w:cs="Times New Roman"/>
            <w:color w:val="000000" w:themeColor="text1"/>
            <w:spacing w:val="1"/>
            <w:sz w:val="24"/>
            <w:szCs w:val="24"/>
            <w:u w:val="none"/>
            <w:shd w:val="clear" w:color="auto" w:fill="FFFFFF"/>
          </w:rPr>
          <w:t>приложения N 4</w:t>
        </w:r>
      </w:hyperlink>
      <w:r w:rsidR="0099210E">
        <w:t xml:space="preserve"> </w:t>
      </w:r>
      <w:r w:rsidRPr="0099210E">
        <w:rPr>
          <w:rFonts w:ascii="Times New Roman" w:hAnsi="Times New Roman" w:cs="Times New Roman"/>
          <w:color w:val="000000" w:themeColor="text1"/>
          <w:spacing w:val="1"/>
          <w:sz w:val="24"/>
          <w:szCs w:val="24"/>
          <w:shd w:val="clear" w:color="auto" w:fill="FFFFFF"/>
        </w:rPr>
        <w:t>к</w:t>
      </w:r>
      <w:r w:rsidR="0099210E">
        <w:rPr>
          <w:rFonts w:ascii="Times New Roman" w:hAnsi="Times New Roman" w:cs="Times New Roman"/>
          <w:color w:val="000000" w:themeColor="text1"/>
          <w:spacing w:val="1"/>
          <w:sz w:val="24"/>
          <w:szCs w:val="24"/>
          <w:shd w:val="clear" w:color="auto" w:fill="FFFFFF"/>
        </w:rPr>
        <w:t xml:space="preserve"> </w:t>
      </w:r>
      <w:hyperlink r:id="rId10" w:history="1">
        <w:r w:rsidRPr="0099210E">
          <w:rPr>
            <w:rStyle w:val="ad"/>
            <w:rFonts w:ascii="Times New Roman" w:hAnsi="Times New Roman" w:cs="Times New Roman"/>
            <w:color w:val="000000" w:themeColor="text1"/>
            <w:spacing w:val="1"/>
            <w:sz w:val="24"/>
            <w:szCs w:val="24"/>
            <w:u w:val="none"/>
            <w:shd w:val="clear" w:color="auto" w:fill="FFFFFF"/>
          </w:rPr>
          <w:t>Правилам противопожарного режима в Российской Федерации</w:t>
        </w:r>
      </w:hyperlink>
      <w:r w:rsidRPr="0099210E">
        <w:rPr>
          <w:rFonts w:ascii="Times New Roman" w:hAnsi="Times New Roman" w:cs="Times New Roman"/>
          <w:color w:val="000000" w:themeColor="text1"/>
          <w:spacing w:val="1"/>
          <w:sz w:val="24"/>
          <w:szCs w:val="24"/>
          <w:shd w:val="clear" w:color="auto" w:fill="FFFFFF"/>
        </w:rPr>
        <w:t>, утвержденным</w:t>
      </w:r>
      <w:r w:rsidR="0007251B" w:rsidRPr="0099210E">
        <w:rPr>
          <w:rFonts w:ascii="Times New Roman" w:hAnsi="Times New Roman" w:cs="Times New Roman"/>
          <w:color w:val="000000" w:themeColor="text1"/>
          <w:spacing w:val="1"/>
          <w:sz w:val="24"/>
          <w:szCs w:val="24"/>
          <w:shd w:val="clear" w:color="auto" w:fill="FFFFFF"/>
        </w:rPr>
        <w:t xml:space="preserve"> </w:t>
      </w:r>
      <w:hyperlink r:id="rId11" w:history="1">
        <w:r w:rsidRPr="0099210E">
          <w:rPr>
            <w:rStyle w:val="ad"/>
            <w:rFonts w:ascii="Times New Roman" w:hAnsi="Times New Roman" w:cs="Times New Roman"/>
            <w:color w:val="000000" w:themeColor="text1"/>
            <w:spacing w:val="1"/>
            <w:sz w:val="24"/>
            <w:szCs w:val="24"/>
            <w:u w:val="none"/>
            <w:shd w:val="clear" w:color="auto" w:fill="FFFFFF"/>
          </w:rPr>
          <w:t>постановлением Правительства Российской Федерации от 25</w:t>
        </w:r>
        <w:r w:rsidR="0007251B" w:rsidRPr="0099210E">
          <w:rPr>
            <w:rStyle w:val="ad"/>
            <w:rFonts w:ascii="Times New Roman" w:hAnsi="Times New Roman" w:cs="Times New Roman"/>
            <w:color w:val="000000" w:themeColor="text1"/>
            <w:spacing w:val="1"/>
            <w:sz w:val="24"/>
            <w:szCs w:val="24"/>
            <w:u w:val="none"/>
            <w:shd w:val="clear" w:color="auto" w:fill="FFFFFF"/>
          </w:rPr>
          <w:t>.04.</w:t>
        </w:r>
        <w:r w:rsidRPr="0099210E">
          <w:rPr>
            <w:rStyle w:val="ad"/>
            <w:rFonts w:ascii="Times New Roman" w:hAnsi="Times New Roman" w:cs="Times New Roman"/>
            <w:color w:val="000000" w:themeColor="text1"/>
            <w:spacing w:val="1"/>
            <w:sz w:val="24"/>
            <w:szCs w:val="24"/>
            <w:u w:val="none"/>
            <w:shd w:val="clear" w:color="auto" w:fill="FFFFFF"/>
          </w:rPr>
          <w:t>2012 N 390 "О противопожарном режиме"</w:t>
        </w:r>
      </w:hyperlink>
      <w:r w:rsidR="00B30367" w:rsidRPr="0099210E">
        <w:rPr>
          <w:rFonts w:ascii="Times New Roman" w:eastAsia="Times New Roman" w:hAnsi="Times New Roman" w:cs="Times New Roman"/>
          <w:color w:val="000000" w:themeColor="text1"/>
          <w:sz w:val="24"/>
          <w:szCs w:val="24"/>
        </w:rPr>
        <w:t xml:space="preserve"> в </w:t>
      </w:r>
      <w:r w:rsidR="00696B37" w:rsidRPr="0099210E">
        <w:rPr>
          <w:rFonts w:ascii="Times New Roman" w:eastAsia="Times New Roman" w:hAnsi="Times New Roman" w:cs="Times New Roman"/>
          <w:b/>
          <w:color w:val="000000" w:themeColor="text1"/>
          <w:sz w:val="24"/>
          <w:szCs w:val="24"/>
        </w:rPr>
        <w:t>2-</w:t>
      </w:r>
      <w:r w:rsidR="00B30367" w:rsidRPr="0099210E">
        <w:rPr>
          <w:rFonts w:ascii="Times New Roman" w:eastAsia="Times New Roman" w:hAnsi="Times New Roman" w:cs="Times New Roman"/>
          <w:b/>
          <w:color w:val="000000" w:themeColor="text1"/>
          <w:sz w:val="24"/>
          <w:szCs w:val="24"/>
        </w:rPr>
        <w:t>х</w:t>
      </w:r>
      <w:r w:rsidR="00B30367" w:rsidRPr="0099210E">
        <w:rPr>
          <w:rFonts w:ascii="Times New Roman" w:eastAsia="Times New Roman" w:hAnsi="Times New Roman" w:cs="Times New Roman"/>
          <w:color w:val="000000" w:themeColor="text1"/>
          <w:sz w:val="24"/>
          <w:szCs w:val="24"/>
        </w:rPr>
        <w:t xml:space="preserve"> экземплярах.</w:t>
      </w:r>
    </w:p>
    <w:p w:rsidR="003F7EBC" w:rsidRPr="001D65ED" w:rsidRDefault="009035B6" w:rsidP="009F3952">
      <w:pPr>
        <w:pStyle w:val="a8"/>
        <w:numPr>
          <w:ilvl w:val="2"/>
          <w:numId w:val="46"/>
        </w:numPr>
        <w:ind w:left="0" w:firstLine="426"/>
        <w:jc w:val="both"/>
        <w:rPr>
          <w:rFonts w:ascii="Times New Roman" w:eastAsia="Times New Roman" w:hAnsi="Times New Roman" w:cs="Times New Roman"/>
          <w:color w:val="000000" w:themeColor="text1"/>
          <w:sz w:val="24"/>
          <w:szCs w:val="24"/>
        </w:rPr>
      </w:pPr>
      <w:r w:rsidRPr="001D65ED">
        <w:rPr>
          <w:rFonts w:ascii="Times New Roman" w:eastAsia="Times New Roman" w:hAnsi="Times New Roman" w:cs="Times New Roman"/>
          <w:color w:val="000000" w:themeColor="text1"/>
          <w:sz w:val="24"/>
          <w:szCs w:val="24"/>
        </w:rPr>
        <w:t>Наряд-допуск оформляется отдельно на каждый вид огневых работ. Наряд-допуск может быть оформлен не более чем на пять рабочих смен. Если эти работы не закончены в установленный срок, то наряд-допуск может быть продл</w:t>
      </w:r>
      <w:r w:rsidR="00E96AB6" w:rsidRPr="001D65ED">
        <w:rPr>
          <w:rFonts w:ascii="Times New Roman" w:eastAsia="Times New Roman" w:hAnsi="Times New Roman" w:cs="Times New Roman"/>
          <w:color w:val="000000" w:themeColor="text1"/>
          <w:sz w:val="24"/>
          <w:szCs w:val="24"/>
        </w:rPr>
        <w:t>ё</w:t>
      </w:r>
      <w:r w:rsidRPr="001D65ED">
        <w:rPr>
          <w:rFonts w:ascii="Times New Roman" w:eastAsia="Times New Roman" w:hAnsi="Times New Roman" w:cs="Times New Roman"/>
          <w:color w:val="000000" w:themeColor="text1"/>
          <w:sz w:val="24"/>
          <w:szCs w:val="24"/>
        </w:rPr>
        <w:t>н руководителем подразделения, где проводятся огневые работы, или лицом, его заменяющим</w:t>
      </w:r>
      <w:r w:rsidR="00C3699D" w:rsidRPr="00C3699D">
        <w:rPr>
          <w:rFonts w:ascii="Times New Roman" w:eastAsia="Times New Roman" w:hAnsi="Times New Roman" w:cs="Times New Roman"/>
          <w:color w:val="000000" w:themeColor="text1"/>
          <w:sz w:val="24"/>
          <w:szCs w:val="24"/>
        </w:rPr>
        <w:t>,</w:t>
      </w:r>
      <w:r w:rsidRPr="00C3699D">
        <w:rPr>
          <w:rFonts w:ascii="Times New Roman" w:eastAsia="Times New Roman" w:hAnsi="Times New Roman" w:cs="Times New Roman"/>
          <w:color w:val="000000" w:themeColor="text1"/>
          <w:sz w:val="24"/>
          <w:szCs w:val="24"/>
        </w:rPr>
        <w:t xml:space="preserve"> </w:t>
      </w:r>
      <w:r w:rsidR="00C3699D" w:rsidRPr="00C3699D">
        <w:rPr>
          <w:rFonts w:ascii="Times New Roman" w:eastAsia="Times New Roman" w:hAnsi="Times New Roman" w:cs="Times New Roman"/>
          <w:color w:val="000000" w:themeColor="text1"/>
          <w:spacing w:val="1"/>
          <w:sz w:val="24"/>
          <w:szCs w:val="24"/>
        </w:rPr>
        <w:t>но не более чем на одну смену</w:t>
      </w:r>
      <w:r w:rsidRPr="00C3699D">
        <w:rPr>
          <w:rFonts w:ascii="Times New Roman" w:eastAsia="Times New Roman" w:hAnsi="Times New Roman" w:cs="Times New Roman"/>
          <w:color w:val="000000" w:themeColor="text1"/>
          <w:sz w:val="24"/>
          <w:szCs w:val="24"/>
        </w:rPr>
        <w:t>,</w:t>
      </w:r>
      <w:r w:rsidRPr="001D65ED">
        <w:rPr>
          <w:rFonts w:ascii="Times New Roman" w:eastAsia="Times New Roman" w:hAnsi="Times New Roman" w:cs="Times New Roman"/>
          <w:color w:val="000000" w:themeColor="text1"/>
          <w:sz w:val="24"/>
          <w:szCs w:val="24"/>
        </w:rPr>
        <w:t xml:space="preserve"> после повторного согласования с пожарной охраной</w:t>
      </w:r>
      <w:r w:rsidR="00CC38A3" w:rsidRPr="001D65ED">
        <w:rPr>
          <w:rFonts w:ascii="Times New Roman" w:eastAsia="Times New Roman" w:hAnsi="Times New Roman" w:cs="Times New Roman"/>
          <w:color w:val="000000" w:themeColor="text1"/>
          <w:sz w:val="24"/>
          <w:szCs w:val="24"/>
        </w:rPr>
        <w:t xml:space="preserve">, о чём делается соответствующая запись в </w:t>
      </w:r>
      <w:r w:rsidR="00CC38A3" w:rsidRPr="0099210E">
        <w:rPr>
          <w:rFonts w:ascii="Times New Roman" w:eastAsia="Times New Roman" w:hAnsi="Times New Roman" w:cs="Times New Roman"/>
          <w:color w:val="000000" w:themeColor="text1"/>
          <w:sz w:val="24"/>
          <w:szCs w:val="24"/>
        </w:rPr>
        <w:t>п.1</w:t>
      </w:r>
      <w:r w:rsidR="0099210E">
        <w:rPr>
          <w:rFonts w:ascii="Times New Roman" w:eastAsia="Times New Roman" w:hAnsi="Times New Roman" w:cs="Times New Roman"/>
          <w:color w:val="000000" w:themeColor="text1"/>
          <w:sz w:val="24"/>
          <w:szCs w:val="24"/>
        </w:rPr>
        <w:t>0</w:t>
      </w:r>
      <w:r w:rsidR="00CC38A3" w:rsidRPr="001D65ED">
        <w:rPr>
          <w:rFonts w:ascii="Times New Roman" w:eastAsia="Times New Roman" w:hAnsi="Times New Roman" w:cs="Times New Roman"/>
          <w:color w:val="000000" w:themeColor="text1"/>
          <w:sz w:val="24"/>
          <w:szCs w:val="24"/>
        </w:rPr>
        <w:t xml:space="preserve"> наряда-допуска.</w:t>
      </w:r>
    </w:p>
    <w:p w:rsidR="006B7B3F" w:rsidRPr="001D65ED" w:rsidRDefault="00E96AB6" w:rsidP="009F3952">
      <w:pPr>
        <w:pStyle w:val="a8"/>
        <w:numPr>
          <w:ilvl w:val="2"/>
          <w:numId w:val="46"/>
        </w:numPr>
        <w:ind w:left="0" w:firstLine="426"/>
        <w:jc w:val="both"/>
        <w:rPr>
          <w:rFonts w:ascii="Times New Roman" w:eastAsia="Times New Roman" w:hAnsi="Times New Roman" w:cs="Times New Roman"/>
          <w:color w:val="000000" w:themeColor="text1"/>
          <w:sz w:val="24"/>
          <w:szCs w:val="24"/>
        </w:rPr>
      </w:pPr>
      <w:r w:rsidRPr="001D65ED">
        <w:rPr>
          <w:rFonts w:ascii="Times New Roman" w:eastAsia="Times New Roman" w:hAnsi="Times New Roman" w:cs="Times New Roman"/>
          <w:color w:val="000000" w:themeColor="text1"/>
          <w:sz w:val="24"/>
          <w:szCs w:val="24"/>
        </w:rPr>
        <w:t xml:space="preserve">В случае необходимости проведения срочных </w:t>
      </w:r>
      <w:r w:rsidRPr="0099210E">
        <w:rPr>
          <w:rFonts w:ascii="Times New Roman" w:eastAsia="Times New Roman" w:hAnsi="Times New Roman" w:cs="Times New Roman"/>
          <w:color w:val="000000" w:themeColor="text1"/>
          <w:sz w:val="24"/>
          <w:szCs w:val="24"/>
        </w:rPr>
        <w:t>аварийных</w:t>
      </w:r>
      <w:r w:rsidRPr="001D65ED">
        <w:rPr>
          <w:rFonts w:ascii="Times New Roman" w:eastAsia="Times New Roman" w:hAnsi="Times New Roman" w:cs="Times New Roman"/>
          <w:color w:val="000000" w:themeColor="text1"/>
          <w:sz w:val="24"/>
          <w:szCs w:val="24"/>
        </w:rPr>
        <w:t xml:space="preserve"> работ при возникновении </w:t>
      </w:r>
      <w:r w:rsidRPr="0099210E">
        <w:rPr>
          <w:rFonts w:ascii="Times New Roman" w:eastAsia="Times New Roman" w:hAnsi="Times New Roman" w:cs="Times New Roman"/>
          <w:color w:val="000000" w:themeColor="text1"/>
          <w:sz w:val="24"/>
          <w:szCs w:val="24"/>
        </w:rPr>
        <w:t>чрезвычайных ситуаций на</w:t>
      </w:r>
      <w:r w:rsidRPr="001D65ED">
        <w:rPr>
          <w:rFonts w:ascii="Times New Roman" w:eastAsia="Times New Roman" w:hAnsi="Times New Roman" w:cs="Times New Roman"/>
          <w:color w:val="000000" w:themeColor="text1"/>
          <w:sz w:val="24"/>
          <w:szCs w:val="24"/>
        </w:rPr>
        <w:t xml:space="preserve"> предприятии (прорыв систем отопления, водоснабжения и т.п.), т.е. когда существует угроза нанесения ущерба предприятию из-за непринятия срочных мер по </w:t>
      </w:r>
      <w:r w:rsidRPr="001D65ED">
        <w:rPr>
          <w:rFonts w:ascii="Times New Roman" w:eastAsia="Times New Roman" w:hAnsi="Times New Roman" w:cs="Times New Roman"/>
          <w:color w:val="000000" w:themeColor="text1"/>
          <w:sz w:val="24"/>
          <w:szCs w:val="24"/>
        </w:rPr>
        <w:lastRenderedPageBreak/>
        <w:t xml:space="preserve">ликвидации аварии с применением огневых работ - </w:t>
      </w:r>
      <w:r w:rsidRPr="001D65ED">
        <w:rPr>
          <w:rFonts w:ascii="Times New Roman" w:eastAsia="Times New Roman" w:hAnsi="Times New Roman" w:cs="Times New Roman"/>
          <w:b/>
          <w:color w:val="000000" w:themeColor="text1"/>
          <w:sz w:val="24"/>
          <w:szCs w:val="24"/>
        </w:rPr>
        <w:t>«з</w:t>
      </w:r>
      <w:r w:rsidRPr="001D65ED">
        <w:rPr>
          <w:rFonts w:ascii="Times New Roman" w:eastAsia="Times New Roman" w:hAnsi="Times New Roman" w:cs="Times New Roman"/>
          <w:color w:val="000000" w:themeColor="text1"/>
          <w:sz w:val="24"/>
          <w:szCs w:val="24"/>
        </w:rPr>
        <w:t xml:space="preserve">аказчик огневых работ» извещает дежурного диспетчера ДДС (по телефону </w:t>
      </w:r>
      <w:r w:rsidR="001D65ED" w:rsidRPr="001D65ED">
        <w:rPr>
          <w:rFonts w:ascii="Times New Roman" w:eastAsia="Times New Roman" w:hAnsi="Times New Roman" w:cs="Times New Roman"/>
          <w:color w:val="000000" w:themeColor="text1"/>
          <w:sz w:val="24"/>
          <w:szCs w:val="24"/>
        </w:rPr>
        <w:t>2</w:t>
      </w:r>
      <w:r w:rsidRPr="001D65ED">
        <w:rPr>
          <w:rFonts w:ascii="Times New Roman" w:eastAsia="Times New Roman" w:hAnsi="Times New Roman" w:cs="Times New Roman"/>
          <w:color w:val="000000" w:themeColor="text1"/>
          <w:sz w:val="24"/>
          <w:szCs w:val="24"/>
        </w:rPr>
        <w:t>2-</w:t>
      </w:r>
      <w:r w:rsidR="001D65ED" w:rsidRPr="001D65ED">
        <w:rPr>
          <w:rFonts w:ascii="Times New Roman" w:eastAsia="Times New Roman" w:hAnsi="Times New Roman" w:cs="Times New Roman"/>
          <w:color w:val="000000" w:themeColor="text1"/>
          <w:sz w:val="24"/>
          <w:szCs w:val="24"/>
        </w:rPr>
        <w:t>11</w:t>
      </w:r>
      <w:r w:rsidRPr="001D65ED">
        <w:rPr>
          <w:rFonts w:ascii="Times New Roman" w:eastAsia="Times New Roman" w:hAnsi="Times New Roman" w:cs="Times New Roman"/>
          <w:color w:val="000000" w:themeColor="text1"/>
          <w:sz w:val="24"/>
          <w:szCs w:val="24"/>
        </w:rPr>
        <w:t xml:space="preserve">, 01) о необходимости проведения огневых работ. При этом совместно с «подрядчиком огневых работ» принимает необходимые и достаточные меры пожарной безопасности по безопасному проведению огневых работ (проведение очистки и удаление горючих материалов и веществ, проветривание помещения, разборка определённых конструкций в определённом радиусе работ, меры по ограничению разлёта искр, обеспечение места работ первичными средствами пожаротушения (ПСПТ), необходимость полной или частичной остановки производства, отключение технологических установок и т.п.). </w:t>
      </w:r>
    </w:p>
    <w:p w:rsidR="00E96AB6" w:rsidRPr="001D65ED" w:rsidRDefault="00E96AB6" w:rsidP="001D65ED">
      <w:pPr>
        <w:pStyle w:val="a8"/>
        <w:ind w:firstLine="708"/>
        <w:jc w:val="both"/>
        <w:rPr>
          <w:rFonts w:ascii="Times New Roman" w:eastAsia="Times New Roman" w:hAnsi="Times New Roman" w:cs="Times New Roman"/>
          <w:color w:val="000000" w:themeColor="text1"/>
          <w:sz w:val="24"/>
          <w:szCs w:val="24"/>
        </w:rPr>
      </w:pPr>
      <w:r w:rsidRPr="001D65ED">
        <w:rPr>
          <w:rFonts w:ascii="Times New Roman" w:eastAsia="Times New Roman" w:hAnsi="Times New Roman" w:cs="Times New Roman"/>
          <w:color w:val="000000" w:themeColor="text1"/>
          <w:sz w:val="24"/>
          <w:szCs w:val="24"/>
        </w:rPr>
        <w:t xml:space="preserve">При отсутствии угрозы загорания на месте аварии «подрядчик огневых работ» разрешает «исполнителям работ» начать огневые работы без предварительного согласования работ с пожарной охраной. «Подрядчик огневых работ» оформляет наряд-допуск, согласование которого проводится работником пожарной охраны по прибытии на место проведения </w:t>
      </w:r>
      <w:r w:rsidRPr="0099210E">
        <w:rPr>
          <w:rFonts w:ascii="Times New Roman" w:eastAsia="Times New Roman" w:hAnsi="Times New Roman" w:cs="Times New Roman"/>
          <w:color w:val="000000" w:themeColor="text1"/>
          <w:sz w:val="24"/>
          <w:szCs w:val="24"/>
        </w:rPr>
        <w:t xml:space="preserve">аварийных </w:t>
      </w:r>
      <w:r w:rsidRPr="001D65ED">
        <w:rPr>
          <w:rFonts w:ascii="Times New Roman" w:eastAsia="Times New Roman" w:hAnsi="Times New Roman" w:cs="Times New Roman"/>
          <w:color w:val="000000" w:themeColor="text1"/>
          <w:sz w:val="24"/>
          <w:szCs w:val="24"/>
        </w:rPr>
        <w:t xml:space="preserve">работ. При возникновении аварии на </w:t>
      </w:r>
      <w:r w:rsidRPr="001D65ED">
        <w:rPr>
          <w:rFonts w:ascii="Times New Roman" w:hAnsi="Times New Roman" w:cs="Times New Roman"/>
          <w:color w:val="000000" w:themeColor="text1"/>
          <w:sz w:val="24"/>
          <w:szCs w:val="24"/>
        </w:rPr>
        <w:t>взрывопожароопасных</w:t>
      </w:r>
      <w:r w:rsidRPr="001D65ED">
        <w:rPr>
          <w:rStyle w:val="CharStyle39"/>
          <w:rFonts w:eastAsia="Franklin Gothic Demi Cond"/>
          <w:color w:val="000000" w:themeColor="text1"/>
          <w:sz w:val="24"/>
          <w:szCs w:val="24"/>
        </w:rPr>
        <w:t xml:space="preserve"> объектах с категорией по </w:t>
      </w:r>
      <w:r w:rsidR="00187797" w:rsidRPr="001D65ED">
        <w:rPr>
          <w:rFonts w:ascii="Times New Roman" w:eastAsia="Times New Roman" w:hAnsi="Times New Roman" w:cs="Times New Roman"/>
          <w:color w:val="000000" w:themeColor="text1"/>
          <w:sz w:val="24"/>
          <w:szCs w:val="24"/>
        </w:rPr>
        <w:t>взрывопожарной</w:t>
      </w:r>
      <w:r w:rsidRPr="001D65ED">
        <w:rPr>
          <w:rStyle w:val="CharStyle39"/>
          <w:rFonts w:eastAsia="Franklin Gothic Demi Cond"/>
          <w:color w:val="000000" w:themeColor="text1"/>
          <w:sz w:val="24"/>
          <w:szCs w:val="24"/>
        </w:rPr>
        <w:t xml:space="preserve"> опасности «А»</w:t>
      </w:r>
      <w:r w:rsidR="009F3952">
        <w:rPr>
          <w:rStyle w:val="CharStyle39"/>
          <w:rFonts w:eastAsia="Franklin Gothic Demi Cond"/>
          <w:color w:val="000000" w:themeColor="text1"/>
          <w:sz w:val="24"/>
          <w:szCs w:val="24"/>
        </w:rPr>
        <w:t xml:space="preserve"> и</w:t>
      </w:r>
      <w:r w:rsidRPr="001D65ED">
        <w:rPr>
          <w:rStyle w:val="CharStyle39"/>
          <w:rFonts w:eastAsia="Franklin Gothic Demi Cond"/>
          <w:color w:val="000000" w:themeColor="text1"/>
          <w:sz w:val="24"/>
          <w:szCs w:val="24"/>
        </w:rPr>
        <w:t xml:space="preserve"> «Б»</w:t>
      </w:r>
      <w:r w:rsidRPr="001D65ED">
        <w:rPr>
          <w:rStyle w:val="CharStyle39"/>
          <w:rFonts w:eastAsia="Franklin Gothic Demi Cond"/>
          <w:color w:val="000000" w:themeColor="text1"/>
          <w:sz w:val="24"/>
          <w:szCs w:val="24"/>
          <w:lang w:eastAsia="en-US"/>
        </w:rPr>
        <w:t xml:space="preserve"> </w:t>
      </w:r>
      <w:r w:rsidR="0067608B" w:rsidRPr="001D65ED">
        <w:rPr>
          <w:rStyle w:val="CharStyle39"/>
          <w:rFonts w:eastAsia="Franklin Gothic Demi Cond"/>
          <w:color w:val="000000" w:themeColor="text1"/>
          <w:sz w:val="24"/>
          <w:szCs w:val="24"/>
        </w:rPr>
        <w:t xml:space="preserve">- </w:t>
      </w:r>
      <w:r w:rsidRPr="001D65ED">
        <w:rPr>
          <w:rStyle w:val="CharStyle39"/>
          <w:rFonts w:eastAsia="Franklin Gothic Demi Cond"/>
          <w:color w:val="000000" w:themeColor="text1"/>
          <w:sz w:val="24"/>
          <w:szCs w:val="24"/>
        </w:rPr>
        <w:t xml:space="preserve">огневые работы могут проводиться только после </w:t>
      </w:r>
      <w:r w:rsidRPr="001D65ED">
        <w:rPr>
          <w:rFonts w:ascii="Times New Roman" w:eastAsia="Times New Roman" w:hAnsi="Times New Roman" w:cs="Times New Roman"/>
          <w:color w:val="000000" w:themeColor="text1"/>
          <w:sz w:val="24"/>
          <w:szCs w:val="24"/>
        </w:rPr>
        <w:t>замера газо-воздушной среды на концентрационное содержание взрывопожароопасных веществ в опасной зоне проведения работ</w:t>
      </w:r>
      <w:r w:rsidR="00E116FA" w:rsidRPr="001D65ED">
        <w:rPr>
          <w:rFonts w:ascii="Times New Roman" w:eastAsia="Times New Roman" w:hAnsi="Times New Roman" w:cs="Times New Roman"/>
          <w:color w:val="000000" w:themeColor="text1"/>
          <w:sz w:val="24"/>
          <w:szCs w:val="24"/>
        </w:rPr>
        <w:t xml:space="preserve"> и выполнении необходимы</w:t>
      </w:r>
      <w:r w:rsidR="0065605E" w:rsidRPr="001D65ED">
        <w:rPr>
          <w:rFonts w:ascii="Times New Roman" w:eastAsia="Times New Roman" w:hAnsi="Times New Roman" w:cs="Times New Roman"/>
          <w:color w:val="000000" w:themeColor="text1"/>
          <w:sz w:val="24"/>
          <w:szCs w:val="24"/>
        </w:rPr>
        <w:t>х</w:t>
      </w:r>
      <w:r w:rsidR="00E116FA" w:rsidRPr="001D65ED">
        <w:rPr>
          <w:rFonts w:ascii="Times New Roman" w:eastAsia="Times New Roman" w:hAnsi="Times New Roman" w:cs="Times New Roman"/>
          <w:color w:val="000000" w:themeColor="text1"/>
          <w:sz w:val="24"/>
          <w:szCs w:val="24"/>
        </w:rPr>
        <w:t xml:space="preserve"> и достаточны</w:t>
      </w:r>
      <w:r w:rsidR="0065605E" w:rsidRPr="001D65ED">
        <w:rPr>
          <w:rFonts w:ascii="Times New Roman" w:eastAsia="Times New Roman" w:hAnsi="Times New Roman" w:cs="Times New Roman"/>
          <w:color w:val="000000" w:themeColor="text1"/>
          <w:sz w:val="24"/>
          <w:szCs w:val="24"/>
        </w:rPr>
        <w:t>х</w:t>
      </w:r>
      <w:r w:rsidR="00E116FA" w:rsidRPr="001D65ED">
        <w:rPr>
          <w:rFonts w:ascii="Times New Roman" w:eastAsia="Times New Roman" w:hAnsi="Times New Roman" w:cs="Times New Roman"/>
          <w:color w:val="000000" w:themeColor="text1"/>
          <w:sz w:val="24"/>
          <w:szCs w:val="24"/>
        </w:rPr>
        <w:t xml:space="preserve"> меры пожарной безопасности по безопасному проведению огневых работ</w:t>
      </w:r>
      <w:r w:rsidR="0065605E" w:rsidRPr="001D65ED">
        <w:rPr>
          <w:rFonts w:ascii="Times New Roman" w:eastAsia="Times New Roman" w:hAnsi="Times New Roman" w:cs="Times New Roman"/>
          <w:color w:val="000000" w:themeColor="text1"/>
          <w:sz w:val="24"/>
          <w:szCs w:val="24"/>
        </w:rPr>
        <w:t>.</w:t>
      </w:r>
    </w:p>
    <w:p w:rsidR="00B30367" w:rsidRPr="001D65ED" w:rsidRDefault="00B30367" w:rsidP="009F3952">
      <w:pPr>
        <w:pStyle w:val="a8"/>
        <w:numPr>
          <w:ilvl w:val="0"/>
          <w:numId w:val="3"/>
        </w:numPr>
        <w:ind w:left="0" w:firstLine="426"/>
        <w:jc w:val="both"/>
        <w:rPr>
          <w:rFonts w:ascii="Times New Roman" w:eastAsia="Times New Roman" w:hAnsi="Times New Roman" w:cs="Times New Roman"/>
          <w:color w:val="000000" w:themeColor="text1"/>
          <w:sz w:val="24"/>
          <w:szCs w:val="24"/>
        </w:rPr>
      </w:pPr>
      <w:r w:rsidRPr="001D65ED">
        <w:rPr>
          <w:rFonts w:ascii="Times New Roman" w:eastAsia="Times New Roman" w:hAnsi="Times New Roman" w:cs="Times New Roman"/>
          <w:color w:val="000000" w:themeColor="text1"/>
          <w:sz w:val="24"/>
          <w:szCs w:val="24"/>
        </w:rPr>
        <w:t>Наряд-допуск на проведение огневых работ не может быть утвержд</w:t>
      </w:r>
      <w:r w:rsidR="00083EC2" w:rsidRPr="001D65ED">
        <w:rPr>
          <w:rFonts w:ascii="Times New Roman" w:eastAsia="Times New Roman" w:hAnsi="Times New Roman" w:cs="Times New Roman"/>
          <w:color w:val="000000" w:themeColor="text1"/>
          <w:sz w:val="24"/>
          <w:szCs w:val="24"/>
        </w:rPr>
        <w:t>ё</w:t>
      </w:r>
      <w:r w:rsidRPr="001D65ED">
        <w:rPr>
          <w:rFonts w:ascii="Times New Roman" w:eastAsia="Times New Roman" w:hAnsi="Times New Roman" w:cs="Times New Roman"/>
          <w:color w:val="000000" w:themeColor="text1"/>
          <w:sz w:val="24"/>
          <w:szCs w:val="24"/>
        </w:rPr>
        <w:t>н в случае отсутствия в н</w:t>
      </w:r>
      <w:r w:rsidR="00304544" w:rsidRPr="001D65ED">
        <w:rPr>
          <w:rFonts w:ascii="Times New Roman" w:eastAsia="Times New Roman" w:hAnsi="Times New Roman" w:cs="Times New Roman"/>
          <w:color w:val="000000" w:themeColor="text1"/>
          <w:sz w:val="24"/>
          <w:szCs w:val="24"/>
        </w:rPr>
        <w:t>ё</w:t>
      </w:r>
      <w:r w:rsidRPr="001D65ED">
        <w:rPr>
          <w:rFonts w:ascii="Times New Roman" w:eastAsia="Times New Roman" w:hAnsi="Times New Roman" w:cs="Times New Roman"/>
          <w:color w:val="000000" w:themeColor="text1"/>
          <w:sz w:val="24"/>
          <w:szCs w:val="24"/>
        </w:rPr>
        <w:t>м отметки о прохождении</w:t>
      </w:r>
      <w:r w:rsidR="001928C8" w:rsidRPr="001D65ED">
        <w:rPr>
          <w:rFonts w:ascii="Times New Roman" w:eastAsia="Times New Roman" w:hAnsi="Times New Roman" w:cs="Times New Roman"/>
          <w:color w:val="000000" w:themeColor="text1"/>
          <w:sz w:val="24"/>
          <w:szCs w:val="24"/>
        </w:rPr>
        <w:t xml:space="preserve"> </w:t>
      </w:r>
      <w:r w:rsidRPr="001D65ED">
        <w:rPr>
          <w:rFonts w:ascii="Times New Roman" w:eastAsia="Times New Roman" w:hAnsi="Times New Roman" w:cs="Times New Roman"/>
          <w:color w:val="000000" w:themeColor="text1"/>
          <w:sz w:val="24"/>
          <w:szCs w:val="24"/>
        </w:rPr>
        <w:t>обязательного</w:t>
      </w:r>
      <w:r w:rsidR="001928C8" w:rsidRPr="001D65ED">
        <w:rPr>
          <w:rFonts w:ascii="Times New Roman" w:eastAsia="Times New Roman" w:hAnsi="Times New Roman" w:cs="Times New Roman"/>
          <w:color w:val="000000" w:themeColor="text1"/>
          <w:sz w:val="24"/>
          <w:szCs w:val="24"/>
        </w:rPr>
        <w:t xml:space="preserve"> </w:t>
      </w:r>
      <w:r w:rsidRPr="001D65ED">
        <w:rPr>
          <w:rFonts w:ascii="Times New Roman" w:eastAsia="Times New Roman" w:hAnsi="Times New Roman" w:cs="Times New Roman"/>
          <w:color w:val="000000" w:themeColor="text1"/>
          <w:sz w:val="24"/>
          <w:szCs w:val="24"/>
        </w:rPr>
        <w:t>согласования</w:t>
      </w:r>
      <w:r w:rsidRPr="001D65ED">
        <w:rPr>
          <w:rFonts w:ascii="Times New Roman" w:eastAsia="Times New Roman" w:hAnsi="Times New Roman" w:cs="Times New Roman"/>
          <w:b/>
          <w:color w:val="000000" w:themeColor="text1"/>
          <w:sz w:val="24"/>
          <w:szCs w:val="24"/>
        </w:rPr>
        <w:t>:</w:t>
      </w:r>
    </w:p>
    <w:p w:rsidR="00B30367" w:rsidRPr="006360E6" w:rsidRDefault="001D65ED" w:rsidP="009F3952">
      <w:pPr>
        <w:pStyle w:val="a8"/>
        <w:numPr>
          <w:ilvl w:val="0"/>
          <w:numId w:val="5"/>
        </w:numPr>
        <w:ind w:left="0" w:firstLine="426"/>
        <w:jc w:val="both"/>
        <w:rPr>
          <w:rFonts w:ascii="Times New Roman" w:eastAsia="Times New Roman" w:hAnsi="Times New Roman" w:cs="Times New Roman"/>
          <w:color w:val="000000" w:themeColor="text1"/>
          <w:sz w:val="24"/>
          <w:szCs w:val="24"/>
        </w:rPr>
      </w:pPr>
      <w:r w:rsidRPr="001D65ED">
        <w:rPr>
          <w:rFonts w:ascii="Times New Roman" w:eastAsia="Times New Roman" w:hAnsi="Times New Roman" w:cs="Times New Roman"/>
          <w:color w:val="000000" w:themeColor="text1"/>
          <w:sz w:val="24"/>
          <w:szCs w:val="24"/>
        </w:rPr>
        <w:t>Н</w:t>
      </w:r>
      <w:r w:rsidR="00C7630A" w:rsidRPr="001D65ED">
        <w:rPr>
          <w:rFonts w:ascii="Times New Roman" w:eastAsia="Times New Roman" w:hAnsi="Times New Roman" w:cs="Times New Roman"/>
          <w:color w:val="000000" w:themeColor="text1"/>
          <w:sz w:val="24"/>
          <w:szCs w:val="24"/>
        </w:rPr>
        <w:t>а проведение работ</w:t>
      </w:r>
      <w:r w:rsidR="00B30367" w:rsidRPr="001D65ED">
        <w:rPr>
          <w:rFonts w:ascii="Times New Roman" w:eastAsia="Times New Roman" w:hAnsi="Times New Roman" w:cs="Times New Roman"/>
          <w:color w:val="000000" w:themeColor="text1"/>
          <w:sz w:val="24"/>
          <w:szCs w:val="24"/>
        </w:rPr>
        <w:t xml:space="preserve"> </w:t>
      </w:r>
      <w:r w:rsidR="007E378C" w:rsidRPr="001D65ED">
        <w:rPr>
          <w:rStyle w:val="CharStyle39"/>
          <w:rFonts w:eastAsia="Franklin Gothic Demi Cond"/>
          <w:color w:val="000000" w:themeColor="text1"/>
          <w:sz w:val="24"/>
          <w:szCs w:val="24"/>
        </w:rPr>
        <w:t>на</w:t>
      </w:r>
      <w:r w:rsidR="007E378C" w:rsidRPr="001D65ED">
        <w:rPr>
          <w:rFonts w:ascii="Times New Roman" w:eastAsia="Times New Roman" w:hAnsi="Times New Roman" w:cs="Times New Roman"/>
          <w:color w:val="000000" w:themeColor="text1"/>
          <w:sz w:val="24"/>
          <w:szCs w:val="24"/>
        </w:rPr>
        <w:t xml:space="preserve"> </w:t>
      </w:r>
      <w:r w:rsidR="00B30367" w:rsidRPr="001D65ED">
        <w:rPr>
          <w:rFonts w:ascii="Times New Roman" w:eastAsia="Times New Roman" w:hAnsi="Times New Roman" w:cs="Times New Roman"/>
          <w:color w:val="000000" w:themeColor="text1"/>
          <w:sz w:val="24"/>
          <w:szCs w:val="24"/>
        </w:rPr>
        <w:t xml:space="preserve">административно-бытовых и производственно-складских объектах с категорией по пожарной опасности </w:t>
      </w:r>
      <w:r w:rsidR="003E654B" w:rsidRPr="001D65ED">
        <w:rPr>
          <w:rFonts w:ascii="Times New Roman" w:eastAsia="Times New Roman" w:hAnsi="Times New Roman" w:cs="Times New Roman"/>
          <w:color w:val="000000" w:themeColor="text1"/>
          <w:sz w:val="24"/>
          <w:szCs w:val="24"/>
        </w:rPr>
        <w:t>«В1</w:t>
      </w:r>
      <w:r w:rsidRPr="001D65ED">
        <w:rPr>
          <w:rFonts w:ascii="Times New Roman" w:eastAsia="Times New Roman" w:hAnsi="Times New Roman" w:cs="Times New Roman"/>
          <w:color w:val="000000" w:themeColor="text1"/>
          <w:sz w:val="24"/>
          <w:szCs w:val="24"/>
        </w:rPr>
        <w:t>-</w:t>
      </w:r>
      <w:r w:rsidR="003E654B" w:rsidRPr="001D65ED">
        <w:rPr>
          <w:rFonts w:ascii="Times New Roman" w:eastAsia="Times New Roman" w:hAnsi="Times New Roman" w:cs="Times New Roman"/>
          <w:color w:val="000000" w:themeColor="text1"/>
          <w:sz w:val="24"/>
          <w:szCs w:val="24"/>
        </w:rPr>
        <w:t>В4»</w:t>
      </w:r>
      <w:r w:rsidR="00B30367" w:rsidRPr="001D65ED">
        <w:rPr>
          <w:rFonts w:ascii="Times New Roman" w:eastAsia="Times New Roman" w:hAnsi="Times New Roman" w:cs="Times New Roman"/>
          <w:color w:val="000000" w:themeColor="text1"/>
          <w:sz w:val="24"/>
          <w:szCs w:val="24"/>
        </w:rPr>
        <w:t xml:space="preserve">, </w:t>
      </w:r>
      <w:r w:rsidR="003E654B" w:rsidRPr="001D65ED">
        <w:rPr>
          <w:rFonts w:ascii="Times New Roman" w:eastAsia="Times New Roman" w:hAnsi="Times New Roman" w:cs="Times New Roman"/>
          <w:color w:val="000000" w:themeColor="text1"/>
          <w:sz w:val="24"/>
          <w:szCs w:val="24"/>
        </w:rPr>
        <w:t>«</w:t>
      </w:r>
      <w:r w:rsidR="00B30367" w:rsidRPr="001D65ED">
        <w:rPr>
          <w:rFonts w:ascii="Times New Roman" w:eastAsia="Times New Roman" w:hAnsi="Times New Roman" w:cs="Times New Roman"/>
          <w:color w:val="000000" w:themeColor="text1"/>
          <w:sz w:val="24"/>
          <w:szCs w:val="24"/>
        </w:rPr>
        <w:t>Г</w:t>
      </w:r>
      <w:r w:rsidR="003E654B" w:rsidRPr="001D65ED">
        <w:rPr>
          <w:rFonts w:ascii="Times New Roman" w:eastAsia="Times New Roman" w:hAnsi="Times New Roman" w:cs="Times New Roman"/>
          <w:color w:val="000000" w:themeColor="text1"/>
          <w:sz w:val="24"/>
          <w:szCs w:val="24"/>
        </w:rPr>
        <w:t>»</w:t>
      </w:r>
      <w:r w:rsidR="00B30367" w:rsidRPr="001D65ED">
        <w:rPr>
          <w:rFonts w:ascii="Times New Roman" w:eastAsia="Times New Roman" w:hAnsi="Times New Roman" w:cs="Times New Roman"/>
          <w:color w:val="000000" w:themeColor="text1"/>
          <w:sz w:val="24"/>
          <w:szCs w:val="24"/>
        </w:rPr>
        <w:t xml:space="preserve">, </w:t>
      </w:r>
      <w:r w:rsidR="003E654B" w:rsidRPr="001D65ED">
        <w:rPr>
          <w:rFonts w:ascii="Times New Roman" w:eastAsia="Times New Roman" w:hAnsi="Times New Roman" w:cs="Times New Roman"/>
          <w:color w:val="000000" w:themeColor="text1"/>
          <w:sz w:val="24"/>
          <w:szCs w:val="24"/>
        </w:rPr>
        <w:t>«</w:t>
      </w:r>
      <w:r w:rsidR="00B30367" w:rsidRPr="001D65ED">
        <w:rPr>
          <w:rFonts w:ascii="Times New Roman" w:eastAsia="Times New Roman" w:hAnsi="Times New Roman" w:cs="Times New Roman"/>
          <w:color w:val="000000" w:themeColor="text1"/>
          <w:sz w:val="24"/>
          <w:szCs w:val="24"/>
        </w:rPr>
        <w:t>Д</w:t>
      </w:r>
      <w:r w:rsidR="003E654B" w:rsidRPr="001D65ED">
        <w:rPr>
          <w:rFonts w:ascii="Times New Roman" w:eastAsia="Times New Roman" w:hAnsi="Times New Roman" w:cs="Times New Roman"/>
          <w:color w:val="000000" w:themeColor="text1"/>
          <w:sz w:val="24"/>
          <w:szCs w:val="24"/>
        </w:rPr>
        <w:t>»</w:t>
      </w:r>
      <w:r w:rsidR="00B30367" w:rsidRPr="001D65ED">
        <w:rPr>
          <w:rFonts w:ascii="Times New Roman" w:eastAsia="Times New Roman" w:hAnsi="Times New Roman" w:cs="Times New Roman"/>
          <w:color w:val="000000" w:themeColor="text1"/>
          <w:sz w:val="24"/>
          <w:szCs w:val="24"/>
        </w:rPr>
        <w:t xml:space="preserve">, - </w:t>
      </w:r>
      <w:r w:rsidR="006360E6">
        <w:rPr>
          <w:rFonts w:ascii="Times New Roman" w:eastAsia="Times New Roman" w:hAnsi="Times New Roman" w:cs="Times New Roman"/>
          <w:color w:val="000000" w:themeColor="text1"/>
          <w:sz w:val="24"/>
          <w:szCs w:val="24"/>
        </w:rPr>
        <w:t>с</w:t>
      </w:r>
      <w:r w:rsidR="00B30367" w:rsidRPr="001D65ED">
        <w:rPr>
          <w:rFonts w:ascii="Times New Roman" w:eastAsia="Times New Roman" w:hAnsi="Times New Roman" w:cs="Times New Roman"/>
          <w:color w:val="000000" w:themeColor="text1"/>
          <w:sz w:val="24"/>
          <w:szCs w:val="24"/>
        </w:rPr>
        <w:t xml:space="preserve"> пожарно</w:t>
      </w:r>
      <w:r w:rsidRPr="001D65ED">
        <w:rPr>
          <w:rFonts w:ascii="Times New Roman" w:eastAsia="Times New Roman" w:hAnsi="Times New Roman" w:cs="Times New Roman"/>
          <w:color w:val="000000" w:themeColor="text1"/>
          <w:sz w:val="24"/>
          <w:szCs w:val="24"/>
        </w:rPr>
        <w:t>й</w:t>
      </w:r>
      <w:r w:rsidR="00B30367" w:rsidRPr="001D65ED">
        <w:rPr>
          <w:rFonts w:ascii="Times New Roman" w:eastAsia="Times New Roman" w:hAnsi="Times New Roman" w:cs="Times New Roman"/>
          <w:color w:val="000000" w:themeColor="text1"/>
          <w:sz w:val="24"/>
          <w:szCs w:val="24"/>
        </w:rPr>
        <w:t xml:space="preserve"> </w:t>
      </w:r>
      <w:r w:rsidRPr="001D65ED">
        <w:rPr>
          <w:rFonts w:ascii="Times New Roman" w:eastAsia="Times New Roman" w:hAnsi="Times New Roman" w:cs="Times New Roman"/>
          <w:color w:val="000000" w:themeColor="text1"/>
          <w:sz w:val="24"/>
          <w:szCs w:val="24"/>
        </w:rPr>
        <w:t>охраной</w:t>
      </w:r>
      <w:r w:rsidR="00B30367" w:rsidRPr="001D65ED">
        <w:rPr>
          <w:rFonts w:ascii="Times New Roman" w:eastAsia="Times New Roman" w:hAnsi="Times New Roman" w:cs="Times New Roman"/>
          <w:color w:val="000000" w:themeColor="text1"/>
          <w:sz w:val="24"/>
          <w:szCs w:val="24"/>
        </w:rPr>
        <w:t xml:space="preserve"> </w:t>
      </w:r>
      <w:r w:rsidR="00304544" w:rsidRPr="001D65ED">
        <w:rPr>
          <w:rFonts w:ascii="Times New Roman" w:eastAsia="Times New Roman" w:hAnsi="Times New Roman" w:cs="Times New Roman"/>
          <w:color w:val="000000" w:themeColor="text1"/>
          <w:sz w:val="24"/>
          <w:szCs w:val="24"/>
        </w:rPr>
        <w:t>тел.</w:t>
      </w:r>
      <w:r w:rsidR="00B30367" w:rsidRPr="001D65ED">
        <w:rPr>
          <w:rFonts w:ascii="Times New Roman" w:eastAsia="Times New Roman" w:hAnsi="Times New Roman" w:cs="Times New Roman"/>
          <w:color w:val="000000" w:themeColor="text1"/>
          <w:sz w:val="24"/>
          <w:szCs w:val="24"/>
        </w:rPr>
        <w:t xml:space="preserve"> </w:t>
      </w:r>
      <w:r w:rsidRPr="001D65ED">
        <w:rPr>
          <w:rFonts w:ascii="Times New Roman" w:eastAsia="Times New Roman" w:hAnsi="Times New Roman" w:cs="Times New Roman"/>
          <w:color w:val="000000" w:themeColor="text1"/>
          <w:sz w:val="24"/>
          <w:szCs w:val="24"/>
        </w:rPr>
        <w:t>22</w:t>
      </w:r>
      <w:r w:rsidR="00774A18" w:rsidRPr="001D65ED">
        <w:rPr>
          <w:rFonts w:ascii="Times New Roman" w:eastAsia="Times New Roman" w:hAnsi="Times New Roman" w:cs="Times New Roman"/>
          <w:color w:val="000000" w:themeColor="text1"/>
          <w:sz w:val="24"/>
          <w:szCs w:val="24"/>
        </w:rPr>
        <w:t>-</w:t>
      </w:r>
      <w:r w:rsidRPr="001D65ED">
        <w:rPr>
          <w:rFonts w:ascii="Times New Roman" w:eastAsia="Times New Roman" w:hAnsi="Times New Roman" w:cs="Times New Roman"/>
          <w:color w:val="000000" w:themeColor="text1"/>
          <w:sz w:val="24"/>
          <w:szCs w:val="24"/>
        </w:rPr>
        <w:t>11</w:t>
      </w:r>
      <w:r w:rsidR="00774A18" w:rsidRPr="001D65ED">
        <w:rPr>
          <w:rFonts w:ascii="Times New Roman" w:eastAsia="Times New Roman" w:hAnsi="Times New Roman" w:cs="Times New Roman"/>
          <w:color w:val="000000" w:themeColor="text1"/>
          <w:sz w:val="24"/>
          <w:szCs w:val="24"/>
        </w:rPr>
        <w:t xml:space="preserve">; </w:t>
      </w:r>
      <w:r w:rsidRPr="001D65ED">
        <w:rPr>
          <w:rFonts w:ascii="Times New Roman" w:eastAsia="Times New Roman" w:hAnsi="Times New Roman" w:cs="Times New Roman"/>
          <w:color w:val="000000" w:themeColor="text1"/>
          <w:sz w:val="24"/>
          <w:szCs w:val="24"/>
        </w:rPr>
        <w:t>23-23,</w:t>
      </w:r>
      <w:r>
        <w:rPr>
          <w:rFonts w:ascii="Times New Roman" w:eastAsia="Times New Roman" w:hAnsi="Times New Roman" w:cs="Times New Roman"/>
          <w:color w:val="000000" w:themeColor="text1"/>
          <w:sz w:val="24"/>
          <w:szCs w:val="24"/>
        </w:rPr>
        <w:t xml:space="preserve"> 22</w:t>
      </w:r>
      <w:r w:rsidRPr="006360E6">
        <w:rPr>
          <w:rFonts w:ascii="Times New Roman" w:eastAsia="Times New Roman" w:hAnsi="Times New Roman" w:cs="Times New Roman"/>
          <w:color w:val="000000" w:themeColor="text1"/>
          <w:sz w:val="24"/>
          <w:szCs w:val="24"/>
        </w:rPr>
        <w:t>-59, 27-52,</w:t>
      </w:r>
      <w:r w:rsidR="00394591" w:rsidRPr="006360E6">
        <w:rPr>
          <w:rFonts w:ascii="Times New Roman" w:eastAsia="Times New Roman" w:hAnsi="Times New Roman" w:cs="Times New Roman"/>
          <w:color w:val="000000" w:themeColor="text1"/>
          <w:sz w:val="24"/>
          <w:szCs w:val="24"/>
        </w:rPr>
        <w:t xml:space="preserve"> 01</w:t>
      </w:r>
      <w:r w:rsidR="00B30367" w:rsidRPr="006360E6">
        <w:rPr>
          <w:rFonts w:ascii="Times New Roman" w:eastAsia="Times New Roman" w:hAnsi="Times New Roman" w:cs="Times New Roman"/>
          <w:color w:val="000000" w:themeColor="text1"/>
          <w:sz w:val="24"/>
          <w:szCs w:val="24"/>
        </w:rPr>
        <w:t>);</w:t>
      </w:r>
    </w:p>
    <w:p w:rsidR="00B30367" w:rsidRPr="006360E6" w:rsidRDefault="006360E6" w:rsidP="009F3952">
      <w:pPr>
        <w:pStyle w:val="a8"/>
        <w:numPr>
          <w:ilvl w:val="0"/>
          <w:numId w:val="5"/>
        </w:numPr>
        <w:ind w:left="0" w:firstLine="426"/>
        <w:jc w:val="both"/>
        <w:rPr>
          <w:rFonts w:ascii="Times New Roman" w:eastAsia="Times New Roman" w:hAnsi="Times New Roman" w:cs="Times New Roman"/>
          <w:color w:val="000000" w:themeColor="text1"/>
          <w:sz w:val="24"/>
          <w:szCs w:val="24"/>
        </w:rPr>
      </w:pPr>
      <w:r w:rsidRPr="006360E6">
        <w:rPr>
          <w:rFonts w:ascii="Times New Roman" w:eastAsia="Times New Roman" w:hAnsi="Times New Roman" w:cs="Times New Roman"/>
          <w:color w:val="000000" w:themeColor="text1"/>
          <w:sz w:val="24"/>
          <w:szCs w:val="24"/>
        </w:rPr>
        <w:t>Н</w:t>
      </w:r>
      <w:r w:rsidR="001246FB" w:rsidRPr="006360E6">
        <w:rPr>
          <w:rFonts w:ascii="Times New Roman" w:eastAsia="Times New Roman" w:hAnsi="Times New Roman" w:cs="Times New Roman"/>
          <w:color w:val="000000" w:themeColor="text1"/>
          <w:sz w:val="24"/>
          <w:szCs w:val="24"/>
        </w:rPr>
        <w:t>а проведение огневых работ</w:t>
      </w:r>
      <w:r w:rsidR="00B30367" w:rsidRPr="006360E6">
        <w:rPr>
          <w:rFonts w:ascii="Times New Roman" w:eastAsia="Times New Roman" w:hAnsi="Times New Roman" w:cs="Times New Roman"/>
          <w:color w:val="000000" w:themeColor="text1"/>
          <w:sz w:val="24"/>
          <w:szCs w:val="24"/>
        </w:rPr>
        <w:t xml:space="preserve"> </w:t>
      </w:r>
      <w:r w:rsidR="007E378C" w:rsidRPr="006360E6">
        <w:rPr>
          <w:rStyle w:val="CharStyle39"/>
          <w:rFonts w:eastAsia="Franklin Gothic Demi Cond"/>
          <w:color w:val="000000" w:themeColor="text1"/>
          <w:sz w:val="24"/>
          <w:szCs w:val="24"/>
        </w:rPr>
        <w:t>на</w:t>
      </w:r>
      <w:r w:rsidR="007E378C" w:rsidRPr="006360E6">
        <w:rPr>
          <w:rFonts w:ascii="Times New Roman" w:eastAsia="Times New Roman" w:hAnsi="Times New Roman" w:cs="Times New Roman"/>
          <w:color w:val="000000" w:themeColor="text1"/>
          <w:sz w:val="24"/>
          <w:szCs w:val="24"/>
        </w:rPr>
        <w:t xml:space="preserve"> </w:t>
      </w:r>
      <w:r w:rsidR="00B30367" w:rsidRPr="006360E6">
        <w:rPr>
          <w:rFonts w:ascii="Times New Roman" w:eastAsia="Times New Roman" w:hAnsi="Times New Roman" w:cs="Times New Roman"/>
          <w:color w:val="000000" w:themeColor="text1"/>
          <w:sz w:val="24"/>
          <w:szCs w:val="24"/>
        </w:rPr>
        <w:t xml:space="preserve">взрывоопасных и </w:t>
      </w:r>
      <w:r w:rsidR="00847407" w:rsidRPr="006360E6">
        <w:rPr>
          <w:rFonts w:ascii="Times New Roman" w:eastAsia="Times New Roman" w:hAnsi="Times New Roman" w:cs="Times New Roman"/>
          <w:color w:val="000000" w:themeColor="text1"/>
          <w:sz w:val="24"/>
          <w:szCs w:val="24"/>
        </w:rPr>
        <w:t xml:space="preserve">взрывопожароопасных </w:t>
      </w:r>
      <w:r w:rsidR="00B30367" w:rsidRPr="006360E6">
        <w:rPr>
          <w:rFonts w:ascii="Times New Roman" w:eastAsia="Times New Roman" w:hAnsi="Times New Roman" w:cs="Times New Roman"/>
          <w:color w:val="000000" w:themeColor="text1"/>
          <w:sz w:val="24"/>
          <w:szCs w:val="24"/>
        </w:rPr>
        <w:t xml:space="preserve">объектах </w:t>
      </w:r>
      <w:r w:rsidR="007A65AF" w:rsidRPr="006360E6">
        <w:rPr>
          <w:rFonts w:ascii="Times New Roman" w:eastAsia="Times New Roman" w:hAnsi="Times New Roman" w:cs="Times New Roman"/>
          <w:color w:val="000000" w:themeColor="text1"/>
          <w:sz w:val="24"/>
          <w:szCs w:val="24"/>
        </w:rPr>
        <w:t xml:space="preserve">с категорией по пожарной опасности </w:t>
      </w:r>
      <w:r w:rsidR="00B30367" w:rsidRPr="006360E6">
        <w:rPr>
          <w:rFonts w:ascii="Times New Roman" w:eastAsia="Times New Roman" w:hAnsi="Times New Roman" w:cs="Times New Roman"/>
          <w:color w:val="000000" w:themeColor="text1"/>
          <w:sz w:val="24"/>
          <w:szCs w:val="24"/>
        </w:rPr>
        <w:t xml:space="preserve">«А», «Б», - </w:t>
      </w:r>
      <w:r w:rsidRPr="006360E6">
        <w:rPr>
          <w:rFonts w:ascii="Times New Roman" w:eastAsia="Times New Roman" w:hAnsi="Times New Roman" w:cs="Times New Roman"/>
          <w:color w:val="000000" w:themeColor="text1"/>
          <w:sz w:val="24"/>
          <w:szCs w:val="24"/>
        </w:rPr>
        <w:t>с пожарной охраной тел. 22-11; 23-23, 22-59, 27-52, 01)</w:t>
      </w:r>
      <w:r w:rsidR="00B30367" w:rsidRPr="006360E6">
        <w:rPr>
          <w:rFonts w:ascii="Times New Roman" w:eastAsia="Times New Roman" w:hAnsi="Times New Roman" w:cs="Times New Roman"/>
          <w:color w:val="000000" w:themeColor="text1"/>
          <w:sz w:val="24"/>
          <w:szCs w:val="24"/>
        </w:rPr>
        <w:t xml:space="preserve">, а также </w:t>
      </w:r>
      <w:r w:rsidR="00CC1CB6" w:rsidRPr="00291294">
        <w:rPr>
          <w:rFonts w:ascii="Times New Roman" w:eastAsia="Times New Roman" w:hAnsi="Times New Roman" w:cs="Times New Roman"/>
          <w:color w:val="000000" w:themeColor="text1"/>
          <w:sz w:val="24"/>
          <w:szCs w:val="24"/>
        </w:rPr>
        <w:t xml:space="preserve">обязательной </w:t>
      </w:r>
      <w:r w:rsidR="00B30367" w:rsidRPr="006360E6">
        <w:rPr>
          <w:rFonts w:ascii="Times New Roman" w:eastAsia="Times New Roman" w:hAnsi="Times New Roman" w:cs="Times New Roman"/>
          <w:color w:val="000000" w:themeColor="text1"/>
          <w:sz w:val="24"/>
          <w:szCs w:val="24"/>
        </w:rPr>
        <w:t>отметки о результатах провед</w:t>
      </w:r>
      <w:r w:rsidR="00F71B69" w:rsidRPr="006360E6">
        <w:rPr>
          <w:rFonts w:ascii="Times New Roman" w:eastAsia="Times New Roman" w:hAnsi="Times New Roman" w:cs="Times New Roman"/>
          <w:color w:val="000000" w:themeColor="text1"/>
          <w:sz w:val="24"/>
          <w:szCs w:val="24"/>
        </w:rPr>
        <w:t>ё</w:t>
      </w:r>
      <w:r w:rsidR="00B30367" w:rsidRPr="006360E6">
        <w:rPr>
          <w:rFonts w:ascii="Times New Roman" w:eastAsia="Times New Roman" w:hAnsi="Times New Roman" w:cs="Times New Roman"/>
          <w:color w:val="000000" w:themeColor="text1"/>
          <w:sz w:val="24"/>
          <w:szCs w:val="24"/>
        </w:rPr>
        <w:t xml:space="preserve">нного </w:t>
      </w:r>
      <w:r w:rsidR="004C198C" w:rsidRPr="006360E6">
        <w:rPr>
          <w:rFonts w:ascii="Times New Roman" w:eastAsia="Times New Roman" w:hAnsi="Times New Roman" w:cs="Times New Roman"/>
          <w:color w:val="000000" w:themeColor="text1"/>
          <w:sz w:val="24"/>
          <w:szCs w:val="24"/>
        </w:rPr>
        <w:t>промышленно</w:t>
      </w:r>
      <w:r w:rsidR="00083EC2" w:rsidRPr="006360E6">
        <w:rPr>
          <w:rFonts w:ascii="Times New Roman" w:eastAsia="Times New Roman" w:hAnsi="Times New Roman" w:cs="Times New Roman"/>
          <w:color w:val="000000" w:themeColor="text1"/>
          <w:sz w:val="24"/>
          <w:szCs w:val="24"/>
        </w:rPr>
        <w:t>-санитарной</w:t>
      </w:r>
      <w:r w:rsidR="004C198C" w:rsidRPr="006360E6">
        <w:rPr>
          <w:rFonts w:ascii="Times New Roman" w:eastAsia="Times New Roman" w:hAnsi="Times New Roman" w:cs="Times New Roman"/>
          <w:color w:val="000000" w:themeColor="text1"/>
          <w:sz w:val="24"/>
          <w:szCs w:val="24"/>
        </w:rPr>
        <w:t xml:space="preserve"> </w:t>
      </w:r>
      <w:r w:rsidR="00B30367" w:rsidRPr="006360E6">
        <w:rPr>
          <w:rFonts w:ascii="Times New Roman" w:eastAsia="Times New Roman" w:hAnsi="Times New Roman" w:cs="Times New Roman"/>
          <w:color w:val="000000" w:themeColor="text1"/>
          <w:sz w:val="24"/>
          <w:szCs w:val="24"/>
        </w:rPr>
        <w:t xml:space="preserve">лабораторией предварительного </w:t>
      </w:r>
      <w:r w:rsidR="00B30367" w:rsidRPr="00291294">
        <w:rPr>
          <w:rFonts w:ascii="Times New Roman" w:eastAsia="Times New Roman" w:hAnsi="Times New Roman" w:cs="Times New Roman"/>
          <w:color w:val="000000" w:themeColor="text1"/>
          <w:sz w:val="24"/>
          <w:szCs w:val="24"/>
        </w:rPr>
        <w:t>ежедневного</w:t>
      </w:r>
      <w:r w:rsidR="00B30367" w:rsidRPr="006360E6">
        <w:rPr>
          <w:rFonts w:ascii="Times New Roman" w:eastAsia="Times New Roman" w:hAnsi="Times New Roman" w:cs="Times New Roman"/>
          <w:color w:val="000000" w:themeColor="text1"/>
          <w:sz w:val="24"/>
          <w:szCs w:val="24"/>
        </w:rPr>
        <w:t xml:space="preserve"> замера </w:t>
      </w:r>
      <w:r w:rsidR="00CA261A" w:rsidRPr="006360E6">
        <w:rPr>
          <w:rFonts w:ascii="Times New Roman" w:eastAsia="Times New Roman" w:hAnsi="Times New Roman" w:cs="Times New Roman"/>
          <w:color w:val="000000" w:themeColor="text1"/>
          <w:sz w:val="24"/>
          <w:szCs w:val="24"/>
        </w:rPr>
        <w:t xml:space="preserve">газо-воздушной </w:t>
      </w:r>
      <w:r w:rsidR="00B30367" w:rsidRPr="006360E6">
        <w:rPr>
          <w:rFonts w:ascii="Times New Roman" w:eastAsia="Times New Roman" w:hAnsi="Times New Roman" w:cs="Times New Roman"/>
          <w:color w:val="000000" w:themeColor="text1"/>
          <w:sz w:val="24"/>
          <w:szCs w:val="24"/>
        </w:rPr>
        <w:t>среды на концентрационное содержание взрывопожароопасных веществ в опасной зоне проведения работ.</w:t>
      </w:r>
    </w:p>
    <w:p w:rsidR="00B30367" w:rsidRPr="006360E6" w:rsidRDefault="00B30367" w:rsidP="009F3952">
      <w:pPr>
        <w:pStyle w:val="a8"/>
        <w:numPr>
          <w:ilvl w:val="0"/>
          <w:numId w:val="3"/>
        </w:numPr>
        <w:ind w:left="0" w:firstLine="426"/>
        <w:jc w:val="both"/>
        <w:rPr>
          <w:rFonts w:ascii="Times New Roman" w:eastAsia="Times New Roman" w:hAnsi="Times New Roman" w:cs="Times New Roman"/>
          <w:color w:val="000000" w:themeColor="text1"/>
          <w:sz w:val="24"/>
          <w:szCs w:val="24"/>
        </w:rPr>
      </w:pPr>
      <w:r w:rsidRPr="006360E6">
        <w:rPr>
          <w:rFonts w:ascii="Times New Roman" w:eastAsia="Times New Roman" w:hAnsi="Times New Roman" w:cs="Times New Roman"/>
          <w:color w:val="000000" w:themeColor="text1"/>
          <w:sz w:val="24"/>
          <w:szCs w:val="24"/>
        </w:rPr>
        <w:t xml:space="preserve">Огневые работы подразделяются на </w:t>
      </w:r>
      <w:r w:rsidRPr="00291294">
        <w:rPr>
          <w:rFonts w:ascii="Times New Roman" w:eastAsia="Times New Roman" w:hAnsi="Times New Roman" w:cs="Times New Roman"/>
          <w:color w:val="000000" w:themeColor="text1"/>
          <w:sz w:val="24"/>
          <w:szCs w:val="24"/>
        </w:rPr>
        <w:t>три этапа</w:t>
      </w:r>
      <w:r w:rsidRPr="006360E6">
        <w:rPr>
          <w:rFonts w:ascii="Times New Roman" w:eastAsia="Times New Roman" w:hAnsi="Times New Roman" w:cs="Times New Roman"/>
          <w:color w:val="000000" w:themeColor="text1"/>
          <w:sz w:val="24"/>
          <w:szCs w:val="24"/>
        </w:rPr>
        <w:t>:</w:t>
      </w:r>
    </w:p>
    <w:p w:rsidR="00B30367" w:rsidRPr="006360E6" w:rsidRDefault="00B30367" w:rsidP="0024444F">
      <w:pPr>
        <w:pStyle w:val="a8"/>
        <w:numPr>
          <w:ilvl w:val="0"/>
          <w:numId w:val="6"/>
        </w:numPr>
        <w:jc w:val="both"/>
        <w:rPr>
          <w:rFonts w:ascii="Times New Roman" w:eastAsia="Times New Roman" w:hAnsi="Times New Roman" w:cs="Times New Roman"/>
          <w:color w:val="000000" w:themeColor="text1"/>
          <w:sz w:val="24"/>
          <w:szCs w:val="24"/>
        </w:rPr>
      </w:pPr>
      <w:r w:rsidRPr="006360E6">
        <w:rPr>
          <w:rFonts w:ascii="Times New Roman" w:eastAsia="Times New Roman" w:hAnsi="Times New Roman" w:cs="Times New Roman"/>
          <w:color w:val="000000" w:themeColor="text1"/>
          <w:sz w:val="24"/>
          <w:szCs w:val="24"/>
        </w:rPr>
        <w:t>Предварительный;</w:t>
      </w:r>
    </w:p>
    <w:p w:rsidR="00B30367" w:rsidRPr="006360E6" w:rsidRDefault="00B30367" w:rsidP="0024444F">
      <w:pPr>
        <w:pStyle w:val="a8"/>
        <w:numPr>
          <w:ilvl w:val="0"/>
          <w:numId w:val="6"/>
        </w:numPr>
        <w:jc w:val="both"/>
        <w:rPr>
          <w:rFonts w:ascii="Times New Roman" w:eastAsia="Times New Roman" w:hAnsi="Times New Roman" w:cs="Times New Roman"/>
          <w:color w:val="000000" w:themeColor="text1"/>
          <w:sz w:val="24"/>
          <w:szCs w:val="24"/>
        </w:rPr>
      </w:pPr>
      <w:r w:rsidRPr="006360E6">
        <w:rPr>
          <w:rFonts w:ascii="Times New Roman" w:eastAsia="Times New Roman" w:hAnsi="Times New Roman" w:cs="Times New Roman"/>
          <w:color w:val="000000" w:themeColor="text1"/>
          <w:sz w:val="24"/>
          <w:szCs w:val="24"/>
        </w:rPr>
        <w:t>Подготовительный;</w:t>
      </w:r>
    </w:p>
    <w:p w:rsidR="00B30367" w:rsidRPr="006360E6" w:rsidRDefault="00B30367" w:rsidP="0024444F">
      <w:pPr>
        <w:pStyle w:val="a8"/>
        <w:numPr>
          <w:ilvl w:val="0"/>
          <w:numId w:val="6"/>
        </w:numPr>
        <w:jc w:val="both"/>
        <w:rPr>
          <w:rFonts w:ascii="Times New Roman" w:eastAsia="Times New Roman" w:hAnsi="Times New Roman" w:cs="Times New Roman"/>
          <w:color w:val="000000" w:themeColor="text1"/>
          <w:sz w:val="24"/>
          <w:szCs w:val="24"/>
        </w:rPr>
      </w:pPr>
      <w:r w:rsidRPr="006360E6">
        <w:rPr>
          <w:rFonts w:ascii="Times New Roman" w:eastAsia="Times New Roman" w:hAnsi="Times New Roman" w:cs="Times New Roman"/>
          <w:color w:val="000000" w:themeColor="text1"/>
          <w:sz w:val="24"/>
          <w:szCs w:val="24"/>
        </w:rPr>
        <w:t>Основной (производственный).</w:t>
      </w:r>
    </w:p>
    <w:p w:rsidR="004142DF" w:rsidRPr="0007251B" w:rsidRDefault="004142DF" w:rsidP="009D508F">
      <w:pPr>
        <w:pStyle w:val="a8"/>
        <w:jc w:val="both"/>
        <w:rPr>
          <w:rFonts w:ascii="Times New Roman" w:eastAsia="Times New Roman" w:hAnsi="Times New Roman" w:cs="Times New Roman"/>
          <w:color w:val="FF0000"/>
          <w:sz w:val="24"/>
          <w:szCs w:val="24"/>
        </w:rPr>
      </w:pPr>
    </w:p>
    <w:p w:rsidR="005857E0" w:rsidRPr="006360E6" w:rsidRDefault="005857E0" w:rsidP="0024444F">
      <w:pPr>
        <w:pStyle w:val="a8"/>
        <w:numPr>
          <w:ilvl w:val="0"/>
          <w:numId w:val="1"/>
        </w:numPr>
        <w:ind w:left="0" w:firstLine="0"/>
        <w:jc w:val="center"/>
        <w:rPr>
          <w:rFonts w:ascii="Times New Roman" w:eastAsia="Times New Roman" w:hAnsi="Times New Roman" w:cs="Times New Roman"/>
          <w:b/>
          <w:color w:val="000000" w:themeColor="text1"/>
          <w:sz w:val="24"/>
          <w:szCs w:val="24"/>
        </w:rPr>
      </w:pPr>
      <w:r w:rsidRPr="006360E6">
        <w:rPr>
          <w:rFonts w:ascii="Times New Roman" w:eastAsia="Times New Roman" w:hAnsi="Times New Roman" w:cs="Times New Roman"/>
          <w:b/>
          <w:color w:val="000000" w:themeColor="text1"/>
          <w:sz w:val="24"/>
          <w:szCs w:val="24"/>
        </w:rPr>
        <w:t>ПРЕДВАРИТЕЛЬНЫЙ</w:t>
      </w:r>
      <w:r w:rsidR="001928C8" w:rsidRPr="006360E6">
        <w:rPr>
          <w:rFonts w:ascii="Times New Roman" w:eastAsia="Times New Roman" w:hAnsi="Times New Roman" w:cs="Times New Roman"/>
          <w:b/>
          <w:color w:val="000000" w:themeColor="text1"/>
          <w:sz w:val="24"/>
          <w:szCs w:val="24"/>
        </w:rPr>
        <w:t xml:space="preserve"> </w:t>
      </w:r>
      <w:r w:rsidRPr="006360E6">
        <w:rPr>
          <w:rFonts w:ascii="Times New Roman" w:eastAsia="Times New Roman" w:hAnsi="Times New Roman" w:cs="Times New Roman"/>
          <w:b/>
          <w:color w:val="000000" w:themeColor="text1"/>
          <w:sz w:val="24"/>
          <w:szCs w:val="24"/>
        </w:rPr>
        <w:t>ЭТАП</w:t>
      </w:r>
    </w:p>
    <w:p w:rsidR="009D508F" w:rsidRPr="006360E6" w:rsidRDefault="009D508F" w:rsidP="009D508F">
      <w:pPr>
        <w:pStyle w:val="a8"/>
        <w:jc w:val="both"/>
        <w:rPr>
          <w:rFonts w:ascii="Times New Roman" w:eastAsia="Times New Roman" w:hAnsi="Times New Roman" w:cs="Times New Roman"/>
          <w:b/>
          <w:color w:val="000000" w:themeColor="text1"/>
          <w:sz w:val="24"/>
          <w:szCs w:val="24"/>
        </w:rPr>
      </w:pPr>
    </w:p>
    <w:p w:rsidR="002912CD" w:rsidRPr="00C3699D" w:rsidRDefault="002912CD" w:rsidP="009F3952">
      <w:pPr>
        <w:pStyle w:val="a8"/>
        <w:numPr>
          <w:ilvl w:val="0"/>
          <w:numId w:val="7"/>
        </w:numPr>
        <w:ind w:left="0" w:firstLine="426"/>
        <w:jc w:val="both"/>
        <w:rPr>
          <w:rFonts w:ascii="Times New Roman" w:eastAsia="Times New Roman" w:hAnsi="Times New Roman" w:cs="Times New Roman"/>
          <w:color w:val="000000" w:themeColor="text1"/>
          <w:sz w:val="24"/>
          <w:szCs w:val="24"/>
        </w:rPr>
      </w:pPr>
      <w:r w:rsidRPr="00C3699D">
        <w:rPr>
          <w:rFonts w:ascii="Times New Roman" w:eastAsia="Times New Roman" w:hAnsi="Times New Roman" w:cs="Times New Roman"/>
          <w:b/>
          <w:color w:val="000000" w:themeColor="text1"/>
          <w:spacing w:val="1"/>
          <w:sz w:val="24"/>
          <w:szCs w:val="24"/>
        </w:rPr>
        <w:t>Подготовка документации для выполнения огневых работ</w:t>
      </w:r>
    </w:p>
    <w:p w:rsidR="002912CD" w:rsidRPr="00BC4B57" w:rsidRDefault="002912CD" w:rsidP="009F3952">
      <w:pPr>
        <w:pStyle w:val="a8"/>
        <w:numPr>
          <w:ilvl w:val="2"/>
          <w:numId w:val="6"/>
        </w:numPr>
        <w:ind w:left="0" w:firstLine="426"/>
        <w:jc w:val="both"/>
        <w:rPr>
          <w:rFonts w:ascii="Times New Roman" w:eastAsia="Times New Roman" w:hAnsi="Times New Roman" w:cs="Times New Roman"/>
          <w:color w:val="000000" w:themeColor="text1"/>
          <w:sz w:val="24"/>
          <w:szCs w:val="24"/>
        </w:rPr>
      </w:pPr>
      <w:r w:rsidRPr="00BC4B57">
        <w:rPr>
          <w:rFonts w:ascii="Times New Roman" w:eastAsia="Times New Roman" w:hAnsi="Times New Roman" w:cs="Times New Roman"/>
          <w:color w:val="000000" w:themeColor="text1"/>
          <w:spacing w:val="1"/>
          <w:sz w:val="24"/>
          <w:szCs w:val="24"/>
        </w:rPr>
        <w:t xml:space="preserve"> Наряд-допуск на выполнение огневых работ выдается на каждое место и характер работ каждой бригаде, проводящей указанные работы, и действителен в течение одной смены.</w:t>
      </w:r>
      <w:r w:rsidR="00C3699D" w:rsidRPr="00BC4B57">
        <w:rPr>
          <w:rFonts w:ascii="Times New Roman" w:eastAsia="Times New Roman" w:hAnsi="Times New Roman" w:cs="Times New Roman"/>
          <w:color w:val="000000" w:themeColor="text1"/>
          <w:spacing w:val="1"/>
          <w:sz w:val="24"/>
          <w:szCs w:val="24"/>
        </w:rPr>
        <w:t xml:space="preserve"> </w:t>
      </w:r>
      <w:r w:rsidRPr="00BC4B57">
        <w:rPr>
          <w:rFonts w:ascii="Times New Roman" w:eastAsia="Times New Roman" w:hAnsi="Times New Roman" w:cs="Times New Roman"/>
          <w:color w:val="000000" w:themeColor="text1"/>
          <w:spacing w:val="1"/>
          <w:sz w:val="24"/>
          <w:szCs w:val="24"/>
        </w:rPr>
        <w:t>Состав бригады исполнителей огневых работ должен быть указан в наряде-допуске на выполнение огневых работ.</w:t>
      </w:r>
      <w:r w:rsidR="00C3699D" w:rsidRPr="00BC4B57">
        <w:rPr>
          <w:rFonts w:ascii="Times New Roman" w:eastAsia="Times New Roman" w:hAnsi="Times New Roman" w:cs="Times New Roman"/>
          <w:color w:val="000000" w:themeColor="text1"/>
          <w:spacing w:val="1"/>
          <w:sz w:val="24"/>
          <w:szCs w:val="24"/>
        </w:rPr>
        <w:t xml:space="preserve"> </w:t>
      </w:r>
      <w:r w:rsidRPr="00BC4B57">
        <w:rPr>
          <w:rFonts w:ascii="Times New Roman" w:eastAsia="Times New Roman" w:hAnsi="Times New Roman" w:cs="Times New Roman"/>
          <w:color w:val="000000" w:themeColor="text1"/>
          <w:spacing w:val="1"/>
          <w:sz w:val="24"/>
          <w:szCs w:val="24"/>
        </w:rPr>
        <w:t>Если работа не закончена и условия ее проведения не изменились, что должно быть подтверждено результатами анализа воздушной среды, наряд-допуск на выполнение огневых работ может быть продлен руководителем структурного подразделения, на объекте которого выполняются огневые работы, или лицом, его замещающим, но не более чем на одну смену.</w:t>
      </w:r>
    </w:p>
    <w:p w:rsidR="002912CD" w:rsidRPr="00BC4B57" w:rsidRDefault="002912CD" w:rsidP="002912CD">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BC4B57">
        <w:rPr>
          <w:rFonts w:ascii="Times New Roman" w:eastAsia="Times New Roman" w:hAnsi="Times New Roman" w:cs="Times New Roman"/>
          <w:color w:val="000000" w:themeColor="text1"/>
          <w:spacing w:val="1"/>
          <w:sz w:val="24"/>
          <w:szCs w:val="24"/>
        </w:rPr>
        <w:t>Руководитель структурного подразделения, на объекте которого будут проводиться огневые работы, или лицо, его замещающее, назначает ответственных за подготовку и выполнение огневых работ лиц, определяет объем и содержание подготовительных работ и последовательность их выполнения, характер и содержание огневых работ, порядок контроля воздушной среды и средства индивидуальной защиты, меры по обеспечению пожарной безопасности мест проведения работ (организационные и технические меры пожарной безопасности).</w:t>
      </w:r>
    </w:p>
    <w:p w:rsidR="002912CD" w:rsidRPr="00C20EE5" w:rsidRDefault="002912CD" w:rsidP="002912CD">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C20EE5">
        <w:rPr>
          <w:rFonts w:ascii="Times New Roman" w:eastAsia="Times New Roman" w:hAnsi="Times New Roman" w:cs="Times New Roman"/>
          <w:color w:val="000000" w:themeColor="text1"/>
          <w:spacing w:val="1"/>
          <w:sz w:val="24"/>
          <w:szCs w:val="24"/>
        </w:rPr>
        <w:t xml:space="preserve">Список лиц, ответственных за подготовку места проведения огневых работ, и лиц, ответственных за выполнение огневых работ, должен быть утвержден руководителем </w:t>
      </w:r>
      <w:r w:rsidR="009F3AF3">
        <w:rPr>
          <w:rFonts w:ascii="Times New Roman" w:eastAsia="Times New Roman" w:hAnsi="Times New Roman" w:cs="Times New Roman"/>
          <w:color w:val="000000" w:themeColor="text1"/>
          <w:spacing w:val="1"/>
          <w:sz w:val="24"/>
          <w:szCs w:val="24"/>
        </w:rPr>
        <w:lastRenderedPageBreak/>
        <w:t>структурного подразделения</w:t>
      </w:r>
      <w:r w:rsidRPr="00C20EE5">
        <w:rPr>
          <w:rFonts w:ascii="Times New Roman" w:eastAsia="Times New Roman" w:hAnsi="Times New Roman" w:cs="Times New Roman"/>
          <w:color w:val="000000" w:themeColor="text1"/>
          <w:spacing w:val="1"/>
          <w:sz w:val="24"/>
          <w:szCs w:val="24"/>
        </w:rPr>
        <w:t>, либо руководителем филиала (дочернего общества) эксплуатирующей организации.</w:t>
      </w:r>
      <w:r w:rsidR="00C20EE5" w:rsidRPr="00C20EE5">
        <w:rPr>
          <w:rFonts w:ascii="Times New Roman" w:eastAsia="Times New Roman" w:hAnsi="Times New Roman" w:cs="Times New Roman"/>
          <w:color w:val="000000" w:themeColor="text1"/>
          <w:spacing w:val="1"/>
          <w:sz w:val="24"/>
          <w:szCs w:val="24"/>
        </w:rPr>
        <w:t xml:space="preserve"> </w:t>
      </w:r>
      <w:r w:rsidRPr="00C20EE5">
        <w:rPr>
          <w:rFonts w:ascii="Times New Roman" w:eastAsia="Times New Roman" w:hAnsi="Times New Roman" w:cs="Times New Roman"/>
          <w:color w:val="000000" w:themeColor="text1"/>
          <w:spacing w:val="1"/>
          <w:sz w:val="24"/>
          <w:szCs w:val="24"/>
        </w:rPr>
        <w:t>Список лиц, ответственных за безопасное выполнение огневых работ подрядной организацией, должен быть утвержден руководителем подрядной организации и направлен в эксплуатирующую организацию.</w:t>
      </w:r>
    </w:p>
    <w:p w:rsidR="002912CD" w:rsidRPr="009F3AF3" w:rsidRDefault="002912CD" w:rsidP="002912CD">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9F3AF3">
        <w:rPr>
          <w:rFonts w:ascii="Times New Roman" w:eastAsia="Times New Roman" w:hAnsi="Times New Roman" w:cs="Times New Roman"/>
          <w:color w:val="000000" w:themeColor="text1"/>
          <w:spacing w:val="1"/>
          <w:sz w:val="24"/>
          <w:szCs w:val="24"/>
        </w:rPr>
        <w:t>Лицом, ответственным за подготовку места проведения огневых работ, назначается специалист, в ведении которого находятся работники, осуществляющие эксплуатацию объекта, не занятый на период проведения подготовительных работ ведением технологического процесса и знающий условия подготовки объекта к выполнению огневых работ. Лицом, ответственным за выполнение огневых работ, назначается специалист, обученный пожарно-техническому минимуму в объеме знаний требований нормативных правовых актов, регламентирующих пожарную безопасность в соответствии с</w:t>
      </w:r>
      <w:r w:rsidR="009F3AF3" w:rsidRPr="009F3AF3">
        <w:rPr>
          <w:rFonts w:ascii="Times New Roman" w:eastAsia="Times New Roman" w:hAnsi="Times New Roman" w:cs="Times New Roman"/>
          <w:color w:val="000000" w:themeColor="text1"/>
          <w:spacing w:val="1"/>
          <w:sz w:val="24"/>
          <w:szCs w:val="24"/>
        </w:rPr>
        <w:t xml:space="preserve"> </w:t>
      </w:r>
      <w:hyperlink r:id="rId12" w:history="1">
        <w:r w:rsidRPr="004A09CF">
          <w:rPr>
            <w:rFonts w:ascii="Times New Roman" w:eastAsia="Times New Roman" w:hAnsi="Times New Roman" w:cs="Times New Roman"/>
            <w:color w:val="000000" w:themeColor="text1"/>
            <w:spacing w:val="1"/>
            <w:sz w:val="24"/>
            <w:szCs w:val="24"/>
          </w:rPr>
          <w:t>Нормами пожарной безопасности "Обучение мерам пожарной безопасности работников организаций"</w:t>
        </w:r>
      </w:hyperlink>
      <w:r w:rsidRPr="004A09CF">
        <w:rPr>
          <w:rFonts w:ascii="Times New Roman" w:eastAsia="Times New Roman" w:hAnsi="Times New Roman" w:cs="Times New Roman"/>
          <w:color w:val="000000" w:themeColor="text1"/>
          <w:spacing w:val="1"/>
          <w:sz w:val="24"/>
          <w:szCs w:val="24"/>
        </w:rPr>
        <w:t>,</w:t>
      </w:r>
      <w:r w:rsidRPr="009F3AF3">
        <w:rPr>
          <w:rFonts w:ascii="Times New Roman" w:eastAsia="Times New Roman" w:hAnsi="Times New Roman" w:cs="Times New Roman"/>
          <w:color w:val="000000" w:themeColor="text1"/>
          <w:spacing w:val="1"/>
          <w:sz w:val="24"/>
          <w:szCs w:val="24"/>
        </w:rPr>
        <w:t xml:space="preserve"> и назначенный организационно-распорядительными документами руководителя </w:t>
      </w:r>
      <w:r w:rsidR="009F3AF3" w:rsidRPr="009F3AF3">
        <w:rPr>
          <w:rFonts w:ascii="Times New Roman" w:eastAsia="Times New Roman" w:hAnsi="Times New Roman" w:cs="Times New Roman"/>
          <w:color w:val="000000" w:themeColor="text1"/>
          <w:spacing w:val="1"/>
          <w:sz w:val="24"/>
          <w:szCs w:val="24"/>
        </w:rPr>
        <w:t>структурного подразделения</w:t>
      </w:r>
      <w:r w:rsidRPr="009F3AF3">
        <w:rPr>
          <w:rFonts w:ascii="Times New Roman" w:eastAsia="Times New Roman" w:hAnsi="Times New Roman" w:cs="Times New Roman"/>
          <w:color w:val="000000" w:themeColor="text1"/>
          <w:spacing w:val="1"/>
          <w:sz w:val="24"/>
          <w:szCs w:val="24"/>
        </w:rPr>
        <w:t xml:space="preserve"> ответственным за обеспечение пожарной безопасности. При выполнении огневых работ на действующем взрывопожароопасном объекте (оборудовании, трубопроводах, коммуникациях, зданиях и сооружениях) подрядной организацией ответственным за выполнение огневых работ должен быть назначен специалист, в ведении которого находятся исполнители огневых работ, обязательный контроль осуществляет специалист организации-заказчика (эксплуатирующей организации).</w:t>
      </w:r>
    </w:p>
    <w:p w:rsidR="002912CD" w:rsidRPr="009F3AF3" w:rsidRDefault="002912CD" w:rsidP="002912CD">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9F3AF3">
        <w:rPr>
          <w:rFonts w:ascii="Times New Roman" w:eastAsia="Times New Roman" w:hAnsi="Times New Roman" w:cs="Times New Roman"/>
          <w:color w:val="000000" w:themeColor="text1"/>
          <w:spacing w:val="1"/>
          <w:sz w:val="24"/>
          <w:szCs w:val="24"/>
        </w:rPr>
        <w:t>Наряд-допуск на выполнение огневых работ составляется руководителем структурного подразделения, на объекте которого планируется выполнение огневых работ, в двух экземплярах и передается лицам, ответственным за подготовку и выполнение огневых работ, для проведения указанных в нем мероприятий.</w:t>
      </w:r>
    </w:p>
    <w:p w:rsidR="002912CD" w:rsidRPr="009F3AF3" w:rsidRDefault="002912CD" w:rsidP="002912CD">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9F3AF3">
        <w:rPr>
          <w:rFonts w:ascii="Times New Roman" w:eastAsia="Times New Roman" w:hAnsi="Times New Roman" w:cs="Times New Roman"/>
          <w:color w:val="000000" w:themeColor="text1"/>
          <w:spacing w:val="1"/>
          <w:sz w:val="24"/>
          <w:szCs w:val="24"/>
        </w:rPr>
        <w:t>К наряду-допуску на выполнение огневых работ должна быть приложена схема места проведения огневых работ, подписанная руководителем структурного подразделения или лицом, его замещающим.</w:t>
      </w:r>
    </w:p>
    <w:p w:rsidR="002912CD" w:rsidRPr="00930D6C" w:rsidRDefault="002912CD" w:rsidP="002912CD">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625A9">
        <w:rPr>
          <w:rFonts w:ascii="Times New Roman" w:eastAsia="Times New Roman" w:hAnsi="Times New Roman" w:cs="Times New Roman"/>
          <w:color w:val="000000" w:themeColor="text1"/>
          <w:spacing w:val="1"/>
          <w:sz w:val="24"/>
          <w:szCs w:val="24"/>
        </w:rPr>
        <w:t>При выполнении огневых работ на общих коммуникациях или на границах смежных технологических объектов, в местах пересечения коммуникаций и линейных объектов, взаимосвязанных объектов других структурных подразделений, наряд-допуск на выполнение огневых работ согласовывается с руководителями указанных структурных подразделений. Копия схемы места выполнения огневых работ передается руководителям смежных технологических объектов.</w:t>
      </w:r>
    </w:p>
    <w:p w:rsidR="002912CD" w:rsidRPr="00930D6C" w:rsidRDefault="002912CD" w:rsidP="002912CD">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930D6C">
        <w:rPr>
          <w:rFonts w:ascii="Times New Roman" w:eastAsia="Times New Roman" w:hAnsi="Times New Roman" w:cs="Times New Roman"/>
          <w:color w:val="000000" w:themeColor="text1"/>
          <w:spacing w:val="1"/>
          <w:sz w:val="24"/>
          <w:szCs w:val="24"/>
        </w:rPr>
        <w:t xml:space="preserve">На схеме должны быть указаны место выполнения огневых работ и границы опасной зоны, места отбора проб воздуха, места расположения запорной арматуры и установки заглушек на технологическом оборудовании и трубопроводах, места размещения сварочного и другого оборудования для проведения огневых работ, места установки предупредительных знаков, месторасположение автомобильной и другой техники, обеспечивающей проведение работ, места размещения </w:t>
      </w:r>
      <w:r w:rsidR="00F625A9" w:rsidRPr="00930D6C">
        <w:rPr>
          <w:rFonts w:ascii="Times New Roman" w:eastAsia="Times New Roman" w:hAnsi="Times New Roman" w:cs="Times New Roman"/>
          <w:color w:val="000000" w:themeColor="text1"/>
          <w:spacing w:val="1"/>
          <w:sz w:val="24"/>
          <w:szCs w:val="24"/>
        </w:rPr>
        <w:t xml:space="preserve">первичных </w:t>
      </w:r>
      <w:r w:rsidRPr="00930D6C">
        <w:rPr>
          <w:rFonts w:ascii="Times New Roman" w:eastAsia="Times New Roman" w:hAnsi="Times New Roman" w:cs="Times New Roman"/>
          <w:color w:val="000000" w:themeColor="text1"/>
          <w:spacing w:val="1"/>
          <w:sz w:val="24"/>
          <w:szCs w:val="24"/>
        </w:rPr>
        <w:t>средств пожаротушения и пути эвакуации.</w:t>
      </w:r>
      <w:r w:rsidR="00F625A9" w:rsidRPr="00930D6C">
        <w:rPr>
          <w:rFonts w:ascii="Times New Roman" w:eastAsia="Times New Roman" w:hAnsi="Times New Roman" w:cs="Times New Roman"/>
          <w:color w:val="000000" w:themeColor="text1"/>
          <w:spacing w:val="1"/>
          <w:sz w:val="24"/>
          <w:szCs w:val="24"/>
        </w:rPr>
        <w:t xml:space="preserve"> </w:t>
      </w:r>
      <w:r w:rsidRPr="00930D6C">
        <w:rPr>
          <w:rFonts w:ascii="Times New Roman" w:eastAsia="Times New Roman" w:hAnsi="Times New Roman" w:cs="Times New Roman"/>
          <w:color w:val="000000" w:themeColor="text1"/>
          <w:spacing w:val="1"/>
          <w:sz w:val="24"/>
          <w:szCs w:val="24"/>
        </w:rPr>
        <w:t>Место проведения огневых работ на схеме должно быть указано с привязкой к существующим объектам.</w:t>
      </w:r>
      <w:r w:rsidR="00F625A9" w:rsidRPr="00930D6C">
        <w:rPr>
          <w:rFonts w:ascii="Times New Roman" w:eastAsia="Times New Roman" w:hAnsi="Times New Roman" w:cs="Times New Roman"/>
          <w:color w:val="000000" w:themeColor="text1"/>
          <w:spacing w:val="1"/>
          <w:sz w:val="24"/>
          <w:szCs w:val="24"/>
        </w:rPr>
        <w:t xml:space="preserve"> </w:t>
      </w:r>
      <w:r w:rsidRPr="00930D6C">
        <w:rPr>
          <w:rFonts w:ascii="Times New Roman" w:eastAsia="Times New Roman" w:hAnsi="Times New Roman" w:cs="Times New Roman"/>
          <w:color w:val="000000" w:themeColor="text1"/>
          <w:spacing w:val="1"/>
          <w:sz w:val="24"/>
          <w:szCs w:val="24"/>
        </w:rPr>
        <w:t>Схема места проведения огневых работ должна быть наглядной и читаемой.</w:t>
      </w:r>
    </w:p>
    <w:p w:rsidR="002912CD" w:rsidRPr="00930D6C" w:rsidRDefault="002912CD" w:rsidP="002912CD">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930D6C">
        <w:rPr>
          <w:rFonts w:ascii="Times New Roman" w:eastAsia="Times New Roman" w:hAnsi="Times New Roman" w:cs="Times New Roman"/>
          <w:color w:val="000000" w:themeColor="text1"/>
          <w:spacing w:val="1"/>
          <w:sz w:val="24"/>
          <w:szCs w:val="24"/>
        </w:rPr>
        <w:t xml:space="preserve">Руководитель структурного подразделения или лицо, его замещающее, подписывает наряд-допуск на выполнение огневых работ, согласовывает его с пожарной </w:t>
      </w:r>
      <w:r w:rsidR="00F625A9" w:rsidRPr="00930D6C">
        <w:rPr>
          <w:rFonts w:ascii="Times New Roman" w:eastAsia="Times New Roman" w:hAnsi="Times New Roman" w:cs="Times New Roman"/>
          <w:color w:val="000000" w:themeColor="text1"/>
          <w:spacing w:val="1"/>
          <w:sz w:val="24"/>
          <w:szCs w:val="24"/>
        </w:rPr>
        <w:t>охраной</w:t>
      </w:r>
      <w:r w:rsidRPr="00930D6C">
        <w:rPr>
          <w:rFonts w:ascii="Times New Roman" w:eastAsia="Times New Roman" w:hAnsi="Times New Roman" w:cs="Times New Roman"/>
          <w:color w:val="000000" w:themeColor="text1"/>
          <w:spacing w:val="1"/>
          <w:sz w:val="24"/>
          <w:szCs w:val="24"/>
        </w:rPr>
        <w:t>, а также с руководителями структурных подразделений, технологически связанных с местом проведения огневых работ, передает его на утверждение руководителю эксплуатирующей организации или его уполномоченному заместителю, либо руководителю филиала (дочернего общества) эксплуатирующей организации.</w:t>
      </w:r>
      <w:r w:rsidR="00F625A9" w:rsidRPr="00930D6C">
        <w:rPr>
          <w:rFonts w:ascii="Times New Roman" w:eastAsia="Times New Roman" w:hAnsi="Times New Roman" w:cs="Times New Roman"/>
          <w:color w:val="000000" w:themeColor="text1"/>
          <w:spacing w:val="1"/>
          <w:sz w:val="24"/>
          <w:szCs w:val="24"/>
        </w:rPr>
        <w:t xml:space="preserve"> </w:t>
      </w:r>
      <w:r w:rsidRPr="00930D6C">
        <w:rPr>
          <w:rFonts w:ascii="Times New Roman" w:eastAsia="Times New Roman" w:hAnsi="Times New Roman" w:cs="Times New Roman"/>
          <w:color w:val="000000" w:themeColor="text1"/>
          <w:spacing w:val="1"/>
          <w:sz w:val="24"/>
          <w:szCs w:val="24"/>
        </w:rPr>
        <w:t>Руководитель эксплуатирующей организации внутренними документами организации определяет структурные подразделения, на которые возложено согласование наряда-допуска на выполнение огневых работ.</w:t>
      </w:r>
    </w:p>
    <w:p w:rsidR="002912CD" w:rsidRPr="00F24DBC" w:rsidRDefault="002912CD" w:rsidP="002912CD">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930D6C">
        <w:rPr>
          <w:rFonts w:ascii="Times New Roman" w:eastAsia="Times New Roman" w:hAnsi="Times New Roman" w:cs="Times New Roman"/>
          <w:color w:val="000000" w:themeColor="text1"/>
          <w:spacing w:val="1"/>
          <w:sz w:val="24"/>
          <w:szCs w:val="24"/>
        </w:rPr>
        <w:t xml:space="preserve">Один экземпляр зарегистрированного наряда-допуска на выполнение огневых работ остается у лица, ответственного за проведение огневых работ, второй - передается лицом, </w:t>
      </w:r>
      <w:r w:rsidRPr="00F24DBC">
        <w:rPr>
          <w:rFonts w:ascii="Times New Roman" w:eastAsia="Times New Roman" w:hAnsi="Times New Roman" w:cs="Times New Roman"/>
          <w:color w:val="000000" w:themeColor="text1"/>
          <w:spacing w:val="1"/>
          <w:sz w:val="24"/>
          <w:szCs w:val="24"/>
        </w:rPr>
        <w:t xml:space="preserve">ответственным за подготовку огневых работ, пожарной </w:t>
      </w:r>
      <w:r w:rsidR="00F625A9" w:rsidRPr="00F24DBC">
        <w:rPr>
          <w:rFonts w:ascii="Times New Roman" w:eastAsia="Times New Roman" w:hAnsi="Times New Roman" w:cs="Times New Roman"/>
          <w:color w:val="000000" w:themeColor="text1"/>
          <w:spacing w:val="1"/>
          <w:sz w:val="24"/>
          <w:szCs w:val="24"/>
        </w:rPr>
        <w:t>охране</w:t>
      </w:r>
      <w:r w:rsidRPr="00F24DBC">
        <w:rPr>
          <w:rFonts w:ascii="Times New Roman" w:eastAsia="Times New Roman" w:hAnsi="Times New Roman" w:cs="Times New Roman"/>
          <w:color w:val="000000" w:themeColor="text1"/>
          <w:spacing w:val="1"/>
          <w:sz w:val="24"/>
          <w:szCs w:val="24"/>
        </w:rPr>
        <w:t xml:space="preserve"> для регистрации нарядов-</w:t>
      </w:r>
      <w:r w:rsidRPr="00F24DBC">
        <w:rPr>
          <w:rFonts w:ascii="Times New Roman" w:eastAsia="Times New Roman" w:hAnsi="Times New Roman" w:cs="Times New Roman"/>
          <w:color w:val="000000" w:themeColor="text1"/>
          <w:spacing w:val="1"/>
          <w:sz w:val="24"/>
          <w:szCs w:val="24"/>
        </w:rPr>
        <w:lastRenderedPageBreak/>
        <w:t>допусков на выполнение огневых работ в журнале регистрации нарядов-допусков на выполнение огневых работ.</w:t>
      </w:r>
    </w:p>
    <w:p w:rsidR="002912CD" w:rsidRPr="00F24DBC" w:rsidRDefault="002912CD" w:rsidP="002912CD">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eastAsia="Times New Roman" w:hAnsi="Times New Roman" w:cs="Times New Roman"/>
          <w:color w:val="000000" w:themeColor="text1"/>
          <w:spacing w:val="1"/>
          <w:sz w:val="24"/>
          <w:szCs w:val="24"/>
        </w:rPr>
        <w:t>После согласования наряда-допуска на выполнение огневых работ и выполнения всех подготовительных мероприятий лица, ответственные за подготовку и проведение огневых работ, должны подписать наряд-допуск на выполнение огневых работ.</w:t>
      </w:r>
      <w:r w:rsidR="00F625A9" w:rsidRPr="00F24DBC">
        <w:rPr>
          <w:rFonts w:ascii="Times New Roman" w:eastAsia="Times New Roman" w:hAnsi="Times New Roman" w:cs="Times New Roman"/>
          <w:color w:val="000000" w:themeColor="text1"/>
          <w:spacing w:val="1"/>
          <w:sz w:val="24"/>
          <w:szCs w:val="24"/>
        </w:rPr>
        <w:t xml:space="preserve"> </w:t>
      </w:r>
      <w:r w:rsidRPr="00F24DBC">
        <w:rPr>
          <w:rFonts w:ascii="Times New Roman" w:eastAsia="Times New Roman" w:hAnsi="Times New Roman" w:cs="Times New Roman"/>
          <w:color w:val="000000" w:themeColor="text1"/>
          <w:spacing w:val="1"/>
          <w:sz w:val="24"/>
          <w:szCs w:val="24"/>
        </w:rPr>
        <w:t xml:space="preserve">Возможность проведения работ подтверждается подписью в наряде-допуске на выполнение огневых работ представителя пожарной </w:t>
      </w:r>
      <w:r w:rsidR="00F625A9" w:rsidRPr="00F24DBC">
        <w:rPr>
          <w:rFonts w:ascii="Times New Roman" w:eastAsia="Times New Roman" w:hAnsi="Times New Roman" w:cs="Times New Roman"/>
          <w:color w:val="000000" w:themeColor="text1"/>
          <w:spacing w:val="1"/>
          <w:sz w:val="24"/>
          <w:szCs w:val="24"/>
        </w:rPr>
        <w:t>охраны</w:t>
      </w:r>
      <w:r w:rsidRPr="00F24DBC">
        <w:rPr>
          <w:rFonts w:ascii="Times New Roman" w:eastAsia="Times New Roman" w:hAnsi="Times New Roman" w:cs="Times New Roman"/>
          <w:color w:val="000000" w:themeColor="text1"/>
          <w:spacing w:val="1"/>
          <w:sz w:val="24"/>
          <w:szCs w:val="24"/>
        </w:rPr>
        <w:t>.</w:t>
      </w:r>
      <w:r w:rsidR="00F625A9" w:rsidRPr="00F24DBC">
        <w:rPr>
          <w:rFonts w:ascii="Times New Roman" w:eastAsia="Times New Roman" w:hAnsi="Times New Roman" w:cs="Times New Roman"/>
          <w:color w:val="000000" w:themeColor="text1"/>
          <w:spacing w:val="1"/>
          <w:sz w:val="24"/>
          <w:szCs w:val="24"/>
        </w:rPr>
        <w:t xml:space="preserve"> </w:t>
      </w:r>
      <w:r w:rsidRPr="00F24DBC">
        <w:rPr>
          <w:rFonts w:ascii="Times New Roman" w:eastAsia="Times New Roman" w:hAnsi="Times New Roman" w:cs="Times New Roman"/>
          <w:color w:val="000000" w:themeColor="text1"/>
          <w:spacing w:val="1"/>
          <w:sz w:val="24"/>
          <w:szCs w:val="24"/>
        </w:rPr>
        <w:t>Руководитель структурного подразделения, на объекте которого проводятся огневые работы, или лицо, его замещающее, после проверки выполнения мероприятий разрешает выполнение огневых работ подписью в наряде-допуске на выполнение огневых работ.</w:t>
      </w:r>
      <w:r w:rsidR="00F625A9" w:rsidRPr="00F24DBC">
        <w:rPr>
          <w:rFonts w:ascii="Times New Roman" w:eastAsia="Times New Roman" w:hAnsi="Times New Roman" w:cs="Times New Roman"/>
          <w:color w:val="000000" w:themeColor="text1"/>
          <w:spacing w:val="1"/>
          <w:sz w:val="24"/>
          <w:szCs w:val="24"/>
        </w:rPr>
        <w:t xml:space="preserve"> </w:t>
      </w:r>
      <w:r w:rsidRPr="00F24DBC">
        <w:rPr>
          <w:rFonts w:ascii="Times New Roman" w:eastAsia="Times New Roman" w:hAnsi="Times New Roman" w:cs="Times New Roman"/>
          <w:color w:val="000000" w:themeColor="text1"/>
          <w:spacing w:val="1"/>
          <w:sz w:val="24"/>
          <w:szCs w:val="24"/>
        </w:rPr>
        <w:t>Проверка полноты выполнения мероприятий на местах проведения огневых работ удаленных опасных производственных объектов устанавливается внутренними документами эксплуатирующей организации.</w:t>
      </w:r>
    </w:p>
    <w:p w:rsidR="00CF49E9" w:rsidRPr="00F24DBC" w:rsidRDefault="002912CD"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eastAsia="Times New Roman" w:hAnsi="Times New Roman" w:cs="Times New Roman"/>
          <w:color w:val="000000" w:themeColor="text1"/>
          <w:spacing w:val="1"/>
          <w:sz w:val="24"/>
          <w:szCs w:val="24"/>
        </w:rPr>
        <w:t>Записи в наряде-допуске на выполнение огневых работ должны быть четкими и читаемыми. Допускается заполнение наряда-допуска на выполнение огневых работ с использованием персонального компьютера. Не допускается заполнение наряда-допуска карандашом. Исправления в тексте и подписи ответственных лиц с использованием факсимиле и их ксерокопии не допускаются.</w:t>
      </w:r>
    </w:p>
    <w:p w:rsidR="00CF49E9" w:rsidRPr="00F24DBC" w:rsidRDefault="00CF49E9" w:rsidP="00CF49E9">
      <w:pPr>
        <w:pStyle w:val="a8"/>
        <w:numPr>
          <w:ilvl w:val="1"/>
          <w:numId w:val="6"/>
        </w:numPr>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b/>
          <w:color w:val="000000" w:themeColor="text1"/>
          <w:spacing w:val="1"/>
          <w:sz w:val="24"/>
          <w:szCs w:val="24"/>
        </w:rPr>
        <w:t>Подготовительные работы к проведению огневых работ.</w:t>
      </w:r>
    </w:p>
    <w:p w:rsidR="00CF49E9" w:rsidRPr="00F24DBC" w:rsidRDefault="00CF49E9"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color w:val="000000" w:themeColor="text1"/>
          <w:spacing w:val="1"/>
          <w:sz w:val="24"/>
          <w:szCs w:val="24"/>
        </w:rPr>
        <w:t>К подготовительным работам относятся все виды работ, связанные с подготовкой оборудования, коммуникаций, конструкций к проведению огневых работ.</w:t>
      </w:r>
    </w:p>
    <w:p w:rsidR="00CF49E9" w:rsidRPr="00F24DBC" w:rsidRDefault="00CF49E9"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color w:val="000000" w:themeColor="text1"/>
          <w:spacing w:val="1"/>
          <w:sz w:val="24"/>
          <w:szCs w:val="24"/>
        </w:rPr>
        <w:t>Подготовку объекта к проведению на нем огневых работ выполняют работники, осуществляющие эксплуатацию объекта, под руководством лица, ответственного за подготовку, в том числе при выполнении огневых работ подрядными организациями.</w:t>
      </w:r>
    </w:p>
    <w:p w:rsidR="00CF49E9" w:rsidRPr="00F24DBC" w:rsidRDefault="00CF49E9"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color w:val="000000" w:themeColor="text1"/>
          <w:spacing w:val="1"/>
          <w:sz w:val="24"/>
          <w:szCs w:val="24"/>
        </w:rPr>
        <w:t>При подготовке к огневым работам руководитель структурного подразделения, на объекте которого выполняются огневые работы, или лицо, его замещающее, совместно с ответственными лицами за подготовку и выполнение этих работ определяет опасную зону, границы которой четко обозначаются предупредительными знаками и надписями.</w:t>
      </w:r>
    </w:p>
    <w:p w:rsidR="00CF49E9" w:rsidRPr="00F24DBC" w:rsidRDefault="00CF49E9"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color w:val="000000" w:themeColor="text1"/>
          <w:spacing w:val="1"/>
          <w:sz w:val="24"/>
          <w:szCs w:val="24"/>
        </w:rPr>
        <w:t>Места сварки, резки, нагревания отмечаются мелом, краской, биркой или другими хорошо видимыми опознавательными знаками.</w:t>
      </w:r>
    </w:p>
    <w:p w:rsidR="00CF49E9" w:rsidRPr="00F24DBC" w:rsidRDefault="00CF49E9"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color w:val="000000" w:themeColor="text1"/>
          <w:spacing w:val="1"/>
          <w:sz w:val="24"/>
          <w:szCs w:val="24"/>
        </w:rPr>
        <w:t>Аппараты, машины, емкости, трубопроводы и другое оборудование, на которых будут проводиться огневые работы, должны быть остановлены, освобождены от опасных веществ, отключены от действующих оборудования, систем трубопроводов и коммуникаций с помощью стандартных заглушек согласно схеме, прилагаемой к наряду-допуску, и подготовлены к выполнению огневых работ. Установку и снятие заглушек следует регистрировать в журнале учета установки и снятия заглушек с указанием их номеров и позиций на схеме установки заглушек, прилагаемой к наряду-допуску на выполнение огневых работ.</w:t>
      </w:r>
    </w:p>
    <w:p w:rsidR="00CF49E9" w:rsidRPr="00F24DBC" w:rsidRDefault="00CF49E9"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color w:val="000000" w:themeColor="text1"/>
          <w:spacing w:val="1"/>
          <w:sz w:val="24"/>
          <w:szCs w:val="24"/>
        </w:rPr>
        <w:t>Электроприводы движущихся механизмов аппаратов, машины и другого оборудования, а также другие электроприемники, которые находятся в зоне выполнения огневых работ, должны быть отключены от источников питания, отсоединены от этих механизмов видимым разрывом. На пусковых устройствах должны быть вывешены плакаты "Не включать: работают люди!", которые снимаются по окончании работ по указанию лица, ответственного за проведение огневых работ. Отключение (подключение) электропривода от (к) источник</w:t>
      </w:r>
      <w:r w:rsidR="00FD04BF" w:rsidRPr="00F24DBC">
        <w:rPr>
          <w:rFonts w:ascii="Times New Roman" w:hAnsi="Times New Roman" w:cs="Times New Roman"/>
          <w:color w:val="000000" w:themeColor="text1"/>
          <w:spacing w:val="1"/>
          <w:sz w:val="24"/>
          <w:szCs w:val="24"/>
        </w:rPr>
        <w:t>а (</w:t>
      </w:r>
      <w:r w:rsidRPr="00F24DBC">
        <w:rPr>
          <w:rFonts w:ascii="Times New Roman" w:hAnsi="Times New Roman" w:cs="Times New Roman"/>
          <w:color w:val="000000" w:themeColor="text1"/>
          <w:spacing w:val="1"/>
          <w:sz w:val="24"/>
          <w:szCs w:val="24"/>
        </w:rPr>
        <w:t>у) питания должно осуществляться электротехническим персоналом.</w:t>
      </w:r>
    </w:p>
    <w:p w:rsidR="00CF49E9" w:rsidRPr="00F24DBC" w:rsidRDefault="00CF49E9"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color w:val="000000" w:themeColor="text1"/>
          <w:spacing w:val="1"/>
          <w:sz w:val="24"/>
          <w:szCs w:val="24"/>
        </w:rPr>
        <w:t>Площадки, металлоконструкции, конструктивные элементы зданий, которые находятся в зоне проведения огневых работ, должны быть очищены от взрывопожароопасных продуктов (пыль, смола, горючие жидкости и материалы). При наличии в указанной зоне сгораемых конструкций последние должны быть защищены от возгораний металлическими или асбестовыми экранами и пролиты водой.</w:t>
      </w:r>
    </w:p>
    <w:p w:rsidR="00CF49E9" w:rsidRPr="00F24DBC" w:rsidRDefault="00CF49E9"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color w:val="000000" w:themeColor="text1"/>
          <w:spacing w:val="1"/>
          <w:sz w:val="24"/>
          <w:szCs w:val="24"/>
        </w:rPr>
        <w:t>В зоне выполнения огневых работ следует проверить плотность закрытия люков колодцев канализации. Крышки колодцев должны быть засыпаны слоем песка не менее 10 см в стальном или железобетонном кольце.</w:t>
      </w:r>
    </w:p>
    <w:p w:rsidR="00CF49E9" w:rsidRPr="00F24DBC" w:rsidRDefault="00CF49E9"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color w:val="000000" w:themeColor="text1"/>
          <w:spacing w:val="1"/>
          <w:sz w:val="24"/>
          <w:szCs w:val="24"/>
        </w:rPr>
        <w:lastRenderedPageBreak/>
        <w:t>При выполнении огневых работ в помещении следует предусмотреть меры защиты от разлета и попадания искр в проемы межэтажных перекрытий, а также лотков и приямков, в которых могут накапливаться остатки горючих жидкостей, паров и газов. В помещении в зоне выполнения огневых работ следует обеспечить бесперебойную работу вентиляции (приточная и вытяжная) и естественное проветривание открытием фрамуг и окон. В помещении в зоне выполнения огневых работ следует обеспечить меры по недопущению попадания искр в системы вытяжной вентиляции.</w:t>
      </w:r>
    </w:p>
    <w:p w:rsidR="00CF49E9" w:rsidRPr="00F24DBC" w:rsidRDefault="00CF49E9"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color w:val="000000" w:themeColor="text1"/>
          <w:spacing w:val="1"/>
          <w:sz w:val="24"/>
          <w:szCs w:val="24"/>
        </w:rPr>
        <w:t>Сливные воронки, выходы из лотков и другие устройства, связанные с канализацией, в которых могут быть горючие газы и пары, должны быть герметизированы.</w:t>
      </w:r>
    </w:p>
    <w:p w:rsidR="00CF49E9" w:rsidRPr="00F24DBC" w:rsidRDefault="00CF49E9" w:rsidP="00CF49E9">
      <w:pPr>
        <w:pStyle w:val="a8"/>
        <w:numPr>
          <w:ilvl w:val="2"/>
          <w:numId w:val="6"/>
        </w:numPr>
        <w:ind w:left="0" w:firstLine="360"/>
        <w:jc w:val="both"/>
        <w:rPr>
          <w:rFonts w:ascii="Times New Roman" w:eastAsia="Times New Roman" w:hAnsi="Times New Roman" w:cs="Times New Roman"/>
          <w:color w:val="000000" w:themeColor="text1"/>
          <w:sz w:val="24"/>
          <w:szCs w:val="24"/>
        </w:rPr>
      </w:pPr>
      <w:r w:rsidRPr="00F24DBC">
        <w:rPr>
          <w:rFonts w:ascii="Times New Roman" w:hAnsi="Times New Roman" w:cs="Times New Roman"/>
          <w:color w:val="000000" w:themeColor="text1"/>
          <w:spacing w:val="1"/>
          <w:sz w:val="24"/>
          <w:szCs w:val="24"/>
        </w:rPr>
        <w:t>Место выполнения огневых работ должно быть обеспечено огнетушителем и другими первичными средствами пожаротушения, указанными в наряде-допуске на выполнение огневых работ.</w:t>
      </w:r>
    </w:p>
    <w:p w:rsidR="00CF49E9" w:rsidRPr="00F24DBC" w:rsidRDefault="00CF49E9" w:rsidP="00CF49E9">
      <w:pPr>
        <w:pStyle w:val="a8"/>
        <w:numPr>
          <w:ilvl w:val="1"/>
          <w:numId w:val="6"/>
        </w:numPr>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b/>
          <w:color w:val="000000" w:themeColor="text1"/>
          <w:spacing w:val="1"/>
          <w:sz w:val="24"/>
          <w:szCs w:val="24"/>
        </w:rPr>
        <w:t>Обеспечение безопасности при выполнении огневых работ</w:t>
      </w:r>
    </w:p>
    <w:p w:rsidR="00CF49E9"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К выполнению огневых работ следует приступать только после окончания всех подготовительных работ и мер по обеспечению пожарной безопасности на месте проведения работ, предусмотренных нарядом-допуском на выполнение огневых работ. Не допускается изменять характер и содержание огневых работ, предусмотренных нарядом-допуском на выполнение огневых работ. Не допускается совмещение огневых и газоопасных работ в одном помещении или в непосредственной близости на открытой площадке в случае возможного выделения в зону работ взрывопожароопасных веществ.</w:t>
      </w:r>
    </w:p>
    <w:p w:rsidR="00741168"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Перед началом выполнения огневых работ и при перерывах продолжительностью более одного часа на месте их проведения (в рабочей зоне, аппаратах, трубопроводах, коммуникациях) должен быть отобран анализ воздушной среды на содержание опасных веществ. Не допускается проведение огневых работ при наличии взрывопожароопасных веществ выше 20% объемных от нижнего концентрационного предела распространения пламени в зоне их проведения.</w:t>
      </w:r>
    </w:p>
    <w:p w:rsidR="00741168"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Во время выполнения огневых работ должен осуществляться периодический контроль за состоянием воздушной среды в аппаратах, коммуникациях, на которых проводятся указанные работы, и в зоне проведения огневых работ. Периодичность контроля за состоянием воздушной среды должна осуществляться в соответствии с нарядом-допуском на выполнение огневых работ.</w:t>
      </w:r>
    </w:p>
    <w:p w:rsidR="00741168"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Во время выполнения огневых работ при превышении содержания опасных веществ в зоне проведения огневых работ выше ПДК (загазованность) огневые работы должны быть немедленно прекращены и возобновлены только после выявления и устранения причин загазованности. Приступать к выполнению огневых работ следует при отсутствии опасных веществ в зоне проведения огневых работ или их наличии не выше ПДК, что должно быть подтверждено результатами контроля состояния воздушной среды.</w:t>
      </w:r>
    </w:p>
    <w:p w:rsidR="00741168"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Для обеспечения безопасного выполнения огневых работ следует ознакомить работников, занятых ведением технологического процесса, с записью в журнале ведения технологического процесса (вахтенный журнал, журнал приема-сдачи смен) о проводимых огневых работах. В течение всего времени выполнения огневых работ работниками, занятыми ведением технологического процесса, должны быть приняты меры, исключающие возможность выделения в воздушную среду опасных веществ, включая взрывопожароопасные вещества (пары, газы). Не допускается вскрытие люков и крышек аппаратов с опасными веществами, технологические операции, связанные с выгрузкой, перегрузкой и сливом продуктов, а также загрузка через открытые люки продуктов и другие операции, которые могут привести к загазованности и запыленности мест, где проводятся огневые работы.</w:t>
      </w:r>
    </w:p>
    <w:p w:rsidR="00741168"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 xml:space="preserve">Перед началом огневых работ лицу, ответственному за проведение огневых работ, следует провести инструктаж о мерах пожарной и промышленной безопасности при проведении огневых работ на указанном объекте с бригадой исполнителей, проверить наличие квалификационных удостоверений у исполнителей и ознакомить их с объемом огневых работ на месте. Проведение инструктажа фиксируется в наряде-допуске на выполнение огневых работ </w:t>
      </w:r>
      <w:r w:rsidRPr="00F24DBC">
        <w:rPr>
          <w:rFonts w:ascii="Times New Roman" w:hAnsi="Times New Roman" w:cs="Times New Roman"/>
          <w:color w:val="000000" w:themeColor="text1"/>
          <w:spacing w:val="1"/>
          <w:sz w:val="24"/>
          <w:szCs w:val="24"/>
        </w:rPr>
        <w:lastRenderedPageBreak/>
        <w:t>подписями исполнителей и лица, ответственного за проведение огневых работ. Перед началом огневых работ следует опросить каждого исполнителя о самочувствии.</w:t>
      </w:r>
    </w:p>
    <w:p w:rsidR="00741168"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Изменение в составе бригады исполнителей должно быть отражено записью в наряде-допуске. Лицо, ответственное за выполнение огневых работ, должно провести инструктаж вновь введенным в состав бригады исполнителям в соответствии с требованиями. В случае замены лица, ответственного за подготовку огневых работ, или лица, ответственного за проведение огневых работ, в наряде-допуске на выполнение огневых работ производится соответствующая отметка.</w:t>
      </w:r>
    </w:p>
    <w:p w:rsidR="00741168"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Ежедневный допуск к выполнению огневых работ осуществляет руководитель структурного подразделения объекта или лицо, его замещающее, подписью в наряде-допуске.</w:t>
      </w:r>
    </w:p>
    <w:p w:rsidR="00741168"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Для обеспечения безопасного выполнения огневых работ следует проверить: исправность и комплектность сварочного и другого оборудования для проведения огневых работ; наличие первичных средств пожаротушения; наличие и соответствие условиям проведения работ спецодежды, спецобуви, защитных щитков; средства индивидуальной защиты, предусмотренные нарядом-допуском на выполнение огневых работ.</w:t>
      </w:r>
    </w:p>
    <w:p w:rsidR="00741168"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Начало и проведение огневых работ должны осуществляться в присутствии лица, ответственного за выполнение работ, контролирующего работу исполнителей. В зоне проведения огневых работ не допускается нахождение лиц, не занятых выполнением работ.</w:t>
      </w:r>
    </w:p>
    <w:p w:rsidR="00741168"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Лицо, ответственное за проведение огневых работ, после окончания огневых работ должно проверить выполнение работ в полном объеме, организовать приведение рабочих мест в порядок. С места выполнения огневых работ должны быть убраны инструменты, инвентарь, материалы, а также выведены исполнители, выполнившие огневые работы. Наряд-допуск на выполнение огневых работ должен быть закрыт. Лицо, ответственное за выполнение огневых работ, должно поставить в известность работников, занятых ведением технологического процесса, об окончании огневых работ с записью в журнале ведения технологического процесса (вахтенный журнал, журнал приема-сдачи смен).</w:t>
      </w:r>
    </w:p>
    <w:p w:rsidR="00741168" w:rsidRPr="00F24DBC"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F24DBC">
        <w:rPr>
          <w:rFonts w:ascii="Times New Roman" w:hAnsi="Times New Roman" w:cs="Times New Roman"/>
          <w:color w:val="000000" w:themeColor="text1"/>
          <w:spacing w:val="1"/>
          <w:sz w:val="24"/>
          <w:szCs w:val="24"/>
        </w:rPr>
        <w:t xml:space="preserve">После окончания огневых работ лицо, ответственное за выполнение огневых работ, совместно с руководителем структурного подразделения или лицом, его замещающим, должен проверить место проведения огневых работ в целях исключения возможности возникновения возгорания и обеспечить контроль (наблюдение) за местом наиболее возможного очага возникновения пожара </w:t>
      </w:r>
      <w:r w:rsidRPr="00F24DBC">
        <w:rPr>
          <w:rFonts w:ascii="Times New Roman" w:hAnsi="Times New Roman" w:cs="Times New Roman"/>
          <w:b/>
          <w:color w:val="000000" w:themeColor="text1"/>
          <w:spacing w:val="1"/>
          <w:sz w:val="24"/>
          <w:szCs w:val="24"/>
        </w:rPr>
        <w:t>в течение трех часов</w:t>
      </w:r>
      <w:r w:rsidRPr="00F24DBC">
        <w:rPr>
          <w:rFonts w:ascii="Times New Roman" w:hAnsi="Times New Roman" w:cs="Times New Roman"/>
          <w:color w:val="000000" w:themeColor="text1"/>
          <w:spacing w:val="1"/>
          <w:sz w:val="24"/>
          <w:szCs w:val="24"/>
        </w:rPr>
        <w:t xml:space="preserve"> работниками структурного подразделения, занятыми ведением технологического процесса. После закрытия наряда-допуска на выполнение огневых работ лицо, ответственное за выполнение огневых работ, должно передать руководителю структурного подразделения или лицу, его замещающему, один экземпляр наряда-допуска на выполнение огневых работ. Второй экземпляр хранится в пожарной </w:t>
      </w:r>
      <w:r w:rsidR="00930D6C" w:rsidRPr="00F24DBC">
        <w:rPr>
          <w:rFonts w:ascii="Times New Roman" w:hAnsi="Times New Roman" w:cs="Times New Roman"/>
          <w:color w:val="000000" w:themeColor="text1"/>
          <w:spacing w:val="1"/>
          <w:sz w:val="24"/>
          <w:szCs w:val="24"/>
        </w:rPr>
        <w:t>охране</w:t>
      </w:r>
      <w:r w:rsidRPr="00F24DBC">
        <w:rPr>
          <w:rFonts w:ascii="Times New Roman" w:hAnsi="Times New Roman" w:cs="Times New Roman"/>
          <w:color w:val="000000" w:themeColor="text1"/>
          <w:spacing w:val="1"/>
          <w:sz w:val="24"/>
          <w:szCs w:val="24"/>
        </w:rPr>
        <w:t>. Оба экземпляра наряда-допуска на выполнение огневых работ хранятся не менее трех месяцев со дня его закрытия.</w:t>
      </w:r>
    </w:p>
    <w:p w:rsidR="00741168" w:rsidRPr="009E200A" w:rsidRDefault="00741168" w:rsidP="00741168">
      <w:pPr>
        <w:pStyle w:val="a8"/>
        <w:numPr>
          <w:ilvl w:val="2"/>
          <w:numId w:val="6"/>
        </w:numPr>
        <w:ind w:left="0" w:firstLine="360"/>
        <w:jc w:val="both"/>
        <w:rPr>
          <w:rFonts w:ascii="Times New Roman" w:eastAsia="Times New Roman" w:hAnsi="Times New Roman" w:cs="Times New Roman"/>
          <w:b/>
          <w:color w:val="000000" w:themeColor="text1"/>
          <w:sz w:val="24"/>
          <w:szCs w:val="24"/>
        </w:rPr>
      </w:pPr>
      <w:r w:rsidRPr="009E200A">
        <w:rPr>
          <w:rFonts w:ascii="Times New Roman" w:hAnsi="Times New Roman" w:cs="Times New Roman"/>
          <w:color w:val="000000" w:themeColor="text1"/>
          <w:spacing w:val="1"/>
          <w:sz w:val="24"/>
          <w:szCs w:val="24"/>
        </w:rPr>
        <w:t>Для проведения огневых работ внутри емкости (аппарата) к наряду-допуску на выполнение огневых работ следует оформить наряд-допуск на проведение газоопасных работ. Огневые работы в емкостях (аппаратах) следует проводить при полностью открытых люках и принудительном воздухообмене, обеспечивающем нормальный воздушный режим в зоне проведения огневых работ.</w:t>
      </w:r>
    </w:p>
    <w:p w:rsidR="005857E0" w:rsidRPr="009E200A" w:rsidRDefault="005857E0" w:rsidP="007606E9">
      <w:pPr>
        <w:pStyle w:val="a8"/>
        <w:numPr>
          <w:ilvl w:val="1"/>
          <w:numId w:val="6"/>
        </w:numPr>
        <w:ind w:left="0" w:firstLine="360"/>
        <w:jc w:val="both"/>
        <w:rPr>
          <w:rFonts w:ascii="Times New Roman" w:eastAsia="Times New Roman" w:hAnsi="Times New Roman" w:cs="Times New Roman"/>
          <w:b/>
          <w:color w:val="000000" w:themeColor="text1"/>
          <w:sz w:val="24"/>
          <w:szCs w:val="24"/>
        </w:rPr>
      </w:pPr>
      <w:r w:rsidRPr="009E200A">
        <w:rPr>
          <w:rFonts w:ascii="Times New Roman" w:eastAsia="Times New Roman" w:hAnsi="Times New Roman" w:cs="Times New Roman"/>
          <w:color w:val="000000" w:themeColor="text1"/>
          <w:sz w:val="24"/>
          <w:szCs w:val="24"/>
        </w:rPr>
        <w:t xml:space="preserve">Бланк наряд-допуска </w:t>
      </w:r>
      <w:r w:rsidRPr="009E200A">
        <w:rPr>
          <w:rFonts w:ascii="Times New Roman" w:eastAsia="Times New Roman" w:hAnsi="Times New Roman" w:cs="Times New Roman"/>
          <w:b/>
          <w:color w:val="000000" w:themeColor="text1"/>
          <w:sz w:val="24"/>
          <w:szCs w:val="24"/>
        </w:rPr>
        <w:t>выда</w:t>
      </w:r>
      <w:r w:rsidR="00B76236" w:rsidRPr="009E200A">
        <w:rPr>
          <w:rFonts w:ascii="Times New Roman" w:eastAsia="Times New Roman" w:hAnsi="Times New Roman" w:cs="Times New Roman"/>
          <w:b/>
          <w:color w:val="000000" w:themeColor="text1"/>
          <w:sz w:val="24"/>
          <w:szCs w:val="24"/>
        </w:rPr>
        <w:t>ё</w:t>
      </w:r>
      <w:r w:rsidRPr="009E200A">
        <w:rPr>
          <w:rFonts w:ascii="Times New Roman" w:eastAsia="Times New Roman" w:hAnsi="Times New Roman" w:cs="Times New Roman"/>
          <w:b/>
          <w:color w:val="000000" w:themeColor="text1"/>
          <w:sz w:val="24"/>
          <w:szCs w:val="24"/>
        </w:rPr>
        <w:t>т</w:t>
      </w:r>
      <w:r w:rsidRPr="009E200A">
        <w:rPr>
          <w:rFonts w:ascii="Times New Roman" w:eastAsia="Times New Roman" w:hAnsi="Times New Roman" w:cs="Times New Roman"/>
          <w:color w:val="000000" w:themeColor="text1"/>
          <w:sz w:val="24"/>
          <w:szCs w:val="24"/>
        </w:rPr>
        <w:t xml:space="preserve"> </w:t>
      </w:r>
      <w:r w:rsidRPr="009E200A">
        <w:rPr>
          <w:rFonts w:ascii="Times New Roman" w:eastAsia="Times New Roman" w:hAnsi="Times New Roman" w:cs="Times New Roman"/>
          <w:b/>
          <w:color w:val="000000" w:themeColor="text1"/>
          <w:sz w:val="24"/>
          <w:szCs w:val="24"/>
        </w:rPr>
        <w:t>руководител</w:t>
      </w:r>
      <w:r w:rsidR="00574152" w:rsidRPr="009E200A">
        <w:rPr>
          <w:rFonts w:ascii="Times New Roman" w:eastAsia="Times New Roman" w:hAnsi="Times New Roman" w:cs="Times New Roman"/>
          <w:b/>
          <w:color w:val="000000" w:themeColor="text1"/>
          <w:sz w:val="24"/>
          <w:szCs w:val="24"/>
        </w:rPr>
        <w:t>ь</w:t>
      </w:r>
      <w:r w:rsidRPr="009E200A">
        <w:rPr>
          <w:rFonts w:ascii="Times New Roman" w:eastAsia="Times New Roman" w:hAnsi="Times New Roman" w:cs="Times New Roman"/>
          <w:color w:val="000000" w:themeColor="text1"/>
          <w:sz w:val="24"/>
          <w:szCs w:val="24"/>
        </w:rPr>
        <w:t xml:space="preserve"> (заместител</w:t>
      </w:r>
      <w:r w:rsidR="00574152" w:rsidRPr="009E200A">
        <w:rPr>
          <w:rFonts w:ascii="Times New Roman" w:eastAsia="Times New Roman" w:hAnsi="Times New Roman" w:cs="Times New Roman"/>
          <w:color w:val="000000" w:themeColor="text1"/>
          <w:sz w:val="24"/>
          <w:szCs w:val="24"/>
        </w:rPr>
        <w:t>ь</w:t>
      </w:r>
      <w:r w:rsidR="00960C30" w:rsidRPr="009E200A">
        <w:rPr>
          <w:rFonts w:ascii="Times New Roman" w:eastAsia="Times New Roman" w:hAnsi="Times New Roman" w:cs="Times New Roman"/>
          <w:color w:val="000000" w:themeColor="text1"/>
          <w:sz w:val="24"/>
          <w:szCs w:val="24"/>
        </w:rPr>
        <w:t>, старши</w:t>
      </w:r>
      <w:r w:rsidR="000375FB" w:rsidRPr="009E200A">
        <w:rPr>
          <w:rFonts w:ascii="Times New Roman" w:eastAsia="Times New Roman" w:hAnsi="Times New Roman" w:cs="Times New Roman"/>
          <w:color w:val="000000" w:themeColor="text1"/>
          <w:sz w:val="24"/>
          <w:szCs w:val="24"/>
        </w:rPr>
        <w:t>й</w:t>
      </w:r>
      <w:r w:rsidR="00960C30" w:rsidRPr="009E200A">
        <w:rPr>
          <w:rFonts w:ascii="Times New Roman" w:eastAsia="Times New Roman" w:hAnsi="Times New Roman" w:cs="Times New Roman"/>
          <w:color w:val="000000" w:themeColor="text1"/>
          <w:sz w:val="24"/>
          <w:szCs w:val="24"/>
        </w:rPr>
        <w:t xml:space="preserve"> представител</w:t>
      </w:r>
      <w:r w:rsidR="000375FB" w:rsidRPr="009E200A">
        <w:rPr>
          <w:rFonts w:ascii="Times New Roman" w:eastAsia="Times New Roman" w:hAnsi="Times New Roman" w:cs="Times New Roman"/>
          <w:color w:val="000000" w:themeColor="text1"/>
          <w:sz w:val="24"/>
          <w:szCs w:val="24"/>
        </w:rPr>
        <w:t>ь</w:t>
      </w:r>
      <w:r w:rsidRPr="009E200A">
        <w:rPr>
          <w:rFonts w:ascii="Times New Roman" w:eastAsia="Times New Roman" w:hAnsi="Times New Roman" w:cs="Times New Roman"/>
          <w:color w:val="000000" w:themeColor="text1"/>
          <w:sz w:val="24"/>
          <w:szCs w:val="24"/>
        </w:rPr>
        <w:t>)</w:t>
      </w:r>
      <w:r w:rsidR="00A0300E" w:rsidRPr="009E200A">
        <w:rPr>
          <w:rFonts w:ascii="Times New Roman" w:eastAsia="Times New Roman" w:hAnsi="Times New Roman" w:cs="Times New Roman"/>
          <w:color w:val="000000" w:themeColor="text1"/>
          <w:sz w:val="24"/>
          <w:szCs w:val="24"/>
        </w:rPr>
        <w:t xml:space="preserve"> </w:t>
      </w:r>
      <w:r w:rsidRPr="009E200A">
        <w:rPr>
          <w:rFonts w:ascii="Times New Roman" w:eastAsia="Times New Roman" w:hAnsi="Times New Roman" w:cs="Times New Roman"/>
          <w:color w:val="000000" w:themeColor="text1"/>
          <w:sz w:val="24"/>
          <w:szCs w:val="24"/>
        </w:rPr>
        <w:t>подразделения</w:t>
      </w:r>
      <w:r w:rsidR="00CA7A17" w:rsidRPr="009E200A">
        <w:rPr>
          <w:rFonts w:ascii="Times New Roman" w:eastAsia="Times New Roman" w:hAnsi="Times New Roman" w:cs="Times New Roman"/>
          <w:color w:val="000000" w:themeColor="text1"/>
          <w:sz w:val="24"/>
          <w:szCs w:val="24"/>
        </w:rPr>
        <w:t xml:space="preserve"> предприятия или</w:t>
      </w:r>
      <w:r w:rsidR="0091157D" w:rsidRPr="009E200A">
        <w:rPr>
          <w:rFonts w:ascii="Times New Roman" w:eastAsia="Times New Roman" w:hAnsi="Times New Roman" w:cs="Times New Roman"/>
          <w:color w:val="000000" w:themeColor="text1"/>
          <w:sz w:val="24"/>
          <w:szCs w:val="24"/>
        </w:rPr>
        <w:t xml:space="preserve"> </w:t>
      </w:r>
      <w:r w:rsidR="009B7CEC" w:rsidRPr="009E200A">
        <w:rPr>
          <w:rFonts w:ascii="Times New Roman" w:eastAsia="Times New Roman" w:hAnsi="Times New Roman" w:cs="Times New Roman"/>
          <w:color w:val="000000" w:themeColor="text1"/>
          <w:sz w:val="24"/>
          <w:szCs w:val="24"/>
        </w:rPr>
        <w:t>«</w:t>
      </w:r>
      <w:r w:rsidR="0091157D" w:rsidRPr="009E200A">
        <w:rPr>
          <w:rFonts w:ascii="Times New Roman" w:eastAsia="Times New Roman" w:hAnsi="Times New Roman" w:cs="Times New Roman"/>
          <w:color w:val="000000" w:themeColor="text1"/>
          <w:sz w:val="24"/>
          <w:szCs w:val="24"/>
        </w:rPr>
        <w:t>подрядчика</w:t>
      </w:r>
      <w:r w:rsidRPr="009E200A">
        <w:rPr>
          <w:rFonts w:ascii="Times New Roman" w:eastAsia="Times New Roman" w:hAnsi="Times New Roman" w:cs="Times New Roman"/>
          <w:color w:val="000000" w:themeColor="text1"/>
          <w:sz w:val="24"/>
          <w:szCs w:val="24"/>
        </w:rPr>
        <w:t xml:space="preserve"> огневых работ</w:t>
      </w:r>
      <w:r w:rsidR="009B7CEC" w:rsidRPr="009E200A">
        <w:rPr>
          <w:rFonts w:ascii="Times New Roman" w:eastAsia="Times New Roman" w:hAnsi="Times New Roman" w:cs="Times New Roman"/>
          <w:color w:val="000000" w:themeColor="text1"/>
          <w:sz w:val="24"/>
          <w:szCs w:val="24"/>
        </w:rPr>
        <w:t>»</w:t>
      </w:r>
      <w:r w:rsidRPr="009E200A">
        <w:rPr>
          <w:rFonts w:ascii="Times New Roman" w:eastAsia="Times New Roman" w:hAnsi="Times New Roman" w:cs="Times New Roman"/>
          <w:color w:val="000000" w:themeColor="text1"/>
          <w:sz w:val="24"/>
          <w:szCs w:val="24"/>
        </w:rPr>
        <w:t xml:space="preserve"> назначенному им лицу, ответственному за выполнение </w:t>
      </w:r>
      <w:r w:rsidR="00FC5A3E" w:rsidRPr="009E200A">
        <w:rPr>
          <w:rFonts w:ascii="Times New Roman" w:eastAsia="Times New Roman" w:hAnsi="Times New Roman" w:cs="Times New Roman"/>
          <w:color w:val="000000" w:themeColor="text1"/>
          <w:sz w:val="24"/>
          <w:szCs w:val="24"/>
        </w:rPr>
        <w:t xml:space="preserve">огневых </w:t>
      </w:r>
      <w:r w:rsidR="00FE6D87" w:rsidRPr="009E200A">
        <w:rPr>
          <w:rFonts w:ascii="Times New Roman" w:eastAsia="Times New Roman" w:hAnsi="Times New Roman" w:cs="Times New Roman"/>
          <w:color w:val="000000" w:themeColor="text1"/>
          <w:sz w:val="24"/>
          <w:szCs w:val="24"/>
        </w:rPr>
        <w:t>работ,</w:t>
      </w:r>
      <w:r w:rsidRPr="009E200A">
        <w:rPr>
          <w:rFonts w:ascii="Times New Roman" w:eastAsia="Times New Roman" w:hAnsi="Times New Roman" w:cs="Times New Roman"/>
          <w:color w:val="000000" w:themeColor="text1"/>
          <w:sz w:val="24"/>
          <w:szCs w:val="24"/>
        </w:rPr>
        <w:t xml:space="preserve"> в котором предварительно вн</w:t>
      </w:r>
      <w:r w:rsidR="00847407" w:rsidRPr="009E200A">
        <w:rPr>
          <w:rFonts w:ascii="Times New Roman" w:eastAsia="Times New Roman" w:hAnsi="Times New Roman" w:cs="Times New Roman"/>
          <w:color w:val="000000" w:themeColor="text1"/>
          <w:sz w:val="24"/>
          <w:szCs w:val="24"/>
        </w:rPr>
        <w:t xml:space="preserve">осит следующие записи </w:t>
      </w:r>
      <w:r w:rsidR="00847407" w:rsidRPr="009E200A">
        <w:rPr>
          <w:rFonts w:ascii="Times New Roman" w:eastAsia="Times New Roman" w:hAnsi="Times New Roman" w:cs="Times New Roman"/>
          <w:b/>
          <w:color w:val="000000" w:themeColor="text1"/>
          <w:sz w:val="24"/>
          <w:szCs w:val="24"/>
        </w:rPr>
        <w:t xml:space="preserve">в 2-х </w:t>
      </w:r>
      <w:r w:rsidR="00847407" w:rsidRPr="009E200A">
        <w:rPr>
          <w:rFonts w:ascii="Times New Roman" w:eastAsia="Times New Roman" w:hAnsi="Times New Roman" w:cs="Times New Roman"/>
          <w:color w:val="000000" w:themeColor="text1"/>
          <w:sz w:val="24"/>
          <w:szCs w:val="24"/>
        </w:rPr>
        <w:t>экземплярах</w:t>
      </w:r>
      <w:r w:rsidRPr="009E200A">
        <w:rPr>
          <w:rFonts w:ascii="Times New Roman" w:eastAsia="Times New Roman" w:hAnsi="Times New Roman" w:cs="Times New Roman"/>
          <w:color w:val="000000" w:themeColor="text1"/>
          <w:sz w:val="24"/>
          <w:szCs w:val="24"/>
        </w:rPr>
        <w:t xml:space="preserve"> бланка нар</w:t>
      </w:r>
      <w:r w:rsidR="00A0300E" w:rsidRPr="009E200A">
        <w:rPr>
          <w:rFonts w:ascii="Times New Roman" w:eastAsia="Times New Roman" w:hAnsi="Times New Roman" w:cs="Times New Roman"/>
          <w:color w:val="000000" w:themeColor="text1"/>
          <w:sz w:val="24"/>
          <w:szCs w:val="24"/>
        </w:rPr>
        <w:t>я</w:t>
      </w:r>
      <w:r w:rsidRPr="009E200A">
        <w:rPr>
          <w:rFonts w:ascii="Times New Roman" w:eastAsia="Times New Roman" w:hAnsi="Times New Roman" w:cs="Times New Roman"/>
          <w:color w:val="000000" w:themeColor="text1"/>
          <w:sz w:val="24"/>
          <w:szCs w:val="24"/>
        </w:rPr>
        <w:t>да-допуска:</w:t>
      </w:r>
    </w:p>
    <w:p w:rsidR="005857E0" w:rsidRPr="009E200A" w:rsidRDefault="005857E0" w:rsidP="0024444F">
      <w:pPr>
        <w:pStyle w:val="a8"/>
        <w:numPr>
          <w:ilvl w:val="0"/>
          <w:numId w:val="8"/>
        </w:numPr>
        <w:jc w:val="both"/>
        <w:rPr>
          <w:rFonts w:ascii="Times New Roman" w:eastAsia="Times New Roman" w:hAnsi="Times New Roman" w:cs="Times New Roman"/>
          <w:color w:val="000000" w:themeColor="text1"/>
          <w:sz w:val="24"/>
          <w:szCs w:val="24"/>
        </w:rPr>
      </w:pPr>
      <w:r w:rsidRPr="009E200A">
        <w:rPr>
          <w:rFonts w:ascii="Times New Roman" w:eastAsia="Times New Roman" w:hAnsi="Times New Roman" w:cs="Times New Roman"/>
          <w:b/>
          <w:color w:val="000000" w:themeColor="text1"/>
          <w:sz w:val="24"/>
          <w:szCs w:val="24"/>
        </w:rPr>
        <w:t>в пункте 1</w:t>
      </w:r>
      <w:r w:rsidRPr="009E200A">
        <w:rPr>
          <w:rFonts w:ascii="Times New Roman" w:eastAsia="Times New Roman" w:hAnsi="Times New Roman" w:cs="Times New Roman"/>
          <w:color w:val="000000" w:themeColor="text1"/>
          <w:sz w:val="24"/>
          <w:szCs w:val="24"/>
        </w:rPr>
        <w:t xml:space="preserve"> </w:t>
      </w:r>
      <w:r w:rsidR="00AC2DFF" w:rsidRPr="009E200A">
        <w:rPr>
          <w:rFonts w:ascii="Times New Roman" w:eastAsia="Times New Roman" w:hAnsi="Times New Roman" w:cs="Times New Roman"/>
          <w:color w:val="000000" w:themeColor="text1"/>
          <w:sz w:val="24"/>
          <w:szCs w:val="24"/>
        </w:rPr>
        <w:t>-</w:t>
      </w:r>
      <w:r w:rsidRPr="009E200A">
        <w:rPr>
          <w:rFonts w:ascii="Times New Roman" w:eastAsia="Times New Roman" w:hAnsi="Times New Roman" w:cs="Times New Roman"/>
          <w:color w:val="000000" w:themeColor="text1"/>
          <w:sz w:val="24"/>
          <w:szCs w:val="24"/>
        </w:rPr>
        <w:t xml:space="preserve"> где указывает должность, фамилию и инициа</w:t>
      </w:r>
      <w:r w:rsidR="00A0300E" w:rsidRPr="009E200A">
        <w:rPr>
          <w:rFonts w:ascii="Times New Roman" w:eastAsia="Times New Roman" w:hAnsi="Times New Roman" w:cs="Times New Roman"/>
          <w:color w:val="000000" w:themeColor="text1"/>
          <w:sz w:val="24"/>
          <w:szCs w:val="24"/>
        </w:rPr>
        <w:t>лы назначенного</w:t>
      </w:r>
      <w:r w:rsidRPr="009E200A">
        <w:rPr>
          <w:rFonts w:ascii="Times New Roman" w:eastAsia="Times New Roman" w:hAnsi="Times New Roman" w:cs="Times New Roman"/>
          <w:color w:val="000000" w:themeColor="text1"/>
          <w:sz w:val="24"/>
          <w:szCs w:val="24"/>
        </w:rPr>
        <w:t xml:space="preserve"> им лица, ответственного за выполнение</w:t>
      </w:r>
      <w:r w:rsidR="00FC5A3E" w:rsidRPr="009E200A">
        <w:rPr>
          <w:rFonts w:ascii="Times New Roman" w:eastAsia="Times New Roman" w:hAnsi="Times New Roman" w:cs="Times New Roman"/>
          <w:color w:val="000000" w:themeColor="text1"/>
          <w:sz w:val="24"/>
          <w:szCs w:val="24"/>
        </w:rPr>
        <w:t xml:space="preserve"> огневых работ</w:t>
      </w:r>
      <w:r w:rsidR="009E200A" w:rsidRPr="009E200A">
        <w:rPr>
          <w:rFonts w:ascii="Times New Roman" w:eastAsia="Times New Roman" w:hAnsi="Times New Roman" w:cs="Times New Roman"/>
          <w:color w:val="000000" w:themeColor="text1"/>
          <w:sz w:val="24"/>
          <w:szCs w:val="24"/>
        </w:rPr>
        <w:t>, дату</w:t>
      </w:r>
      <w:r w:rsidRPr="009E200A">
        <w:rPr>
          <w:rFonts w:ascii="Times New Roman" w:eastAsia="Times New Roman" w:hAnsi="Times New Roman" w:cs="Times New Roman"/>
          <w:color w:val="000000" w:themeColor="text1"/>
          <w:sz w:val="24"/>
          <w:szCs w:val="24"/>
        </w:rPr>
        <w:t>;</w:t>
      </w:r>
    </w:p>
    <w:p w:rsidR="005857E0" w:rsidRPr="009E200A" w:rsidRDefault="005857E0" w:rsidP="0024444F">
      <w:pPr>
        <w:pStyle w:val="a8"/>
        <w:numPr>
          <w:ilvl w:val="0"/>
          <w:numId w:val="8"/>
        </w:numPr>
        <w:jc w:val="both"/>
        <w:rPr>
          <w:rFonts w:ascii="Times New Roman" w:eastAsia="Times New Roman" w:hAnsi="Times New Roman" w:cs="Times New Roman"/>
          <w:color w:val="000000" w:themeColor="text1"/>
          <w:sz w:val="24"/>
          <w:szCs w:val="24"/>
        </w:rPr>
      </w:pPr>
      <w:r w:rsidRPr="009E200A">
        <w:rPr>
          <w:rFonts w:ascii="Times New Roman" w:eastAsia="Times New Roman" w:hAnsi="Times New Roman" w:cs="Times New Roman"/>
          <w:b/>
          <w:color w:val="000000" w:themeColor="text1"/>
          <w:sz w:val="24"/>
          <w:szCs w:val="24"/>
        </w:rPr>
        <w:t xml:space="preserve">в пункте </w:t>
      </w:r>
      <w:r w:rsidR="00D87D6D" w:rsidRPr="009E200A">
        <w:rPr>
          <w:rFonts w:ascii="Times New Roman" w:eastAsia="Times New Roman" w:hAnsi="Times New Roman" w:cs="Times New Roman"/>
          <w:b/>
          <w:color w:val="000000" w:themeColor="text1"/>
          <w:sz w:val="24"/>
          <w:szCs w:val="24"/>
        </w:rPr>
        <w:t>3</w:t>
      </w:r>
      <w:r w:rsidRPr="009E200A">
        <w:rPr>
          <w:rFonts w:ascii="Times New Roman" w:eastAsia="Times New Roman" w:hAnsi="Times New Roman" w:cs="Times New Roman"/>
          <w:color w:val="000000" w:themeColor="text1"/>
          <w:sz w:val="24"/>
          <w:szCs w:val="24"/>
        </w:rPr>
        <w:t xml:space="preserve"> </w:t>
      </w:r>
      <w:r w:rsidR="00AC2DFF" w:rsidRPr="009E200A">
        <w:rPr>
          <w:rFonts w:ascii="Times New Roman" w:eastAsia="Times New Roman" w:hAnsi="Times New Roman" w:cs="Times New Roman"/>
          <w:color w:val="000000" w:themeColor="text1"/>
          <w:sz w:val="24"/>
          <w:szCs w:val="24"/>
        </w:rPr>
        <w:t xml:space="preserve">- </w:t>
      </w:r>
      <w:r w:rsidRPr="009E200A">
        <w:rPr>
          <w:rFonts w:ascii="Times New Roman" w:eastAsia="Times New Roman" w:hAnsi="Times New Roman" w:cs="Times New Roman"/>
          <w:color w:val="000000" w:themeColor="text1"/>
          <w:sz w:val="24"/>
          <w:szCs w:val="24"/>
        </w:rPr>
        <w:t>где указывает наименование и место расположения объекта предстоящих огневых работ</w:t>
      </w:r>
      <w:r w:rsidR="00524020" w:rsidRPr="009E200A">
        <w:rPr>
          <w:rFonts w:ascii="Times New Roman" w:eastAsia="Times New Roman" w:hAnsi="Times New Roman" w:cs="Times New Roman"/>
          <w:color w:val="000000" w:themeColor="text1"/>
          <w:sz w:val="24"/>
          <w:szCs w:val="24"/>
        </w:rPr>
        <w:t xml:space="preserve"> и помещение</w:t>
      </w:r>
      <w:r w:rsidRPr="009E200A">
        <w:rPr>
          <w:rFonts w:ascii="Times New Roman" w:eastAsia="Times New Roman" w:hAnsi="Times New Roman" w:cs="Times New Roman"/>
          <w:color w:val="000000" w:themeColor="text1"/>
          <w:sz w:val="24"/>
          <w:szCs w:val="24"/>
        </w:rPr>
        <w:t>;</w:t>
      </w:r>
      <w:r w:rsidR="003923E6" w:rsidRPr="009E200A">
        <w:rPr>
          <w:rFonts w:ascii="Times New Roman" w:eastAsia="Times New Roman" w:hAnsi="Times New Roman" w:cs="Times New Roman"/>
          <w:color w:val="000000" w:themeColor="text1"/>
          <w:sz w:val="24"/>
          <w:szCs w:val="24"/>
        </w:rPr>
        <w:t xml:space="preserve"> </w:t>
      </w:r>
    </w:p>
    <w:p w:rsidR="005857E0" w:rsidRPr="009E200A" w:rsidRDefault="00A677C7" w:rsidP="0024444F">
      <w:pPr>
        <w:pStyle w:val="a8"/>
        <w:numPr>
          <w:ilvl w:val="0"/>
          <w:numId w:val="8"/>
        </w:numPr>
        <w:jc w:val="both"/>
        <w:rPr>
          <w:rFonts w:ascii="Times New Roman" w:eastAsia="Times New Roman" w:hAnsi="Times New Roman" w:cs="Times New Roman"/>
          <w:color w:val="000000" w:themeColor="text1"/>
          <w:sz w:val="24"/>
          <w:szCs w:val="24"/>
        </w:rPr>
      </w:pPr>
      <w:r w:rsidRPr="009E200A">
        <w:rPr>
          <w:rFonts w:ascii="Times New Roman" w:eastAsia="Times New Roman" w:hAnsi="Times New Roman" w:cs="Times New Roman"/>
          <w:b/>
          <w:color w:val="000000" w:themeColor="text1"/>
          <w:sz w:val="24"/>
          <w:szCs w:val="24"/>
        </w:rPr>
        <w:t xml:space="preserve">в </w:t>
      </w:r>
      <w:r w:rsidR="005857E0" w:rsidRPr="009E200A">
        <w:rPr>
          <w:rFonts w:ascii="Times New Roman" w:eastAsia="Times New Roman" w:hAnsi="Times New Roman" w:cs="Times New Roman"/>
          <w:b/>
          <w:color w:val="000000" w:themeColor="text1"/>
          <w:sz w:val="24"/>
          <w:szCs w:val="24"/>
        </w:rPr>
        <w:t>пункте</w:t>
      </w:r>
      <w:r w:rsidR="001246FB" w:rsidRPr="009E200A">
        <w:rPr>
          <w:rFonts w:ascii="Times New Roman" w:eastAsia="Times New Roman" w:hAnsi="Times New Roman" w:cs="Times New Roman"/>
          <w:b/>
          <w:color w:val="000000" w:themeColor="text1"/>
          <w:sz w:val="24"/>
          <w:szCs w:val="24"/>
        </w:rPr>
        <w:t xml:space="preserve"> </w:t>
      </w:r>
      <w:r w:rsidR="00141478" w:rsidRPr="009E200A">
        <w:rPr>
          <w:rFonts w:ascii="Times New Roman" w:eastAsia="Times New Roman" w:hAnsi="Times New Roman" w:cs="Times New Roman"/>
          <w:b/>
          <w:color w:val="000000" w:themeColor="text1"/>
          <w:sz w:val="24"/>
          <w:szCs w:val="24"/>
        </w:rPr>
        <w:t>8</w:t>
      </w:r>
      <w:r w:rsidR="00817B09" w:rsidRPr="009E200A">
        <w:rPr>
          <w:rFonts w:ascii="Times New Roman" w:eastAsia="Times New Roman" w:hAnsi="Times New Roman" w:cs="Times New Roman"/>
          <w:color w:val="000000" w:themeColor="text1"/>
          <w:sz w:val="24"/>
          <w:szCs w:val="24"/>
        </w:rPr>
        <w:t xml:space="preserve"> -</w:t>
      </w:r>
      <w:r w:rsidR="002951D1" w:rsidRPr="009E200A">
        <w:rPr>
          <w:rFonts w:ascii="Times New Roman" w:eastAsia="Times New Roman" w:hAnsi="Times New Roman" w:cs="Times New Roman"/>
          <w:color w:val="000000" w:themeColor="text1"/>
          <w:sz w:val="24"/>
          <w:szCs w:val="24"/>
        </w:rPr>
        <w:t xml:space="preserve"> где </w:t>
      </w:r>
      <w:r w:rsidR="005857E0" w:rsidRPr="009E200A">
        <w:rPr>
          <w:rFonts w:ascii="Times New Roman" w:eastAsia="Times New Roman" w:hAnsi="Times New Roman" w:cs="Times New Roman"/>
          <w:color w:val="000000" w:themeColor="text1"/>
          <w:sz w:val="24"/>
          <w:szCs w:val="24"/>
        </w:rPr>
        <w:t>ставит свою подпись с расшифровкой фамилии и инициал</w:t>
      </w:r>
      <w:r w:rsidR="00E210A4" w:rsidRPr="009E200A">
        <w:rPr>
          <w:rFonts w:ascii="Times New Roman" w:eastAsia="Times New Roman" w:hAnsi="Times New Roman" w:cs="Times New Roman"/>
          <w:color w:val="000000" w:themeColor="text1"/>
          <w:sz w:val="24"/>
          <w:szCs w:val="24"/>
        </w:rPr>
        <w:t>ы</w:t>
      </w:r>
      <w:r w:rsidR="004E4563" w:rsidRPr="009E200A">
        <w:rPr>
          <w:rFonts w:ascii="Times New Roman" w:eastAsia="Times New Roman" w:hAnsi="Times New Roman" w:cs="Times New Roman"/>
          <w:color w:val="000000" w:themeColor="text1"/>
          <w:sz w:val="24"/>
          <w:szCs w:val="24"/>
        </w:rPr>
        <w:t>, дату выдачи</w:t>
      </w:r>
      <w:r w:rsidR="009E200A" w:rsidRPr="009E200A">
        <w:rPr>
          <w:rFonts w:ascii="Times New Roman" w:eastAsia="Times New Roman" w:hAnsi="Times New Roman" w:cs="Times New Roman"/>
          <w:color w:val="000000" w:themeColor="text1"/>
          <w:sz w:val="24"/>
          <w:szCs w:val="24"/>
        </w:rPr>
        <w:t xml:space="preserve"> и время</w:t>
      </w:r>
      <w:r w:rsidR="005857E0" w:rsidRPr="009E200A">
        <w:rPr>
          <w:rFonts w:ascii="Times New Roman" w:eastAsia="Times New Roman" w:hAnsi="Times New Roman" w:cs="Times New Roman"/>
          <w:color w:val="000000" w:themeColor="text1"/>
          <w:sz w:val="24"/>
          <w:szCs w:val="24"/>
        </w:rPr>
        <w:t>.</w:t>
      </w:r>
    </w:p>
    <w:p w:rsidR="005857E0" w:rsidRPr="004851A5" w:rsidRDefault="00FD04BF" w:rsidP="007606E9">
      <w:pPr>
        <w:pStyle w:val="a8"/>
        <w:numPr>
          <w:ilvl w:val="1"/>
          <w:numId w:val="6"/>
        </w:numPr>
        <w:ind w:left="0" w:firstLine="360"/>
        <w:jc w:val="both"/>
        <w:rPr>
          <w:rFonts w:ascii="Times New Roman" w:eastAsia="Times New Roman" w:hAnsi="Times New Roman" w:cs="Times New Roman"/>
          <w:color w:val="000000" w:themeColor="text1"/>
          <w:sz w:val="24"/>
          <w:szCs w:val="24"/>
        </w:rPr>
      </w:pPr>
      <w:r w:rsidRPr="004851A5">
        <w:rPr>
          <w:rFonts w:ascii="Times New Roman" w:eastAsia="Times New Roman" w:hAnsi="Times New Roman" w:cs="Times New Roman"/>
          <w:color w:val="000000" w:themeColor="text1"/>
          <w:sz w:val="24"/>
          <w:szCs w:val="24"/>
        </w:rPr>
        <w:lastRenderedPageBreak/>
        <w:t xml:space="preserve">Лицо, </w:t>
      </w:r>
      <w:r w:rsidRPr="004851A5">
        <w:rPr>
          <w:rFonts w:ascii="Times New Roman" w:eastAsia="Times New Roman" w:hAnsi="Times New Roman" w:cs="Times New Roman"/>
          <w:b/>
          <w:color w:val="000000" w:themeColor="text1"/>
          <w:sz w:val="24"/>
          <w:szCs w:val="24"/>
        </w:rPr>
        <w:t>ответственное за выполнение огневых работ</w:t>
      </w:r>
      <w:r w:rsidRPr="004851A5">
        <w:rPr>
          <w:rFonts w:ascii="Times New Roman" w:eastAsia="Times New Roman" w:hAnsi="Times New Roman" w:cs="Times New Roman"/>
          <w:color w:val="000000" w:themeColor="text1"/>
          <w:sz w:val="24"/>
          <w:szCs w:val="24"/>
        </w:rPr>
        <w:t>, после передачи ему 2-х бланков наряд-допуска руководителем подразделения «Подрядчика огневых работ» производит следующие действия и записи в обоих бланках наряд -допуска</w:t>
      </w:r>
      <w:r>
        <w:rPr>
          <w:rFonts w:ascii="Times New Roman" w:eastAsia="Times New Roman" w:hAnsi="Times New Roman" w:cs="Times New Roman"/>
          <w:color w:val="000000" w:themeColor="text1"/>
          <w:sz w:val="24"/>
          <w:szCs w:val="24"/>
        </w:rPr>
        <w:t>:</w:t>
      </w:r>
    </w:p>
    <w:p w:rsidR="005857E0" w:rsidRPr="004851A5" w:rsidRDefault="00184AE5" w:rsidP="00524020">
      <w:pPr>
        <w:pStyle w:val="a8"/>
        <w:numPr>
          <w:ilvl w:val="0"/>
          <w:numId w:val="9"/>
        </w:numPr>
        <w:ind w:left="0" w:firstLine="360"/>
        <w:jc w:val="both"/>
        <w:rPr>
          <w:rFonts w:ascii="Times New Roman" w:eastAsia="Times New Roman" w:hAnsi="Times New Roman" w:cs="Times New Roman"/>
          <w:color w:val="000000" w:themeColor="text1"/>
          <w:sz w:val="24"/>
          <w:szCs w:val="24"/>
        </w:rPr>
      </w:pPr>
      <w:r w:rsidRPr="004851A5">
        <w:rPr>
          <w:rFonts w:ascii="Times New Roman" w:eastAsia="Times New Roman" w:hAnsi="Times New Roman" w:cs="Times New Roman"/>
          <w:b/>
          <w:color w:val="000000" w:themeColor="text1"/>
          <w:sz w:val="24"/>
          <w:szCs w:val="24"/>
        </w:rPr>
        <w:t xml:space="preserve">в пункте </w:t>
      </w:r>
      <w:r w:rsidR="004851A5" w:rsidRPr="004851A5">
        <w:rPr>
          <w:rFonts w:ascii="Times New Roman" w:eastAsia="Times New Roman" w:hAnsi="Times New Roman" w:cs="Times New Roman"/>
          <w:b/>
          <w:color w:val="000000" w:themeColor="text1"/>
          <w:sz w:val="24"/>
          <w:szCs w:val="24"/>
        </w:rPr>
        <w:t>7</w:t>
      </w:r>
      <w:r w:rsidR="006E28DE" w:rsidRPr="004851A5">
        <w:rPr>
          <w:rFonts w:ascii="Times New Roman" w:eastAsia="Times New Roman" w:hAnsi="Times New Roman" w:cs="Times New Roman"/>
          <w:color w:val="000000" w:themeColor="text1"/>
          <w:sz w:val="24"/>
          <w:szCs w:val="24"/>
        </w:rPr>
        <w:t xml:space="preserve"> </w:t>
      </w:r>
      <w:r w:rsidR="005857E0" w:rsidRPr="004851A5">
        <w:rPr>
          <w:rFonts w:ascii="Times New Roman" w:eastAsia="Times New Roman" w:hAnsi="Times New Roman" w:cs="Times New Roman"/>
          <w:color w:val="000000" w:themeColor="text1"/>
          <w:sz w:val="24"/>
          <w:szCs w:val="24"/>
        </w:rPr>
        <w:t xml:space="preserve">ставит свою </w:t>
      </w:r>
      <w:r w:rsidR="004851A5" w:rsidRPr="004851A5">
        <w:rPr>
          <w:rFonts w:ascii="Times New Roman" w:eastAsia="Times New Roman" w:hAnsi="Times New Roman" w:cs="Times New Roman"/>
          <w:color w:val="000000" w:themeColor="text1"/>
          <w:sz w:val="24"/>
          <w:szCs w:val="24"/>
        </w:rPr>
        <w:t xml:space="preserve">подпись и </w:t>
      </w:r>
      <w:r w:rsidRPr="004851A5">
        <w:rPr>
          <w:rFonts w:ascii="Times New Roman" w:eastAsia="Times New Roman" w:hAnsi="Times New Roman" w:cs="Times New Roman"/>
          <w:color w:val="000000" w:themeColor="text1"/>
          <w:sz w:val="24"/>
          <w:szCs w:val="24"/>
        </w:rPr>
        <w:t>дату</w:t>
      </w:r>
      <w:r w:rsidR="002951D1" w:rsidRPr="004851A5">
        <w:rPr>
          <w:rFonts w:ascii="Times New Roman" w:eastAsia="Times New Roman" w:hAnsi="Times New Roman" w:cs="Times New Roman"/>
          <w:color w:val="000000" w:themeColor="text1"/>
          <w:sz w:val="24"/>
          <w:szCs w:val="24"/>
        </w:rPr>
        <w:t>,</w:t>
      </w:r>
      <w:r w:rsidR="005857E0" w:rsidRPr="004851A5">
        <w:rPr>
          <w:rFonts w:ascii="Times New Roman" w:eastAsia="Times New Roman" w:hAnsi="Times New Roman" w:cs="Times New Roman"/>
          <w:color w:val="000000" w:themeColor="text1"/>
          <w:sz w:val="24"/>
          <w:szCs w:val="24"/>
        </w:rPr>
        <w:t xml:space="preserve"> тем самым подтверждая факт его ознакомления о назначении ответственным за выполнение работ, с видом объект</w:t>
      </w:r>
      <w:r w:rsidR="002951D1" w:rsidRPr="004851A5">
        <w:rPr>
          <w:rFonts w:ascii="Times New Roman" w:eastAsia="Times New Roman" w:hAnsi="Times New Roman" w:cs="Times New Roman"/>
          <w:color w:val="000000" w:themeColor="text1"/>
          <w:sz w:val="24"/>
          <w:szCs w:val="24"/>
        </w:rPr>
        <w:t>а</w:t>
      </w:r>
      <w:r w:rsidR="005857E0" w:rsidRPr="004851A5">
        <w:rPr>
          <w:rFonts w:ascii="Times New Roman" w:eastAsia="Times New Roman" w:hAnsi="Times New Roman" w:cs="Times New Roman"/>
          <w:color w:val="000000" w:themeColor="text1"/>
          <w:sz w:val="24"/>
          <w:szCs w:val="24"/>
        </w:rPr>
        <w:t xml:space="preserve"> и характером предстоящих огневых работ;</w:t>
      </w:r>
    </w:p>
    <w:p w:rsidR="005857E0" w:rsidRPr="004851A5" w:rsidRDefault="005857E0" w:rsidP="00524020">
      <w:pPr>
        <w:pStyle w:val="a8"/>
        <w:numPr>
          <w:ilvl w:val="0"/>
          <w:numId w:val="9"/>
        </w:numPr>
        <w:ind w:left="0" w:firstLine="360"/>
        <w:jc w:val="both"/>
        <w:rPr>
          <w:rFonts w:ascii="Times New Roman" w:eastAsia="Times New Roman" w:hAnsi="Times New Roman" w:cs="Times New Roman"/>
          <w:color w:val="000000" w:themeColor="text1"/>
          <w:sz w:val="24"/>
          <w:szCs w:val="24"/>
        </w:rPr>
      </w:pPr>
      <w:r w:rsidRPr="004851A5">
        <w:rPr>
          <w:rFonts w:ascii="Times New Roman" w:eastAsia="Times New Roman" w:hAnsi="Times New Roman" w:cs="Times New Roman"/>
          <w:b/>
          <w:color w:val="000000" w:themeColor="text1"/>
          <w:sz w:val="24"/>
          <w:szCs w:val="24"/>
        </w:rPr>
        <w:t>в пункте</w:t>
      </w:r>
      <w:r w:rsidR="002951D1" w:rsidRPr="004851A5">
        <w:rPr>
          <w:rFonts w:ascii="Times New Roman" w:eastAsia="Times New Roman" w:hAnsi="Times New Roman" w:cs="Times New Roman"/>
          <w:b/>
          <w:color w:val="000000" w:themeColor="text1"/>
          <w:sz w:val="24"/>
          <w:szCs w:val="24"/>
        </w:rPr>
        <w:t xml:space="preserve"> </w:t>
      </w:r>
      <w:r w:rsidRPr="004851A5">
        <w:rPr>
          <w:rFonts w:ascii="Times New Roman" w:eastAsia="Times New Roman" w:hAnsi="Times New Roman" w:cs="Times New Roman"/>
          <w:b/>
          <w:color w:val="000000" w:themeColor="text1"/>
          <w:sz w:val="24"/>
          <w:szCs w:val="24"/>
        </w:rPr>
        <w:t>4</w:t>
      </w:r>
      <w:r w:rsidRPr="004851A5">
        <w:rPr>
          <w:rFonts w:ascii="Times New Roman" w:eastAsia="Times New Roman" w:hAnsi="Times New Roman" w:cs="Times New Roman"/>
          <w:color w:val="000000" w:themeColor="text1"/>
          <w:sz w:val="24"/>
          <w:szCs w:val="24"/>
        </w:rPr>
        <w:t xml:space="preserve"> после проведения </w:t>
      </w:r>
      <w:r w:rsidRPr="008101D8">
        <w:rPr>
          <w:rFonts w:ascii="Times New Roman" w:eastAsia="Times New Roman" w:hAnsi="Times New Roman" w:cs="Times New Roman"/>
          <w:color w:val="000000" w:themeColor="text1"/>
          <w:sz w:val="24"/>
          <w:szCs w:val="24"/>
        </w:rPr>
        <w:t xml:space="preserve">проверки </w:t>
      </w:r>
      <w:r w:rsidR="00645A55" w:rsidRPr="008101D8">
        <w:rPr>
          <w:rFonts w:ascii="Times New Roman" w:eastAsia="Times New Roman" w:hAnsi="Times New Roman" w:cs="Times New Roman"/>
          <w:color w:val="000000" w:themeColor="text1"/>
          <w:sz w:val="24"/>
          <w:szCs w:val="24"/>
        </w:rPr>
        <w:t xml:space="preserve">фактического </w:t>
      </w:r>
      <w:r w:rsidRPr="008101D8">
        <w:rPr>
          <w:rFonts w:ascii="Times New Roman" w:eastAsia="Times New Roman" w:hAnsi="Times New Roman" w:cs="Times New Roman"/>
          <w:color w:val="000000" w:themeColor="text1"/>
          <w:sz w:val="24"/>
          <w:szCs w:val="24"/>
        </w:rPr>
        <w:t>наличия</w:t>
      </w:r>
      <w:r w:rsidR="00335D95" w:rsidRPr="008101D8">
        <w:rPr>
          <w:rFonts w:ascii="Times New Roman" w:eastAsia="Times New Roman" w:hAnsi="Times New Roman" w:cs="Times New Roman"/>
          <w:color w:val="000000" w:themeColor="text1"/>
          <w:sz w:val="24"/>
          <w:szCs w:val="24"/>
        </w:rPr>
        <w:t xml:space="preserve"> </w:t>
      </w:r>
      <w:r w:rsidR="00D44991" w:rsidRPr="008101D8">
        <w:rPr>
          <w:rFonts w:ascii="Times New Roman" w:eastAsia="Times New Roman" w:hAnsi="Times New Roman" w:cs="Times New Roman"/>
          <w:b/>
          <w:color w:val="000000" w:themeColor="text1"/>
          <w:sz w:val="24"/>
          <w:szCs w:val="24"/>
        </w:rPr>
        <w:t xml:space="preserve">удостоверения сварщика </w:t>
      </w:r>
      <w:r w:rsidR="00D44991" w:rsidRPr="008101D8">
        <w:rPr>
          <w:rFonts w:ascii="Times New Roman" w:eastAsia="Times New Roman" w:hAnsi="Times New Roman" w:cs="Times New Roman"/>
          <w:color w:val="000000" w:themeColor="text1"/>
          <w:sz w:val="24"/>
          <w:szCs w:val="24"/>
        </w:rPr>
        <w:t>и</w:t>
      </w:r>
      <w:r w:rsidRPr="008101D8">
        <w:rPr>
          <w:rFonts w:ascii="Times New Roman" w:eastAsia="Times New Roman" w:hAnsi="Times New Roman" w:cs="Times New Roman"/>
          <w:color w:val="000000" w:themeColor="text1"/>
          <w:sz w:val="24"/>
          <w:szCs w:val="24"/>
        </w:rPr>
        <w:t xml:space="preserve"> </w:t>
      </w:r>
      <w:r w:rsidRPr="008101D8">
        <w:rPr>
          <w:rFonts w:ascii="Times New Roman" w:eastAsia="Times New Roman" w:hAnsi="Times New Roman" w:cs="Times New Roman"/>
          <w:b/>
          <w:color w:val="000000" w:themeColor="text1"/>
          <w:sz w:val="24"/>
          <w:szCs w:val="24"/>
        </w:rPr>
        <w:t>удостоверения</w:t>
      </w:r>
      <w:r w:rsidR="00ED07E1" w:rsidRPr="008101D8">
        <w:rPr>
          <w:rFonts w:ascii="Times New Roman" w:eastAsia="Times New Roman" w:hAnsi="Times New Roman" w:cs="Times New Roman"/>
          <w:b/>
          <w:color w:val="000000" w:themeColor="text1"/>
          <w:sz w:val="24"/>
          <w:szCs w:val="24"/>
        </w:rPr>
        <w:t xml:space="preserve"> </w:t>
      </w:r>
      <w:r w:rsidR="00ED07E1" w:rsidRPr="008101D8">
        <w:rPr>
          <w:rFonts w:ascii="Times New Roman" w:eastAsia="Times New Roman" w:hAnsi="Times New Roman" w:cs="Times New Roman"/>
          <w:color w:val="000000" w:themeColor="text1"/>
          <w:sz w:val="24"/>
          <w:szCs w:val="24"/>
        </w:rPr>
        <w:t>о прохождении обучения по программе ПТМ</w:t>
      </w:r>
      <w:r w:rsidR="00451CBF" w:rsidRPr="004851A5">
        <w:rPr>
          <w:rFonts w:ascii="Times New Roman" w:eastAsia="Times New Roman" w:hAnsi="Times New Roman" w:cs="Times New Roman"/>
          <w:color w:val="000000" w:themeColor="text1"/>
          <w:sz w:val="24"/>
          <w:szCs w:val="24"/>
          <w:u w:val="single"/>
        </w:rPr>
        <w:t xml:space="preserve"> </w:t>
      </w:r>
      <w:r w:rsidRPr="004851A5">
        <w:rPr>
          <w:rFonts w:ascii="Times New Roman" w:eastAsia="Times New Roman" w:hAnsi="Times New Roman" w:cs="Times New Roman"/>
          <w:color w:val="000000" w:themeColor="text1"/>
          <w:sz w:val="24"/>
          <w:szCs w:val="24"/>
        </w:rPr>
        <w:t>формирует и вносит</w:t>
      </w:r>
      <w:r w:rsidR="002951D1" w:rsidRPr="004851A5">
        <w:rPr>
          <w:rFonts w:ascii="Times New Roman" w:eastAsia="Times New Roman" w:hAnsi="Times New Roman" w:cs="Times New Roman"/>
          <w:color w:val="000000" w:themeColor="text1"/>
          <w:sz w:val="24"/>
          <w:szCs w:val="24"/>
        </w:rPr>
        <w:t xml:space="preserve"> в</w:t>
      </w:r>
      <w:r w:rsidRPr="004851A5">
        <w:rPr>
          <w:rFonts w:ascii="Times New Roman" w:eastAsia="Times New Roman" w:hAnsi="Times New Roman" w:cs="Times New Roman"/>
          <w:color w:val="000000" w:themeColor="text1"/>
          <w:sz w:val="24"/>
          <w:szCs w:val="24"/>
        </w:rPr>
        <w:t xml:space="preserve"> таблицу состав определ</w:t>
      </w:r>
      <w:r w:rsidR="003F35AC" w:rsidRPr="004851A5">
        <w:rPr>
          <w:rFonts w:ascii="Times New Roman" w:eastAsia="Times New Roman" w:hAnsi="Times New Roman" w:cs="Times New Roman"/>
          <w:color w:val="000000" w:themeColor="text1"/>
          <w:sz w:val="24"/>
          <w:szCs w:val="24"/>
        </w:rPr>
        <w:t>ё</w:t>
      </w:r>
      <w:r w:rsidRPr="004851A5">
        <w:rPr>
          <w:rFonts w:ascii="Times New Roman" w:eastAsia="Times New Roman" w:hAnsi="Times New Roman" w:cs="Times New Roman"/>
          <w:color w:val="000000" w:themeColor="text1"/>
          <w:sz w:val="24"/>
          <w:szCs w:val="24"/>
        </w:rPr>
        <w:t xml:space="preserve">нной им бригады исполнителей, с указанием фамилии и инициалов каждого работника, </w:t>
      </w:r>
      <w:r w:rsidR="007D02CF" w:rsidRPr="004851A5">
        <w:rPr>
          <w:rFonts w:ascii="Times New Roman" w:eastAsia="Times New Roman" w:hAnsi="Times New Roman" w:cs="Times New Roman"/>
          <w:color w:val="000000" w:themeColor="text1"/>
          <w:sz w:val="24"/>
          <w:szCs w:val="24"/>
        </w:rPr>
        <w:t xml:space="preserve">его </w:t>
      </w:r>
      <w:r w:rsidR="003F35AC" w:rsidRPr="004851A5">
        <w:rPr>
          <w:rFonts w:ascii="Times New Roman" w:eastAsia="Times New Roman" w:hAnsi="Times New Roman" w:cs="Times New Roman"/>
          <w:color w:val="000000" w:themeColor="text1"/>
          <w:sz w:val="24"/>
          <w:szCs w:val="24"/>
        </w:rPr>
        <w:t>профессии</w:t>
      </w:r>
      <w:r w:rsidRPr="004851A5">
        <w:rPr>
          <w:rFonts w:ascii="Times New Roman" w:eastAsia="Times New Roman" w:hAnsi="Times New Roman" w:cs="Times New Roman"/>
          <w:color w:val="000000" w:themeColor="text1"/>
          <w:sz w:val="24"/>
          <w:szCs w:val="24"/>
        </w:rPr>
        <w:t>, проверяет исправно</w:t>
      </w:r>
      <w:r w:rsidR="002951D1" w:rsidRPr="004851A5">
        <w:rPr>
          <w:rFonts w:ascii="Times New Roman" w:eastAsia="Times New Roman" w:hAnsi="Times New Roman" w:cs="Times New Roman"/>
          <w:color w:val="000000" w:themeColor="text1"/>
          <w:sz w:val="24"/>
          <w:szCs w:val="24"/>
        </w:rPr>
        <w:t>с</w:t>
      </w:r>
      <w:r w:rsidRPr="004851A5">
        <w:rPr>
          <w:rFonts w:ascii="Times New Roman" w:eastAsia="Times New Roman" w:hAnsi="Times New Roman" w:cs="Times New Roman"/>
          <w:color w:val="000000" w:themeColor="text1"/>
          <w:sz w:val="24"/>
          <w:szCs w:val="24"/>
        </w:rPr>
        <w:t>ть технического оборудования, обеспеченность и соответствие спец</w:t>
      </w:r>
      <w:r w:rsidR="00524020" w:rsidRPr="004851A5">
        <w:rPr>
          <w:rFonts w:ascii="Times New Roman" w:eastAsia="Times New Roman" w:hAnsi="Times New Roman" w:cs="Times New Roman"/>
          <w:color w:val="000000" w:themeColor="text1"/>
          <w:sz w:val="24"/>
          <w:szCs w:val="24"/>
        </w:rPr>
        <w:t xml:space="preserve">иальной </w:t>
      </w:r>
      <w:r w:rsidR="002951D1" w:rsidRPr="004851A5">
        <w:rPr>
          <w:rFonts w:ascii="Times New Roman" w:eastAsia="Times New Roman" w:hAnsi="Times New Roman" w:cs="Times New Roman"/>
          <w:color w:val="000000" w:themeColor="text1"/>
          <w:sz w:val="24"/>
          <w:szCs w:val="24"/>
        </w:rPr>
        <w:t>о</w:t>
      </w:r>
      <w:r w:rsidRPr="004851A5">
        <w:rPr>
          <w:rFonts w:ascii="Times New Roman" w:eastAsia="Times New Roman" w:hAnsi="Times New Roman" w:cs="Times New Roman"/>
          <w:color w:val="000000" w:themeColor="text1"/>
          <w:sz w:val="24"/>
          <w:szCs w:val="24"/>
        </w:rPr>
        <w:t>дежды и средств защиты требованиям по безопасности предстоящих работ.</w:t>
      </w:r>
    </w:p>
    <w:p w:rsidR="005857E0" w:rsidRPr="004851A5" w:rsidRDefault="005857E0" w:rsidP="007606E9">
      <w:pPr>
        <w:pStyle w:val="a8"/>
        <w:numPr>
          <w:ilvl w:val="1"/>
          <w:numId w:val="6"/>
        </w:numPr>
        <w:ind w:left="0" w:firstLine="360"/>
        <w:jc w:val="both"/>
        <w:rPr>
          <w:rFonts w:ascii="Times New Roman" w:eastAsia="Times New Roman" w:hAnsi="Times New Roman" w:cs="Times New Roman"/>
          <w:color w:val="000000" w:themeColor="text1"/>
          <w:sz w:val="24"/>
          <w:szCs w:val="24"/>
        </w:rPr>
      </w:pPr>
      <w:r w:rsidRPr="004851A5">
        <w:rPr>
          <w:rFonts w:ascii="Times New Roman" w:eastAsia="Times New Roman" w:hAnsi="Times New Roman" w:cs="Times New Roman"/>
          <w:color w:val="000000" w:themeColor="text1"/>
          <w:sz w:val="24"/>
          <w:szCs w:val="24"/>
        </w:rPr>
        <w:t>По за</w:t>
      </w:r>
      <w:r w:rsidR="00F30713" w:rsidRPr="004851A5">
        <w:rPr>
          <w:rFonts w:ascii="Times New Roman" w:eastAsia="Times New Roman" w:hAnsi="Times New Roman" w:cs="Times New Roman"/>
          <w:color w:val="000000" w:themeColor="text1"/>
          <w:sz w:val="24"/>
          <w:szCs w:val="24"/>
        </w:rPr>
        <w:t>вершению вышеуказанных действий</w:t>
      </w:r>
      <w:r w:rsidRPr="004851A5">
        <w:rPr>
          <w:rFonts w:ascii="Times New Roman" w:eastAsia="Times New Roman" w:hAnsi="Times New Roman" w:cs="Times New Roman"/>
          <w:color w:val="000000" w:themeColor="text1"/>
          <w:sz w:val="24"/>
          <w:szCs w:val="24"/>
        </w:rPr>
        <w:t xml:space="preserve"> от</w:t>
      </w:r>
      <w:r w:rsidR="00F30713" w:rsidRPr="004851A5">
        <w:rPr>
          <w:rFonts w:ascii="Times New Roman" w:eastAsia="Times New Roman" w:hAnsi="Times New Roman" w:cs="Times New Roman"/>
          <w:color w:val="000000" w:themeColor="text1"/>
          <w:sz w:val="24"/>
          <w:szCs w:val="24"/>
        </w:rPr>
        <w:t xml:space="preserve">ветственный за выполнение </w:t>
      </w:r>
      <w:r w:rsidR="00664FD4" w:rsidRPr="004851A5">
        <w:rPr>
          <w:rFonts w:ascii="Times New Roman" w:eastAsia="Times New Roman" w:hAnsi="Times New Roman" w:cs="Times New Roman"/>
          <w:color w:val="000000" w:themeColor="text1"/>
          <w:sz w:val="24"/>
          <w:szCs w:val="24"/>
        </w:rPr>
        <w:t xml:space="preserve">огневых </w:t>
      </w:r>
      <w:r w:rsidR="00F30713" w:rsidRPr="004851A5">
        <w:rPr>
          <w:rFonts w:ascii="Times New Roman" w:eastAsia="Times New Roman" w:hAnsi="Times New Roman" w:cs="Times New Roman"/>
          <w:color w:val="000000" w:themeColor="text1"/>
          <w:sz w:val="24"/>
          <w:szCs w:val="24"/>
        </w:rPr>
        <w:t>работ</w:t>
      </w:r>
      <w:r w:rsidRPr="004851A5">
        <w:rPr>
          <w:rFonts w:ascii="Times New Roman" w:eastAsia="Times New Roman" w:hAnsi="Times New Roman" w:cs="Times New Roman"/>
          <w:color w:val="000000" w:themeColor="text1"/>
          <w:sz w:val="24"/>
          <w:szCs w:val="24"/>
        </w:rPr>
        <w:t xml:space="preserve"> в составе сформированной им бригады исполнителей прибывает на объе</w:t>
      </w:r>
      <w:r w:rsidR="00F30713" w:rsidRPr="004851A5">
        <w:rPr>
          <w:rFonts w:ascii="Times New Roman" w:eastAsia="Times New Roman" w:hAnsi="Times New Roman" w:cs="Times New Roman"/>
          <w:color w:val="000000" w:themeColor="text1"/>
          <w:sz w:val="24"/>
          <w:szCs w:val="24"/>
        </w:rPr>
        <w:t>кт «Заказчика огневых работ</w:t>
      </w:r>
      <w:r w:rsidR="009455BC" w:rsidRPr="004851A5">
        <w:rPr>
          <w:rFonts w:ascii="Times New Roman" w:eastAsia="Times New Roman" w:hAnsi="Times New Roman" w:cs="Times New Roman"/>
          <w:color w:val="000000" w:themeColor="text1"/>
          <w:sz w:val="24"/>
          <w:szCs w:val="24"/>
        </w:rPr>
        <w:t>»</w:t>
      </w:r>
      <w:r w:rsidR="004B390A" w:rsidRPr="004851A5">
        <w:rPr>
          <w:rFonts w:ascii="Times New Roman" w:eastAsia="Times New Roman" w:hAnsi="Times New Roman" w:cs="Times New Roman"/>
          <w:color w:val="000000" w:themeColor="text1"/>
          <w:sz w:val="24"/>
          <w:szCs w:val="24"/>
        </w:rPr>
        <w:t>,</w:t>
      </w:r>
      <w:r w:rsidR="00F30713" w:rsidRPr="004851A5">
        <w:rPr>
          <w:rFonts w:ascii="Times New Roman" w:eastAsia="Times New Roman" w:hAnsi="Times New Roman" w:cs="Times New Roman"/>
          <w:color w:val="000000" w:themeColor="text1"/>
          <w:sz w:val="24"/>
          <w:szCs w:val="24"/>
        </w:rPr>
        <w:t xml:space="preserve"> п</w:t>
      </w:r>
      <w:r w:rsidRPr="004851A5">
        <w:rPr>
          <w:rFonts w:ascii="Times New Roman" w:eastAsia="Times New Roman" w:hAnsi="Times New Roman" w:cs="Times New Roman"/>
          <w:color w:val="000000" w:themeColor="text1"/>
          <w:sz w:val="24"/>
          <w:szCs w:val="24"/>
        </w:rPr>
        <w:t>роизводит совместно с руководителем (заместителем</w:t>
      </w:r>
      <w:r w:rsidR="00F5326C" w:rsidRPr="004851A5">
        <w:rPr>
          <w:rFonts w:ascii="Times New Roman" w:eastAsia="Times New Roman" w:hAnsi="Times New Roman" w:cs="Times New Roman"/>
          <w:color w:val="000000" w:themeColor="text1"/>
          <w:sz w:val="24"/>
          <w:szCs w:val="24"/>
        </w:rPr>
        <w:t>,</w:t>
      </w:r>
      <w:r w:rsidR="00967AC1" w:rsidRPr="004851A5">
        <w:rPr>
          <w:rFonts w:ascii="Times New Roman" w:eastAsia="Times New Roman" w:hAnsi="Times New Roman" w:cs="Times New Roman"/>
          <w:color w:val="000000" w:themeColor="text1"/>
          <w:sz w:val="24"/>
          <w:szCs w:val="24"/>
        </w:rPr>
        <w:t xml:space="preserve"> </w:t>
      </w:r>
      <w:r w:rsidR="00F5326C" w:rsidRPr="004851A5">
        <w:rPr>
          <w:rFonts w:ascii="Times New Roman" w:eastAsia="Times New Roman" w:hAnsi="Times New Roman" w:cs="Times New Roman"/>
          <w:color w:val="000000" w:themeColor="text1"/>
          <w:sz w:val="24"/>
          <w:szCs w:val="24"/>
        </w:rPr>
        <w:t>представителем</w:t>
      </w:r>
      <w:r w:rsidRPr="004851A5">
        <w:rPr>
          <w:rFonts w:ascii="Times New Roman" w:eastAsia="Times New Roman" w:hAnsi="Times New Roman" w:cs="Times New Roman"/>
          <w:color w:val="000000" w:themeColor="text1"/>
          <w:sz w:val="24"/>
          <w:szCs w:val="24"/>
        </w:rPr>
        <w:t>) «Заказчика</w:t>
      </w:r>
      <w:r w:rsidR="00192CA7" w:rsidRPr="004851A5">
        <w:rPr>
          <w:rFonts w:ascii="Times New Roman" w:eastAsia="Times New Roman" w:hAnsi="Times New Roman" w:cs="Times New Roman"/>
          <w:color w:val="000000" w:themeColor="text1"/>
          <w:sz w:val="24"/>
          <w:szCs w:val="24"/>
        </w:rPr>
        <w:t xml:space="preserve"> огневых работ» </w:t>
      </w:r>
      <w:r w:rsidRPr="004851A5">
        <w:rPr>
          <w:rFonts w:ascii="Times New Roman" w:eastAsia="Times New Roman" w:hAnsi="Times New Roman" w:cs="Times New Roman"/>
          <w:color w:val="000000" w:themeColor="text1"/>
          <w:sz w:val="24"/>
          <w:szCs w:val="24"/>
        </w:rPr>
        <w:t>осмотр объекта предстоя</w:t>
      </w:r>
      <w:r w:rsidR="00F30713" w:rsidRPr="004851A5">
        <w:rPr>
          <w:rFonts w:ascii="Times New Roman" w:eastAsia="Times New Roman" w:hAnsi="Times New Roman" w:cs="Times New Roman"/>
          <w:color w:val="000000" w:themeColor="text1"/>
          <w:sz w:val="24"/>
          <w:szCs w:val="24"/>
        </w:rPr>
        <w:t xml:space="preserve">щих </w:t>
      </w:r>
      <w:r w:rsidR="000721E3" w:rsidRPr="004851A5">
        <w:rPr>
          <w:rFonts w:ascii="Times New Roman" w:eastAsia="Times New Roman" w:hAnsi="Times New Roman" w:cs="Times New Roman"/>
          <w:color w:val="000000" w:themeColor="text1"/>
          <w:sz w:val="24"/>
          <w:szCs w:val="24"/>
        </w:rPr>
        <w:t xml:space="preserve">огневых </w:t>
      </w:r>
      <w:r w:rsidR="00F30713" w:rsidRPr="004851A5">
        <w:rPr>
          <w:rFonts w:ascii="Times New Roman" w:eastAsia="Times New Roman" w:hAnsi="Times New Roman" w:cs="Times New Roman"/>
          <w:color w:val="000000" w:themeColor="text1"/>
          <w:sz w:val="24"/>
          <w:szCs w:val="24"/>
        </w:rPr>
        <w:t>работ, уточняет особенности</w:t>
      </w:r>
      <w:r w:rsidRPr="004851A5">
        <w:rPr>
          <w:rFonts w:ascii="Times New Roman" w:eastAsia="Times New Roman" w:hAnsi="Times New Roman" w:cs="Times New Roman"/>
          <w:color w:val="000000" w:themeColor="text1"/>
          <w:sz w:val="24"/>
          <w:szCs w:val="24"/>
        </w:rPr>
        <w:t xml:space="preserve"> и условия их проведения</w:t>
      </w:r>
      <w:r w:rsidR="002951D1" w:rsidRPr="004851A5">
        <w:rPr>
          <w:rFonts w:ascii="Times New Roman" w:eastAsia="Times New Roman" w:hAnsi="Times New Roman" w:cs="Times New Roman"/>
          <w:color w:val="000000" w:themeColor="text1"/>
          <w:sz w:val="24"/>
          <w:szCs w:val="24"/>
        </w:rPr>
        <w:t>,</w:t>
      </w:r>
      <w:r w:rsidRPr="004851A5">
        <w:rPr>
          <w:rFonts w:ascii="Times New Roman" w:eastAsia="Times New Roman" w:hAnsi="Times New Roman" w:cs="Times New Roman"/>
          <w:color w:val="000000" w:themeColor="text1"/>
          <w:sz w:val="24"/>
          <w:szCs w:val="24"/>
        </w:rPr>
        <w:t xml:space="preserve"> по результатам которого делает следующие записи в </w:t>
      </w:r>
      <w:r w:rsidR="000644C9" w:rsidRPr="004851A5">
        <w:rPr>
          <w:rFonts w:ascii="Times New Roman" w:eastAsia="Times New Roman" w:hAnsi="Times New Roman" w:cs="Times New Roman"/>
          <w:color w:val="000000" w:themeColor="text1"/>
          <w:sz w:val="24"/>
          <w:szCs w:val="24"/>
        </w:rPr>
        <w:t xml:space="preserve">2-х </w:t>
      </w:r>
      <w:r w:rsidRPr="004851A5">
        <w:rPr>
          <w:rFonts w:ascii="Times New Roman" w:eastAsia="Times New Roman" w:hAnsi="Times New Roman" w:cs="Times New Roman"/>
          <w:color w:val="000000" w:themeColor="text1"/>
          <w:sz w:val="24"/>
          <w:szCs w:val="24"/>
        </w:rPr>
        <w:t>бланк</w:t>
      </w:r>
      <w:r w:rsidR="000644C9" w:rsidRPr="004851A5">
        <w:rPr>
          <w:rFonts w:ascii="Times New Roman" w:eastAsia="Times New Roman" w:hAnsi="Times New Roman" w:cs="Times New Roman"/>
          <w:color w:val="000000" w:themeColor="text1"/>
          <w:sz w:val="24"/>
          <w:szCs w:val="24"/>
        </w:rPr>
        <w:t>ах</w:t>
      </w:r>
      <w:r w:rsidRPr="004851A5">
        <w:rPr>
          <w:rFonts w:ascii="Times New Roman" w:eastAsia="Times New Roman" w:hAnsi="Times New Roman" w:cs="Times New Roman"/>
          <w:color w:val="000000" w:themeColor="text1"/>
          <w:sz w:val="24"/>
          <w:szCs w:val="24"/>
        </w:rPr>
        <w:t xml:space="preserve"> наряд-допуска</w:t>
      </w:r>
      <w:r w:rsidRPr="004851A5">
        <w:rPr>
          <w:rFonts w:ascii="Times New Roman" w:eastAsia="Times New Roman" w:hAnsi="Times New Roman" w:cs="Times New Roman"/>
          <w:b/>
          <w:color w:val="000000" w:themeColor="text1"/>
          <w:sz w:val="24"/>
          <w:szCs w:val="24"/>
        </w:rPr>
        <w:t>:</w:t>
      </w:r>
    </w:p>
    <w:p w:rsidR="00D7701C" w:rsidRPr="004A0111" w:rsidRDefault="00524020" w:rsidP="00524020">
      <w:pPr>
        <w:pStyle w:val="a8"/>
        <w:ind w:firstLine="360"/>
        <w:jc w:val="both"/>
        <w:rPr>
          <w:rFonts w:ascii="Times New Roman" w:eastAsia="Times New Roman" w:hAnsi="Times New Roman" w:cs="Times New Roman"/>
          <w:color w:val="000000" w:themeColor="text1"/>
          <w:sz w:val="24"/>
          <w:szCs w:val="24"/>
        </w:rPr>
      </w:pPr>
      <w:r w:rsidRPr="004A0111">
        <w:rPr>
          <w:rFonts w:ascii="Times New Roman" w:eastAsia="Times New Roman" w:hAnsi="Times New Roman" w:cs="Times New Roman"/>
          <w:b/>
          <w:color w:val="000000" w:themeColor="text1"/>
          <w:sz w:val="24"/>
          <w:szCs w:val="24"/>
        </w:rPr>
        <w:t xml:space="preserve">- </w:t>
      </w:r>
      <w:r w:rsidR="005857E0" w:rsidRPr="004A0111">
        <w:rPr>
          <w:rFonts w:ascii="Times New Roman" w:eastAsia="Times New Roman" w:hAnsi="Times New Roman" w:cs="Times New Roman"/>
          <w:b/>
          <w:color w:val="000000" w:themeColor="text1"/>
          <w:sz w:val="24"/>
          <w:szCs w:val="24"/>
        </w:rPr>
        <w:t xml:space="preserve">в пункте </w:t>
      </w:r>
      <w:r w:rsidR="00805B57" w:rsidRPr="004A0111">
        <w:rPr>
          <w:rFonts w:ascii="Times New Roman" w:eastAsia="Times New Roman" w:hAnsi="Times New Roman" w:cs="Times New Roman"/>
          <w:b/>
          <w:color w:val="000000" w:themeColor="text1"/>
          <w:sz w:val="24"/>
          <w:szCs w:val="24"/>
        </w:rPr>
        <w:t>2</w:t>
      </w:r>
      <w:r w:rsidR="005857E0" w:rsidRPr="004A0111">
        <w:rPr>
          <w:rFonts w:ascii="Times New Roman" w:eastAsia="Times New Roman" w:hAnsi="Times New Roman" w:cs="Times New Roman"/>
          <w:color w:val="000000" w:themeColor="text1"/>
          <w:sz w:val="24"/>
          <w:szCs w:val="24"/>
        </w:rPr>
        <w:t xml:space="preserve"> указывает характер </w:t>
      </w:r>
      <w:r w:rsidR="004A0111" w:rsidRPr="004A0111">
        <w:rPr>
          <w:rFonts w:ascii="Times New Roman" w:eastAsia="Times New Roman" w:hAnsi="Times New Roman" w:cs="Times New Roman"/>
          <w:color w:val="000000" w:themeColor="text1"/>
          <w:sz w:val="24"/>
          <w:szCs w:val="24"/>
        </w:rPr>
        <w:t xml:space="preserve">и содержание </w:t>
      </w:r>
      <w:r w:rsidR="005857E0" w:rsidRPr="004A0111">
        <w:rPr>
          <w:rFonts w:ascii="Times New Roman" w:eastAsia="Times New Roman" w:hAnsi="Times New Roman" w:cs="Times New Roman"/>
          <w:color w:val="000000" w:themeColor="text1"/>
          <w:sz w:val="24"/>
          <w:szCs w:val="24"/>
        </w:rPr>
        <w:t>работ</w:t>
      </w:r>
      <w:r w:rsidR="004A0111" w:rsidRPr="004A0111">
        <w:rPr>
          <w:rFonts w:ascii="Times New Roman" w:eastAsia="Times New Roman" w:hAnsi="Times New Roman" w:cs="Times New Roman"/>
          <w:color w:val="000000" w:themeColor="text1"/>
          <w:sz w:val="24"/>
          <w:szCs w:val="24"/>
        </w:rPr>
        <w:t>ы</w:t>
      </w:r>
      <w:r w:rsidR="005857E0" w:rsidRPr="004A0111">
        <w:rPr>
          <w:rFonts w:ascii="Times New Roman" w:eastAsia="Times New Roman" w:hAnsi="Times New Roman" w:cs="Times New Roman"/>
          <w:color w:val="000000" w:themeColor="text1"/>
          <w:sz w:val="24"/>
          <w:szCs w:val="24"/>
        </w:rPr>
        <w:t xml:space="preserve"> (электро</w:t>
      </w:r>
      <w:r w:rsidR="00A43752" w:rsidRPr="004A0111">
        <w:rPr>
          <w:rFonts w:ascii="Times New Roman" w:eastAsia="Times New Roman" w:hAnsi="Times New Roman" w:cs="Times New Roman"/>
          <w:color w:val="000000" w:themeColor="text1"/>
          <w:sz w:val="24"/>
          <w:szCs w:val="24"/>
        </w:rPr>
        <w:t>-</w:t>
      </w:r>
      <w:r w:rsidR="005857E0" w:rsidRPr="004A0111">
        <w:rPr>
          <w:rFonts w:ascii="Times New Roman" w:eastAsia="Times New Roman" w:hAnsi="Times New Roman" w:cs="Times New Roman"/>
          <w:color w:val="000000" w:themeColor="text1"/>
          <w:sz w:val="24"/>
          <w:szCs w:val="24"/>
        </w:rPr>
        <w:t xml:space="preserve"> или газосварка, </w:t>
      </w:r>
      <w:r w:rsidR="002951D1" w:rsidRPr="004A0111">
        <w:rPr>
          <w:rFonts w:ascii="Times New Roman" w:eastAsia="Times New Roman" w:hAnsi="Times New Roman" w:cs="Times New Roman"/>
          <w:color w:val="000000" w:themeColor="text1"/>
          <w:sz w:val="24"/>
          <w:szCs w:val="24"/>
        </w:rPr>
        <w:t>м</w:t>
      </w:r>
      <w:r w:rsidR="005857E0" w:rsidRPr="004A0111">
        <w:rPr>
          <w:rFonts w:ascii="Times New Roman" w:eastAsia="Times New Roman" w:hAnsi="Times New Roman" w:cs="Times New Roman"/>
          <w:color w:val="000000" w:themeColor="text1"/>
          <w:sz w:val="24"/>
          <w:szCs w:val="24"/>
        </w:rPr>
        <w:t>ех.</w:t>
      </w:r>
      <w:r w:rsidR="002951D1" w:rsidRPr="004A0111">
        <w:rPr>
          <w:rFonts w:ascii="Times New Roman" w:eastAsia="Times New Roman" w:hAnsi="Times New Roman" w:cs="Times New Roman"/>
          <w:color w:val="000000" w:themeColor="text1"/>
          <w:sz w:val="24"/>
          <w:szCs w:val="24"/>
        </w:rPr>
        <w:t xml:space="preserve">резка и </w:t>
      </w:r>
      <w:r w:rsidR="00701632" w:rsidRPr="004A0111">
        <w:rPr>
          <w:rFonts w:ascii="Times New Roman" w:eastAsia="Times New Roman" w:hAnsi="Times New Roman" w:cs="Times New Roman"/>
          <w:color w:val="000000" w:themeColor="text1"/>
          <w:sz w:val="24"/>
          <w:szCs w:val="24"/>
        </w:rPr>
        <w:t>т.п.),</w:t>
      </w:r>
      <w:r w:rsidR="009A0BDC" w:rsidRPr="004A0111">
        <w:rPr>
          <w:rFonts w:ascii="Times New Roman" w:eastAsia="Times New Roman" w:hAnsi="Times New Roman" w:cs="Times New Roman"/>
          <w:color w:val="000000" w:themeColor="text1"/>
          <w:sz w:val="24"/>
          <w:szCs w:val="24"/>
        </w:rPr>
        <w:t xml:space="preserve"> конкретное </w:t>
      </w:r>
      <w:r w:rsidR="00BE71C3" w:rsidRPr="004A0111">
        <w:rPr>
          <w:rFonts w:ascii="Times New Roman" w:eastAsia="Times New Roman" w:hAnsi="Times New Roman" w:cs="Times New Roman"/>
          <w:iCs/>
          <w:color w:val="000000" w:themeColor="text1"/>
          <w:sz w:val="24"/>
          <w:szCs w:val="24"/>
        </w:rPr>
        <w:t xml:space="preserve">содержание, </w:t>
      </w:r>
      <w:r w:rsidR="005857E0" w:rsidRPr="004A0111">
        <w:rPr>
          <w:rFonts w:ascii="Times New Roman" w:eastAsia="Times New Roman" w:hAnsi="Times New Roman" w:cs="Times New Roman"/>
          <w:color w:val="000000" w:themeColor="text1"/>
          <w:sz w:val="24"/>
          <w:szCs w:val="24"/>
        </w:rPr>
        <w:t>объ</w:t>
      </w:r>
      <w:r w:rsidR="009B5E3A" w:rsidRPr="004A0111">
        <w:rPr>
          <w:rFonts w:ascii="Times New Roman" w:eastAsia="Times New Roman" w:hAnsi="Times New Roman" w:cs="Times New Roman"/>
          <w:color w:val="000000" w:themeColor="text1"/>
          <w:sz w:val="24"/>
          <w:szCs w:val="24"/>
        </w:rPr>
        <w:t>ё</w:t>
      </w:r>
      <w:r w:rsidR="005857E0" w:rsidRPr="004A0111">
        <w:rPr>
          <w:rFonts w:ascii="Times New Roman" w:eastAsia="Times New Roman" w:hAnsi="Times New Roman" w:cs="Times New Roman"/>
          <w:color w:val="000000" w:themeColor="text1"/>
          <w:sz w:val="24"/>
          <w:szCs w:val="24"/>
        </w:rPr>
        <w:t>м и п</w:t>
      </w:r>
      <w:r w:rsidR="004A0111">
        <w:rPr>
          <w:rFonts w:ascii="Times New Roman" w:eastAsia="Times New Roman" w:hAnsi="Times New Roman" w:cs="Times New Roman"/>
          <w:color w:val="000000" w:themeColor="text1"/>
          <w:sz w:val="24"/>
          <w:szCs w:val="24"/>
        </w:rPr>
        <w:t>оследовательность их выполнения;</w:t>
      </w:r>
    </w:p>
    <w:p w:rsidR="00052DF4" w:rsidRPr="004A0111" w:rsidRDefault="00524020" w:rsidP="00524020">
      <w:pPr>
        <w:pStyle w:val="a8"/>
        <w:ind w:firstLine="360"/>
        <w:jc w:val="both"/>
        <w:rPr>
          <w:rFonts w:ascii="Times New Roman" w:eastAsia="Times New Roman" w:hAnsi="Times New Roman" w:cs="Times New Roman"/>
          <w:color w:val="000000" w:themeColor="text1"/>
          <w:sz w:val="24"/>
          <w:szCs w:val="24"/>
          <w:highlight w:val="green"/>
        </w:rPr>
      </w:pPr>
      <w:r w:rsidRPr="004A0111">
        <w:rPr>
          <w:rFonts w:ascii="Times New Roman" w:eastAsia="Times New Roman" w:hAnsi="Times New Roman" w:cs="Times New Roman"/>
          <w:b/>
          <w:color w:val="000000" w:themeColor="text1"/>
          <w:sz w:val="24"/>
          <w:szCs w:val="24"/>
        </w:rPr>
        <w:t xml:space="preserve">- </w:t>
      </w:r>
      <w:r w:rsidR="00052DF4" w:rsidRPr="004A0111">
        <w:rPr>
          <w:rFonts w:ascii="Times New Roman" w:eastAsia="Times New Roman" w:hAnsi="Times New Roman" w:cs="Times New Roman"/>
          <w:b/>
          <w:color w:val="000000" w:themeColor="text1"/>
          <w:sz w:val="24"/>
          <w:szCs w:val="24"/>
        </w:rPr>
        <w:t>в пункте 3</w:t>
      </w:r>
      <w:r w:rsidR="009B75E2" w:rsidRPr="004A0111">
        <w:rPr>
          <w:rFonts w:ascii="Times New Roman" w:eastAsia="Times New Roman" w:hAnsi="Times New Roman" w:cs="Times New Roman"/>
          <w:b/>
          <w:color w:val="000000" w:themeColor="text1"/>
          <w:sz w:val="24"/>
          <w:szCs w:val="24"/>
        </w:rPr>
        <w:t xml:space="preserve"> </w:t>
      </w:r>
      <w:r w:rsidR="00701632" w:rsidRPr="004A0111">
        <w:rPr>
          <w:rFonts w:ascii="Times New Roman" w:eastAsia="Times New Roman" w:hAnsi="Times New Roman" w:cs="Times New Roman"/>
          <w:color w:val="000000" w:themeColor="text1"/>
          <w:sz w:val="24"/>
          <w:szCs w:val="24"/>
        </w:rPr>
        <w:t xml:space="preserve">конкретизирует непосредственное место их проведения </w:t>
      </w:r>
      <w:r w:rsidR="00701632" w:rsidRPr="004A0111">
        <w:rPr>
          <w:rFonts w:ascii="Times New Roman" w:eastAsia="Times New Roman" w:hAnsi="Times New Roman" w:cs="Times New Roman"/>
          <w:iCs/>
          <w:color w:val="000000" w:themeColor="text1"/>
          <w:sz w:val="24"/>
          <w:szCs w:val="24"/>
        </w:rPr>
        <w:t>(при определении непосредственного места работ необходимо конкретно указывать наименование помещения, оборудования, в которых или вблизи которых производятся работы, причём в помещениях большого объёма должны быть указаны оси, в пределах которых будут проводиться работы, номер станка, аппарата, трубопровода и т.д., которое помечается хорошо видимыми знаками</w:t>
      </w:r>
      <w:r w:rsidR="00701632" w:rsidRPr="004A0111">
        <w:rPr>
          <w:rFonts w:ascii="Times New Roman" w:eastAsia="Times New Roman" w:hAnsi="Times New Roman" w:cs="Times New Roman"/>
          <w:b/>
          <w:iCs/>
          <w:color w:val="000000" w:themeColor="text1"/>
          <w:sz w:val="24"/>
          <w:szCs w:val="24"/>
        </w:rPr>
        <w:t>:</w:t>
      </w:r>
      <w:r w:rsidR="00701632" w:rsidRPr="004A0111">
        <w:rPr>
          <w:rFonts w:ascii="Times New Roman" w:eastAsia="Times New Roman" w:hAnsi="Times New Roman" w:cs="Times New Roman"/>
          <w:iCs/>
          <w:color w:val="000000" w:themeColor="text1"/>
          <w:sz w:val="24"/>
          <w:szCs w:val="24"/>
        </w:rPr>
        <w:t xml:space="preserve"> мелом, краской, биркой в местах сварки, резки, нагревания</w:t>
      </w:r>
      <w:r w:rsidR="00E41AFE" w:rsidRPr="004A0111">
        <w:rPr>
          <w:rFonts w:ascii="Times New Roman" w:eastAsia="Times New Roman" w:hAnsi="Times New Roman" w:cs="Times New Roman"/>
          <w:iCs/>
          <w:color w:val="000000" w:themeColor="text1"/>
          <w:sz w:val="24"/>
          <w:szCs w:val="24"/>
        </w:rPr>
        <w:t xml:space="preserve"> и т.п.);</w:t>
      </w:r>
    </w:p>
    <w:p w:rsidR="005857E0" w:rsidRPr="004A0111" w:rsidRDefault="00524020" w:rsidP="00524020">
      <w:pPr>
        <w:pStyle w:val="a8"/>
        <w:ind w:firstLine="360"/>
        <w:jc w:val="both"/>
        <w:rPr>
          <w:rFonts w:ascii="Times New Roman" w:eastAsia="Times New Roman" w:hAnsi="Times New Roman" w:cs="Times New Roman"/>
          <w:color w:val="000000" w:themeColor="text1"/>
          <w:sz w:val="24"/>
          <w:szCs w:val="24"/>
        </w:rPr>
      </w:pPr>
      <w:r w:rsidRPr="004A0111">
        <w:rPr>
          <w:rFonts w:ascii="Times New Roman" w:eastAsia="Times New Roman" w:hAnsi="Times New Roman" w:cs="Times New Roman"/>
          <w:b/>
          <w:color w:val="000000" w:themeColor="text1"/>
          <w:sz w:val="24"/>
          <w:szCs w:val="24"/>
        </w:rPr>
        <w:t xml:space="preserve">- </w:t>
      </w:r>
      <w:r w:rsidR="005857E0" w:rsidRPr="004A0111">
        <w:rPr>
          <w:rFonts w:ascii="Times New Roman" w:eastAsia="Times New Roman" w:hAnsi="Times New Roman" w:cs="Times New Roman"/>
          <w:b/>
          <w:color w:val="000000" w:themeColor="text1"/>
          <w:sz w:val="24"/>
          <w:szCs w:val="24"/>
        </w:rPr>
        <w:t>в пункте 4</w:t>
      </w:r>
      <w:r w:rsidR="005857E0" w:rsidRPr="004A0111">
        <w:rPr>
          <w:rFonts w:ascii="Times New Roman" w:eastAsia="Times New Roman" w:hAnsi="Times New Roman" w:cs="Times New Roman"/>
          <w:color w:val="000000" w:themeColor="text1"/>
          <w:sz w:val="24"/>
          <w:szCs w:val="24"/>
        </w:rPr>
        <w:t xml:space="preserve"> после проведения инструктажа членов бригады исполнителей по правилам пожарной безопасности, характ</w:t>
      </w:r>
      <w:r w:rsidR="00017B15" w:rsidRPr="004A0111">
        <w:rPr>
          <w:rFonts w:ascii="Times New Roman" w:eastAsia="Times New Roman" w:hAnsi="Times New Roman" w:cs="Times New Roman"/>
          <w:color w:val="000000" w:themeColor="text1"/>
          <w:sz w:val="24"/>
          <w:szCs w:val="24"/>
        </w:rPr>
        <w:t>еру работ и их опасным факторам -</w:t>
      </w:r>
      <w:r w:rsidR="005857E0" w:rsidRPr="004A0111">
        <w:rPr>
          <w:rFonts w:ascii="Times New Roman" w:eastAsia="Times New Roman" w:hAnsi="Times New Roman" w:cs="Times New Roman"/>
          <w:color w:val="000000" w:themeColor="text1"/>
          <w:sz w:val="24"/>
          <w:szCs w:val="24"/>
        </w:rPr>
        <w:t xml:space="preserve"> заверяет</w:t>
      </w:r>
      <w:r w:rsidR="009B7C81" w:rsidRPr="004A0111">
        <w:rPr>
          <w:rFonts w:ascii="Times New Roman" w:eastAsia="Times New Roman" w:hAnsi="Times New Roman" w:cs="Times New Roman"/>
          <w:color w:val="000000" w:themeColor="text1"/>
          <w:sz w:val="24"/>
          <w:szCs w:val="24"/>
        </w:rPr>
        <w:t xml:space="preserve"> </w:t>
      </w:r>
      <w:r w:rsidR="005857E0" w:rsidRPr="004A0111">
        <w:rPr>
          <w:rFonts w:ascii="Times New Roman" w:eastAsia="Times New Roman" w:hAnsi="Times New Roman" w:cs="Times New Roman"/>
          <w:color w:val="000000" w:themeColor="text1"/>
          <w:sz w:val="24"/>
          <w:szCs w:val="24"/>
        </w:rPr>
        <w:t>это своей подписью и собирает подписи у всех членов сформированной бригады исполнителей</w:t>
      </w:r>
      <w:r w:rsidR="009B7C81" w:rsidRPr="004A0111">
        <w:rPr>
          <w:rFonts w:ascii="Times New Roman" w:eastAsia="Times New Roman" w:hAnsi="Times New Roman" w:cs="Times New Roman"/>
          <w:color w:val="000000" w:themeColor="text1"/>
          <w:sz w:val="24"/>
          <w:szCs w:val="24"/>
        </w:rPr>
        <w:t>.</w:t>
      </w:r>
    </w:p>
    <w:p w:rsidR="005857E0" w:rsidRPr="004A0111" w:rsidRDefault="00524020" w:rsidP="00524020">
      <w:pPr>
        <w:pStyle w:val="a8"/>
        <w:ind w:firstLine="360"/>
        <w:jc w:val="both"/>
        <w:rPr>
          <w:rFonts w:ascii="Times New Roman" w:eastAsia="Times New Roman" w:hAnsi="Times New Roman" w:cs="Times New Roman"/>
          <w:color w:val="000000" w:themeColor="text1"/>
          <w:sz w:val="24"/>
          <w:szCs w:val="24"/>
        </w:rPr>
      </w:pPr>
      <w:r w:rsidRPr="004A0111">
        <w:rPr>
          <w:rFonts w:ascii="Times New Roman" w:eastAsia="Times New Roman" w:hAnsi="Times New Roman" w:cs="Times New Roman"/>
          <w:b/>
          <w:color w:val="000000" w:themeColor="text1"/>
          <w:sz w:val="24"/>
          <w:szCs w:val="24"/>
        </w:rPr>
        <w:t xml:space="preserve">- </w:t>
      </w:r>
      <w:r w:rsidR="005857E0" w:rsidRPr="004A0111">
        <w:rPr>
          <w:rFonts w:ascii="Times New Roman" w:eastAsia="Times New Roman" w:hAnsi="Times New Roman" w:cs="Times New Roman"/>
          <w:b/>
          <w:color w:val="000000" w:themeColor="text1"/>
          <w:sz w:val="24"/>
          <w:szCs w:val="24"/>
        </w:rPr>
        <w:t>в пункте 5</w:t>
      </w:r>
      <w:r w:rsidR="005857E0" w:rsidRPr="004A0111">
        <w:rPr>
          <w:rFonts w:ascii="Times New Roman" w:eastAsia="Times New Roman" w:hAnsi="Times New Roman" w:cs="Times New Roman"/>
          <w:color w:val="000000" w:themeColor="text1"/>
          <w:sz w:val="24"/>
          <w:szCs w:val="24"/>
        </w:rPr>
        <w:t xml:space="preserve"> указывает согласованное с руководителем «Заказчика</w:t>
      </w:r>
      <w:r w:rsidR="00192CA7" w:rsidRPr="004A0111">
        <w:rPr>
          <w:rFonts w:ascii="Times New Roman" w:eastAsia="Times New Roman" w:hAnsi="Times New Roman" w:cs="Times New Roman"/>
          <w:color w:val="000000" w:themeColor="text1"/>
          <w:sz w:val="24"/>
          <w:szCs w:val="24"/>
        </w:rPr>
        <w:t xml:space="preserve"> огневых работ»</w:t>
      </w:r>
      <w:r w:rsidR="005857E0" w:rsidRPr="004A0111">
        <w:rPr>
          <w:rFonts w:ascii="Times New Roman" w:eastAsia="Times New Roman" w:hAnsi="Times New Roman" w:cs="Times New Roman"/>
          <w:color w:val="000000" w:themeColor="text1"/>
          <w:sz w:val="24"/>
          <w:szCs w:val="24"/>
        </w:rPr>
        <w:t xml:space="preserve"> пл</w:t>
      </w:r>
      <w:r w:rsidR="009B7C81" w:rsidRPr="004A0111">
        <w:rPr>
          <w:rFonts w:ascii="Times New Roman" w:eastAsia="Times New Roman" w:hAnsi="Times New Roman" w:cs="Times New Roman"/>
          <w:color w:val="000000" w:themeColor="text1"/>
          <w:sz w:val="24"/>
          <w:szCs w:val="24"/>
        </w:rPr>
        <w:t>а</w:t>
      </w:r>
      <w:r w:rsidR="005857E0" w:rsidRPr="004A0111">
        <w:rPr>
          <w:rFonts w:ascii="Times New Roman" w:eastAsia="Times New Roman" w:hAnsi="Times New Roman" w:cs="Times New Roman"/>
          <w:color w:val="000000" w:themeColor="text1"/>
          <w:sz w:val="24"/>
          <w:szCs w:val="24"/>
        </w:rPr>
        <w:t>нируемое время проведения работ с указанием их начала и окончания.</w:t>
      </w:r>
    </w:p>
    <w:p w:rsidR="00B30367" w:rsidRPr="007D7A21" w:rsidRDefault="005857E0" w:rsidP="007606E9">
      <w:pPr>
        <w:pStyle w:val="a8"/>
        <w:numPr>
          <w:ilvl w:val="1"/>
          <w:numId w:val="6"/>
        </w:numPr>
        <w:ind w:left="0" w:firstLine="360"/>
        <w:jc w:val="both"/>
        <w:rPr>
          <w:rFonts w:ascii="Times New Roman" w:eastAsia="Times New Roman" w:hAnsi="Times New Roman" w:cs="Times New Roman"/>
          <w:color w:val="000000" w:themeColor="text1"/>
          <w:sz w:val="24"/>
          <w:szCs w:val="24"/>
        </w:rPr>
      </w:pPr>
      <w:r w:rsidRPr="007D7A21">
        <w:rPr>
          <w:rFonts w:ascii="Times New Roman" w:eastAsia="Times New Roman" w:hAnsi="Times New Roman" w:cs="Times New Roman"/>
          <w:color w:val="000000" w:themeColor="text1"/>
          <w:sz w:val="24"/>
          <w:szCs w:val="24"/>
        </w:rPr>
        <w:t>Лицо, ответственное за выполнение работ</w:t>
      </w:r>
      <w:r w:rsidR="00A43752" w:rsidRPr="007D7A21">
        <w:rPr>
          <w:rFonts w:ascii="Times New Roman" w:eastAsia="Times New Roman" w:hAnsi="Times New Roman" w:cs="Times New Roman"/>
          <w:color w:val="000000" w:themeColor="text1"/>
          <w:sz w:val="24"/>
          <w:szCs w:val="24"/>
        </w:rPr>
        <w:t>,</w:t>
      </w:r>
      <w:r w:rsidRPr="007D7A21">
        <w:rPr>
          <w:rFonts w:ascii="Times New Roman" w:eastAsia="Times New Roman" w:hAnsi="Times New Roman" w:cs="Times New Roman"/>
          <w:color w:val="000000" w:themeColor="text1"/>
          <w:sz w:val="24"/>
          <w:szCs w:val="24"/>
        </w:rPr>
        <w:t xml:space="preserve"> по завершению вышеуказанных действий переда</w:t>
      </w:r>
      <w:r w:rsidR="00C92E5E" w:rsidRPr="007D7A21">
        <w:rPr>
          <w:rFonts w:ascii="Times New Roman" w:eastAsia="Times New Roman" w:hAnsi="Times New Roman" w:cs="Times New Roman"/>
          <w:color w:val="000000" w:themeColor="text1"/>
          <w:sz w:val="24"/>
          <w:szCs w:val="24"/>
        </w:rPr>
        <w:t>ё</w:t>
      </w:r>
      <w:r w:rsidRPr="007D7A21">
        <w:rPr>
          <w:rFonts w:ascii="Times New Roman" w:eastAsia="Times New Roman" w:hAnsi="Times New Roman" w:cs="Times New Roman"/>
          <w:color w:val="000000" w:themeColor="text1"/>
          <w:sz w:val="24"/>
          <w:szCs w:val="24"/>
        </w:rPr>
        <w:t>т два экземпляра наряда-допуска р</w:t>
      </w:r>
      <w:r w:rsidR="00A43752" w:rsidRPr="007D7A21">
        <w:rPr>
          <w:rFonts w:ascii="Times New Roman" w:eastAsia="Times New Roman" w:hAnsi="Times New Roman" w:cs="Times New Roman"/>
          <w:color w:val="000000" w:themeColor="text1"/>
          <w:sz w:val="24"/>
          <w:szCs w:val="24"/>
        </w:rPr>
        <w:t>уководителю «Заказчика</w:t>
      </w:r>
      <w:r w:rsidR="00F26293" w:rsidRPr="007D7A21">
        <w:rPr>
          <w:rFonts w:ascii="Times New Roman" w:eastAsia="Times New Roman" w:hAnsi="Times New Roman" w:cs="Times New Roman"/>
          <w:color w:val="000000" w:themeColor="text1"/>
          <w:sz w:val="24"/>
          <w:szCs w:val="24"/>
        </w:rPr>
        <w:t xml:space="preserve"> огневых работ» </w:t>
      </w:r>
      <w:r w:rsidRPr="007D7A21">
        <w:rPr>
          <w:rFonts w:ascii="Times New Roman" w:eastAsia="Times New Roman" w:hAnsi="Times New Roman" w:cs="Times New Roman"/>
          <w:color w:val="000000" w:themeColor="text1"/>
          <w:sz w:val="24"/>
          <w:szCs w:val="24"/>
        </w:rPr>
        <w:t>для проведения его дальнейшего оформления.</w:t>
      </w:r>
    </w:p>
    <w:p w:rsidR="00197B3A" w:rsidRPr="001B311E" w:rsidRDefault="005857E0" w:rsidP="007606E9">
      <w:pPr>
        <w:pStyle w:val="a8"/>
        <w:numPr>
          <w:ilvl w:val="1"/>
          <w:numId w:val="6"/>
        </w:numPr>
        <w:ind w:left="0" w:firstLine="360"/>
        <w:jc w:val="both"/>
        <w:rPr>
          <w:rFonts w:ascii="Times New Roman" w:eastAsia="Times New Roman" w:hAnsi="Times New Roman" w:cs="Times New Roman"/>
          <w:color w:val="000000" w:themeColor="text1"/>
          <w:sz w:val="24"/>
          <w:szCs w:val="24"/>
        </w:rPr>
      </w:pPr>
      <w:r w:rsidRPr="001B311E">
        <w:rPr>
          <w:rFonts w:ascii="Times New Roman" w:eastAsia="Times New Roman" w:hAnsi="Times New Roman" w:cs="Times New Roman"/>
          <w:color w:val="000000" w:themeColor="text1"/>
          <w:sz w:val="24"/>
          <w:szCs w:val="24"/>
        </w:rPr>
        <w:t>Руководитель «Заказчика</w:t>
      </w:r>
      <w:r w:rsidR="00887C9E" w:rsidRPr="001B311E">
        <w:rPr>
          <w:rFonts w:ascii="Times New Roman" w:eastAsia="Times New Roman" w:hAnsi="Times New Roman" w:cs="Times New Roman"/>
          <w:color w:val="000000" w:themeColor="text1"/>
          <w:sz w:val="24"/>
          <w:szCs w:val="24"/>
        </w:rPr>
        <w:t xml:space="preserve"> огневых работ» </w:t>
      </w:r>
      <w:r w:rsidRPr="001B311E">
        <w:rPr>
          <w:rFonts w:ascii="Times New Roman" w:eastAsia="Times New Roman" w:hAnsi="Times New Roman" w:cs="Times New Roman"/>
          <w:color w:val="000000" w:themeColor="text1"/>
          <w:sz w:val="24"/>
          <w:szCs w:val="24"/>
        </w:rPr>
        <w:t>после получения 2-х экз</w:t>
      </w:r>
      <w:r w:rsidR="00B7138C" w:rsidRPr="001B311E">
        <w:rPr>
          <w:rFonts w:ascii="Times New Roman" w:eastAsia="Times New Roman" w:hAnsi="Times New Roman" w:cs="Times New Roman"/>
          <w:color w:val="000000" w:themeColor="text1"/>
          <w:sz w:val="24"/>
          <w:szCs w:val="24"/>
        </w:rPr>
        <w:t>емпляров</w:t>
      </w:r>
      <w:r w:rsidRPr="001B311E">
        <w:rPr>
          <w:rFonts w:ascii="Times New Roman" w:eastAsia="Times New Roman" w:hAnsi="Times New Roman" w:cs="Times New Roman"/>
          <w:color w:val="000000" w:themeColor="text1"/>
          <w:sz w:val="24"/>
          <w:szCs w:val="24"/>
        </w:rPr>
        <w:t xml:space="preserve"> бланка </w:t>
      </w:r>
      <w:r w:rsidR="009B7C81" w:rsidRPr="001B311E">
        <w:rPr>
          <w:rFonts w:ascii="Times New Roman" w:eastAsia="Times New Roman" w:hAnsi="Times New Roman" w:cs="Times New Roman"/>
          <w:color w:val="000000" w:themeColor="text1"/>
          <w:sz w:val="24"/>
          <w:szCs w:val="24"/>
        </w:rPr>
        <w:t xml:space="preserve">наряд-допуска от </w:t>
      </w:r>
      <w:r w:rsidRPr="001B311E">
        <w:rPr>
          <w:rFonts w:ascii="Times New Roman" w:eastAsia="Times New Roman" w:hAnsi="Times New Roman" w:cs="Times New Roman"/>
          <w:color w:val="000000" w:themeColor="text1"/>
          <w:sz w:val="24"/>
          <w:szCs w:val="24"/>
        </w:rPr>
        <w:t>лица, ответственного за в</w:t>
      </w:r>
      <w:r w:rsidR="00DF5A64" w:rsidRPr="001B311E">
        <w:rPr>
          <w:rFonts w:ascii="Times New Roman" w:eastAsia="Times New Roman" w:hAnsi="Times New Roman" w:cs="Times New Roman"/>
          <w:color w:val="000000" w:themeColor="text1"/>
          <w:sz w:val="24"/>
          <w:szCs w:val="24"/>
        </w:rPr>
        <w:t xml:space="preserve">ыполнение работ, производит в </w:t>
      </w:r>
      <w:r w:rsidR="002F34BA" w:rsidRPr="001B311E">
        <w:rPr>
          <w:rFonts w:ascii="Times New Roman" w:eastAsia="Times New Roman" w:hAnsi="Times New Roman" w:cs="Times New Roman"/>
          <w:color w:val="000000" w:themeColor="text1"/>
          <w:sz w:val="24"/>
          <w:szCs w:val="24"/>
        </w:rPr>
        <w:t xml:space="preserve">обоих </w:t>
      </w:r>
      <w:r w:rsidR="00C33D75" w:rsidRPr="001B311E">
        <w:rPr>
          <w:rFonts w:ascii="Times New Roman" w:eastAsia="Times New Roman" w:hAnsi="Times New Roman" w:cs="Times New Roman"/>
          <w:color w:val="000000" w:themeColor="text1"/>
          <w:sz w:val="24"/>
          <w:szCs w:val="24"/>
        </w:rPr>
        <w:t>бланк</w:t>
      </w:r>
      <w:r w:rsidR="002F34BA" w:rsidRPr="001B311E">
        <w:rPr>
          <w:rFonts w:ascii="Times New Roman" w:eastAsia="Times New Roman" w:hAnsi="Times New Roman" w:cs="Times New Roman"/>
          <w:color w:val="000000" w:themeColor="text1"/>
          <w:sz w:val="24"/>
          <w:szCs w:val="24"/>
        </w:rPr>
        <w:t>ах</w:t>
      </w:r>
      <w:r w:rsidR="00C33D75" w:rsidRPr="001B311E">
        <w:rPr>
          <w:rFonts w:ascii="Times New Roman" w:eastAsia="Times New Roman" w:hAnsi="Times New Roman" w:cs="Times New Roman"/>
          <w:color w:val="000000" w:themeColor="text1"/>
          <w:sz w:val="24"/>
          <w:szCs w:val="24"/>
        </w:rPr>
        <w:t xml:space="preserve"> наряд-допуска</w:t>
      </w:r>
      <w:r w:rsidRPr="001B311E">
        <w:rPr>
          <w:rFonts w:ascii="Times New Roman" w:eastAsia="Times New Roman" w:hAnsi="Times New Roman" w:cs="Times New Roman"/>
          <w:strike/>
          <w:color w:val="000000" w:themeColor="text1"/>
          <w:sz w:val="24"/>
          <w:szCs w:val="24"/>
        </w:rPr>
        <w:t xml:space="preserve"> </w:t>
      </w:r>
      <w:r w:rsidRPr="001B311E">
        <w:rPr>
          <w:rFonts w:ascii="Times New Roman" w:eastAsia="Times New Roman" w:hAnsi="Times New Roman" w:cs="Times New Roman"/>
          <w:color w:val="000000" w:themeColor="text1"/>
          <w:sz w:val="24"/>
          <w:szCs w:val="24"/>
        </w:rPr>
        <w:t xml:space="preserve">следующие </w:t>
      </w:r>
      <w:r w:rsidR="009B7C81" w:rsidRPr="001B311E">
        <w:rPr>
          <w:rFonts w:ascii="Times New Roman" w:eastAsia="Times New Roman" w:hAnsi="Times New Roman" w:cs="Times New Roman"/>
          <w:color w:val="000000" w:themeColor="text1"/>
          <w:sz w:val="24"/>
          <w:szCs w:val="24"/>
        </w:rPr>
        <w:t>действия</w:t>
      </w:r>
      <w:r w:rsidR="009B7C81" w:rsidRPr="001B311E">
        <w:rPr>
          <w:rFonts w:ascii="Times New Roman" w:eastAsia="Times New Roman" w:hAnsi="Times New Roman" w:cs="Times New Roman"/>
          <w:b/>
          <w:color w:val="000000" w:themeColor="text1"/>
          <w:sz w:val="24"/>
          <w:szCs w:val="24"/>
        </w:rPr>
        <w:t>:</w:t>
      </w:r>
    </w:p>
    <w:p w:rsidR="00B30367" w:rsidRPr="001B311E" w:rsidRDefault="00B30367" w:rsidP="00524020">
      <w:pPr>
        <w:pStyle w:val="a8"/>
        <w:numPr>
          <w:ilvl w:val="0"/>
          <w:numId w:val="11"/>
        </w:numPr>
        <w:ind w:left="0" w:firstLine="349"/>
        <w:jc w:val="both"/>
        <w:rPr>
          <w:rFonts w:ascii="Times New Roman" w:eastAsia="Times New Roman" w:hAnsi="Times New Roman" w:cs="Times New Roman"/>
          <w:color w:val="000000" w:themeColor="text1"/>
          <w:sz w:val="24"/>
          <w:szCs w:val="24"/>
        </w:rPr>
      </w:pPr>
      <w:r w:rsidRPr="001B311E">
        <w:rPr>
          <w:rFonts w:ascii="Times New Roman" w:eastAsia="Times New Roman" w:hAnsi="Times New Roman" w:cs="Times New Roman"/>
          <w:b/>
          <w:color w:val="000000" w:themeColor="text1"/>
          <w:sz w:val="24"/>
          <w:szCs w:val="24"/>
        </w:rPr>
        <w:t xml:space="preserve">в пункте </w:t>
      </w:r>
      <w:r w:rsidR="001B311E" w:rsidRPr="001B311E">
        <w:rPr>
          <w:rFonts w:ascii="Times New Roman" w:eastAsia="Times New Roman" w:hAnsi="Times New Roman" w:cs="Times New Roman"/>
          <w:b/>
          <w:color w:val="000000" w:themeColor="text1"/>
          <w:sz w:val="24"/>
          <w:szCs w:val="24"/>
        </w:rPr>
        <w:t>6</w:t>
      </w:r>
      <w:r w:rsidRPr="001B311E">
        <w:rPr>
          <w:rFonts w:ascii="Times New Roman" w:eastAsia="Times New Roman" w:hAnsi="Times New Roman" w:cs="Times New Roman"/>
          <w:color w:val="000000" w:themeColor="text1"/>
          <w:sz w:val="24"/>
          <w:szCs w:val="24"/>
        </w:rPr>
        <w:t xml:space="preserve"> после проведения оценки присутствующих опасных фактор</w:t>
      </w:r>
      <w:r w:rsidR="003C7EFD" w:rsidRPr="001B311E">
        <w:rPr>
          <w:rFonts w:ascii="Times New Roman" w:eastAsia="Times New Roman" w:hAnsi="Times New Roman" w:cs="Times New Roman"/>
          <w:color w:val="000000" w:themeColor="text1"/>
          <w:sz w:val="24"/>
          <w:szCs w:val="24"/>
        </w:rPr>
        <w:t>о</w:t>
      </w:r>
      <w:r w:rsidRPr="001B311E">
        <w:rPr>
          <w:rFonts w:ascii="Times New Roman" w:eastAsia="Times New Roman" w:hAnsi="Times New Roman" w:cs="Times New Roman"/>
          <w:color w:val="000000" w:themeColor="text1"/>
          <w:sz w:val="24"/>
          <w:szCs w:val="24"/>
        </w:rPr>
        <w:t>в на месте</w:t>
      </w:r>
      <w:r w:rsidR="00393A87" w:rsidRPr="001B311E">
        <w:rPr>
          <w:rFonts w:ascii="Times New Roman" w:eastAsia="Times New Roman" w:hAnsi="Times New Roman" w:cs="Times New Roman"/>
          <w:color w:val="000000" w:themeColor="text1"/>
          <w:sz w:val="24"/>
          <w:szCs w:val="24"/>
        </w:rPr>
        <w:t xml:space="preserve"> огневых</w:t>
      </w:r>
      <w:r w:rsidRPr="001B311E">
        <w:rPr>
          <w:rFonts w:ascii="Times New Roman" w:eastAsia="Times New Roman" w:hAnsi="Times New Roman" w:cs="Times New Roman"/>
          <w:color w:val="000000" w:themeColor="text1"/>
          <w:sz w:val="24"/>
          <w:szCs w:val="24"/>
        </w:rPr>
        <w:t xml:space="preserve"> работ, на основе установленной категории пожарной опасности объекта, </w:t>
      </w:r>
      <w:r w:rsidR="00A26FE3" w:rsidRPr="001B311E">
        <w:rPr>
          <w:rFonts w:ascii="Times New Roman" w:eastAsia="Times New Roman" w:hAnsi="Times New Roman" w:cs="Times New Roman"/>
          <w:color w:val="000000" w:themeColor="text1"/>
          <w:sz w:val="24"/>
          <w:szCs w:val="24"/>
        </w:rPr>
        <w:t xml:space="preserve">совместно с </w:t>
      </w:r>
      <w:r w:rsidR="00605392" w:rsidRPr="001B311E">
        <w:rPr>
          <w:rFonts w:ascii="Times New Roman" w:eastAsia="Times New Roman" w:hAnsi="Times New Roman" w:cs="Times New Roman"/>
          <w:color w:val="000000" w:themeColor="text1"/>
          <w:sz w:val="24"/>
          <w:szCs w:val="24"/>
        </w:rPr>
        <w:t>«</w:t>
      </w:r>
      <w:r w:rsidR="00A26FE3" w:rsidRPr="001B311E">
        <w:rPr>
          <w:rFonts w:ascii="Times New Roman" w:eastAsia="Times New Roman" w:hAnsi="Times New Roman" w:cs="Times New Roman"/>
          <w:color w:val="000000" w:themeColor="text1"/>
          <w:sz w:val="24"/>
          <w:szCs w:val="24"/>
        </w:rPr>
        <w:t>ответственным за выполнение огневых работ</w:t>
      </w:r>
      <w:r w:rsidR="00605392" w:rsidRPr="001B311E">
        <w:rPr>
          <w:rFonts w:ascii="Times New Roman" w:eastAsia="Times New Roman" w:hAnsi="Times New Roman" w:cs="Times New Roman"/>
          <w:color w:val="000000" w:themeColor="text1"/>
          <w:sz w:val="24"/>
          <w:szCs w:val="24"/>
        </w:rPr>
        <w:t>»</w:t>
      </w:r>
      <w:r w:rsidR="00A26FE3" w:rsidRPr="001B311E">
        <w:rPr>
          <w:rFonts w:ascii="Times New Roman" w:eastAsia="Times New Roman" w:hAnsi="Times New Roman" w:cs="Times New Roman"/>
          <w:color w:val="000000" w:themeColor="text1"/>
          <w:sz w:val="24"/>
          <w:szCs w:val="24"/>
        </w:rPr>
        <w:t xml:space="preserve"> </w:t>
      </w:r>
      <w:r w:rsidRPr="001B311E">
        <w:rPr>
          <w:rFonts w:ascii="Times New Roman" w:eastAsia="Times New Roman" w:hAnsi="Times New Roman" w:cs="Times New Roman"/>
          <w:color w:val="000000" w:themeColor="text1"/>
          <w:sz w:val="24"/>
          <w:szCs w:val="24"/>
        </w:rPr>
        <w:t>разрабатыва</w:t>
      </w:r>
      <w:r w:rsidR="00CE1603" w:rsidRPr="001B311E">
        <w:rPr>
          <w:rFonts w:ascii="Times New Roman" w:eastAsia="Times New Roman" w:hAnsi="Times New Roman" w:cs="Times New Roman"/>
          <w:color w:val="000000" w:themeColor="text1"/>
          <w:sz w:val="24"/>
          <w:szCs w:val="24"/>
        </w:rPr>
        <w:t>ю</w:t>
      </w:r>
      <w:r w:rsidRPr="001B311E">
        <w:rPr>
          <w:rFonts w:ascii="Times New Roman" w:eastAsia="Times New Roman" w:hAnsi="Times New Roman" w:cs="Times New Roman"/>
          <w:color w:val="000000" w:themeColor="text1"/>
          <w:sz w:val="24"/>
          <w:szCs w:val="24"/>
        </w:rPr>
        <w:t>т и указыва</w:t>
      </w:r>
      <w:r w:rsidR="00CE1603" w:rsidRPr="001B311E">
        <w:rPr>
          <w:rFonts w:ascii="Times New Roman" w:eastAsia="Times New Roman" w:hAnsi="Times New Roman" w:cs="Times New Roman"/>
          <w:color w:val="000000" w:themeColor="text1"/>
          <w:sz w:val="24"/>
          <w:szCs w:val="24"/>
        </w:rPr>
        <w:t>ю</w:t>
      </w:r>
      <w:r w:rsidRPr="001B311E">
        <w:rPr>
          <w:rFonts w:ascii="Times New Roman" w:eastAsia="Times New Roman" w:hAnsi="Times New Roman" w:cs="Times New Roman"/>
          <w:color w:val="000000" w:themeColor="text1"/>
          <w:sz w:val="24"/>
          <w:szCs w:val="24"/>
        </w:rPr>
        <w:t xml:space="preserve">т </w:t>
      </w:r>
      <w:r w:rsidR="00D0453B" w:rsidRPr="001B311E">
        <w:rPr>
          <w:rFonts w:ascii="Times New Roman" w:eastAsia="Times New Roman" w:hAnsi="Times New Roman" w:cs="Times New Roman"/>
          <w:color w:val="000000" w:themeColor="text1"/>
          <w:sz w:val="24"/>
          <w:szCs w:val="24"/>
          <w:u w:val="single"/>
        </w:rPr>
        <w:t>обязательные</w:t>
      </w:r>
      <w:r w:rsidR="00D0453B" w:rsidRPr="001B311E">
        <w:rPr>
          <w:rFonts w:ascii="Times New Roman" w:eastAsia="Times New Roman" w:hAnsi="Times New Roman" w:cs="Times New Roman"/>
          <w:color w:val="000000" w:themeColor="text1"/>
          <w:sz w:val="24"/>
          <w:szCs w:val="24"/>
        </w:rPr>
        <w:t xml:space="preserve"> </w:t>
      </w:r>
      <w:r w:rsidRPr="001B311E">
        <w:rPr>
          <w:rFonts w:ascii="Times New Roman" w:eastAsia="Times New Roman" w:hAnsi="Times New Roman" w:cs="Times New Roman"/>
          <w:color w:val="000000" w:themeColor="text1"/>
          <w:sz w:val="24"/>
          <w:szCs w:val="24"/>
        </w:rPr>
        <w:t xml:space="preserve">к исполнению </w:t>
      </w:r>
      <w:r w:rsidR="001B311E" w:rsidRPr="001B311E">
        <w:rPr>
          <w:rFonts w:ascii="Times New Roman" w:eastAsia="Times New Roman" w:hAnsi="Times New Roman" w:cs="Times New Roman"/>
          <w:color w:val="000000" w:themeColor="text1"/>
          <w:sz w:val="24"/>
          <w:szCs w:val="24"/>
        </w:rPr>
        <w:t>организационные и технические меры по</w:t>
      </w:r>
      <w:r w:rsidRPr="001B311E">
        <w:rPr>
          <w:rFonts w:ascii="Times New Roman" w:eastAsia="Times New Roman" w:hAnsi="Times New Roman" w:cs="Times New Roman"/>
          <w:color w:val="000000" w:themeColor="text1"/>
          <w:sz w:val="24"/>
          <w:szCs w:val="24"/>
        </w:rPr>
        <w:t>жарн</w:t>
      </w:r>
      <w:r w:rsidR="001B311E" w:rsidRPr="001B311E">
        <w:rPr>
          <w:rFonts w:ascii="Times New Roman" w:eastAsia="Times New Roman" w:hAnsi="Times New Roman" w:cs="Times New Roman"/>
          <w:color w:val="000000" w:themeColor="text1"/>
          <w:sz w:val="24"/>
          <w:szCs w:val="24"/>
        </w:rPr>
        <w:t>ой</w:t>
      </w:r>
      <w:r w:rsidRPr="001B311E">
        <w:rPr>
          <w:rFonts w:ascii="Times New Roman" w:eastAsia="Times New Roman" w:hAnsi="Times New Roman" w:cs="Times New Roman"/>
          <w:color w:val="000000" w:themeColor="text1"/>
          <w:sz w:val="24"/>
          <w:szCs w:val="24"/>
        </w:rPr>
        <w:t xml:space="preserve"> </w:t>
      </w:r>
      <w:r w:rsidR="001B311E" w:rsidRPr="001B311E">
        <w:rPr>
          <w:rFonts w:ascii="Times New Roman" w:eastAsia="Times New Roman" w:hAnsi="Times New Roman" w:cs="Times New Roman"/>
          <w:color w:val="000000" w:themeColor="text1"/>
          <w:sz w:val="24"/>
          <w:szCs w:val="24"/>
        </w:rPr>
        <w:t>безопасности</w:t>
      </w:r>
      <w:r w:rsidRPr="001B311E">
        <w:rPr>
          <w:rFonts w:ascii="Times New Roman" w:eastAsia="Times New Roman" w:hAnsi="Times New Roman" w:cs="Times New Roman"/>
          <w:color w:val="000000" w:themeColor="text1"/>
          <w:sz w:val="24"/>
          <w:szCs w:val="24"/>
        </w:rPr>
        <w:t>, необходим</w:t>
      </w:r>
      <w:r w:rsidR="00FF18E0" w:rsidRPr="001B311E">
        <w:rPr>
          <w:rFonts w:ascii="Times New Roman" w:eastAsia="Times New Roman" w:hAnsi="Times New Roman" w:cs="Times New Roman"/>
          <w:color w:val="000000" w:themeColor="text1"/>
          <w:sz w:val="24"/>
          <w:szCs w:val="24"/>
        </w:rPr>
        <w:t>ы</w:t>
      </w:r>
      <w:r w:rsidRPr="001B311E">
        <w:rPr>
          <w:rFonts w:ascii="Times New Roman" w:eastAsia="Times New Roman" w:hAnsi="Times New Roman" w:cs="Times New Roman"/>
          <w:color w:val="000000" w:themeColor="text1"/>
          <w:sz w:val="24"/>
          <w:szCs w:val="24"/>
        </w:rPr>
        <w:t xml:space="preserve">е для обеспечения пожарной безопасности </w:t>
      </w:r>
      <w:r w:rsidR="00872849" w:rsidRPr="001B311E">
        <w:rPr>
          <w:rFonts w:ascii="Times New Roman" w:eastAsia="Times New Roman" w:hAnsi="Times New Roman" w:cs="Times New Roman"/>
          <w:color w:val="000000" w:themeColor="text1"/>
          <w:sz w:val="24"/>
          <w:szCs w:val="24"/>
        </w:rPr>
        <w:t xml:space="preserve">- </w:t>
      </w:r>
      <w:r w:rsidRPr="001B311E">
        <w:rPr>
          <w:rFonts w:ascii="Times New Roman" w:eastAsia="Times New Roman" w:hAnsi="Times New Roman" w:cs="Times New Roman"/>
          <w:color w:val="000000" w:themeColor="text1"/>
          <w:sz w:val="24"/>
          <w:szCs w:val="24"/>
          <w:u w:val="single"/>
        </w:rPr>
        <w:t>в граф</w:t>
      </w:r>
      <w:r w:rsidR="006E1419" w:rsidRPr="001B311E">
        <w:rPr>
          <w:rFonts w:ascii="Times New Roman" w:eastAsia="Times New Roman" w:hAnsi="Times New Roman" w:cs="Times New Roman"/>
          <w:color w:val="000000" w:themeColor="text1"/>
          <w:sz w:val="24"/>
          <w:szCs w:val="24"/>
          <w:u w:val="single"/>
        </w:rPr>
        <w:t>ах</w:t>
      </w:r>
      <w:r w:rsidRPr="001B311E">
        <w:rPr>
          <w:rFonts w:ascii="Times New Roman" w:eastAsia="Times New Roman" w:hAnsi="Times New Roman" w:cs="Times New Roman"/>
          <w:b/>
          <w:color w:val="000000" w:themeColor="text1"/>
          <w:sz w:val="24"/>
          <w:szCs w:val="24"/>
        </w:rPr>
        <w:t>:</w:t>
      </w:r>
    </w:p>
    <w:p w:rsidR="00B30367" w:rsidRPr="001B311E" w:rsidRDefault="00955F14" w:rsidP="005A6F92">
      <w:pPr>
        <w:pStyle w:val="a8"/>
        <w:numPr>
          <w:ilvl w:val="0"/>
          <w:numId w:val="18"/>
        </w:numPr>
        <w:ind w:left="0" w:firstLine="360"/>
        <w:jc w:val="both"/>
        <w:rPr>
          <w:rFonts w:ascii="Times New Roman" w:eastAsia="Times New Roman" w:hAnsi="Times New Roman" w:cs="Times New Roman"/>
          <w:color w:val="000000" w:themeColor="text1"/>
          <w:sz w:val="24"/>
          <w:szCs w:val="24"/>
        </w:rPr>
      </w:pPr>
      <w:r w:rsidRPr="001B311E">
        <w:rPr>
          <w:rFonts w:ascii="Times New Roman" w:eastAsia="Times New Roman" w:hAnsi="Times New Roman" w:cs="Times New Roman"/>
          <w:b/>
          <w:color w:val="000000" w:themeColor="text1"/>
          <w:sz w:val="24"/>
          <w:szCs w:val="24"/>
          <w:u w:val="single"/>
        </w:rPr>
        <w:t>а).</w:t>
      </w:r>
      <w:r w:rsidR="00EE1DB7" w:rsidRPr="001B311E">
        <w:rPr>
          <w:rFonts w:ascii="Times New Roman" w:eastAsia="Times New Roman" w:hAnsi="Times New Roman" w:cs="Times New Roman"/>
          <w:b/>
          <w:color w:val="000000" w:themeColor="text1"/>
          <w:sz w:val="24"/>
          <w:szCs w:val="24"/>
          <w:u w:val="single"/>
        </w:rPr>
        <w:t xml:space="preserve"> </w:t>
      </w:r>
      <w:r w:rsidR="007C0DDD" w:rsidRPr="001B311E">
        <w:rPr>
          <w:rFonts w:ascii="Times New Roman" w:eastAsia="Times New Roman" w:hAnsi="Times New Roman" w:cs="Times New Roman"/>
          <w:b/>
          <w:color w:val="000000" w:themeColor="text1"/>
          <w:sz w:val="24"/>
          <w:szCs w:val="24"/>
          <w:u w:val="single"/>
        </w:rPr>
        <w:t>«</w:t>
      </w:r>
      <w:r w:rsidR="00B30367" w:rsidRPr="001B311E">
        <w:rPr>
          <w:rFonts w:ascii="Times New Roman" w:eastAsia="Times New Roman" w:hAnsi="Times New Roman" w:cs="Times New Roman"/>
          <w:b/>
          <w:color w:val="000000" w:themeColor="text1"/>
          <w:sz w:val="24"/>
          <w:szCs w:val="24"/>
          <w:u w:val="single"/>
        </w:rPr>
        <w:t>при подготовительных работах</w:t>
      </w:r>
      <w:r w:rsidR="007C0DDD" w:rsidRPr="001B311E">
        <w:rPr>
          <w:rFonts w:ascii="Times New Roman" w:eastAsia="Times New Roman" w:hAnsi="Times New Roman" w:cs="Times New Roman"/>
          <w:b/>
          <w:color w:val="000000" w:themeColor="text1"/>
          <w:sz w:val="24"/>
          <w:szCs w:val="24"/>
          <w:u w:val="single"/>
        </w:rPr>
        <w:t>»</w:t>
      </w:r>
      <w:r w:rsidR="00B30367" w:rsidRPr="001B311E">
        <w:rPr>
          <w:rFonts w:ascii="Times New Roman" w:eastAsia="Times New Roman" w:hAnsi="Times New Roman" w:cs="Times New Roman"/>
          <w:color w:val="000000" w:themeColor="text1"/>
          <w:sz w:val="24"/>
          <w:szCs w:val="24"/>
        </w:rPr>
        <w:t xml:space="preserve"> </w:t>
      </w:r>
      <w:r w:rsidR="0058430D" w:rsidRPr="001B311E">
        <w:rPr>
          <w:rFonts w:ascii="Times New Roman" w:eastAsia="Times New Roman" w:hAnsi="Times New Roman" w:cs="Times New Roman"/>
          <w:color w:val="000000" w:themeColor="text1"/>
          <w:sz w:val="24"/>
          <w:szCs w:val="24"/>
        </w:rPr>
        <w:t xml:space="preserve">- </w:t>
      </w:r>
      <w:r w:rsidR="00B30367" w:rsidRPr="001B311E">
        <w:rPr>
          <w:rFonts w:ascii="Times New Roman" w:eastAsia="Times New Roman" w:hAnsi="Times New Roman" w:cs="Times New Roman"/>
          <w:color w:val="000000" w:themeColor="text1"/>
          <w:sz w:val="24"/>
          <w:szCs w:val="24"/>
        </w:rPr>
        <w:t>где указываются противопож</w:t>
      </w:r>
      <w:r w:rsidR="003C7EFD" w:rsidRPr="001B311E">
        <w:rPr>
          <w:rFonts w:ascii="Times New Roman" w:eastAsia="Times New Roman" w:hAnsi="Times New Roman" w:cs="Times New Roman"/>
          <w:color w:val="000000" w:themeColor="text1"/>
          <w:sz w:val="24"/>
          <w:szCs w:val="24"/>
        </w:rPr>
        <w:t>а</w:t>
      </w:r>
      <w:r w:rsidR="00B30367" w:rsidRPr="001B311E">
        <w:rPr>
          <w:rFonts w:ascii="Times New Roman" w:eastAsia="Times New Roman" w:hAnsi="Times New Roman" w:cs="Times New Roman"/>
          <w:color w:val="000000" w:themeColor="text1"/>
          <w:sz w:val="24"/>
          <w:szCs w:val="24"/>
        </w:rPr>
        <w:t>рн</w:t>
      </w:r>
      <w:r w:rsidR="00D82257" w:rsidRPr="001B311E">
        <w:rPr>
          <w:rFonts w:ascii="Times New Roman" w:eastAsia="Times New Roman" w:hAnsi="Times New Roman" w:cs="Times New Roman"/>
          <w:color w:val="000000" w:themeColor="text1"/>
          <w:sz w:val="24"/>
          <w:szCs w:val="24"/>
        </w:rPr>
        <w:t>ые</w:t>
      </w:r>
      <w:r w:rsidR="00B30367" w:rsidRPr="001B311E">
        <w:rPr>
          <w:rFonts w:ascii="Times New Roman" w:eastAsia="Times New Roman" w:hAnsi="Times New Roman" w:cs="Times New Roman"/>
          <w:color w:val="000000" w:themeColor="text1"/>
          <w:sz w:val="24"/>
          <w:szCs w:val="24"/>
        </w:rPr>
        <w:t xml:space="preserve"> мероприяти</w:t>
      </w:r>
      <w:r w:rsidR="00D82257" w:rsidRPr="001B311E">
        <w:rPr>
          <w:rFonts w:ascii="Times New Roman" w:eastAsia="Times New Roman" w:hAnsi="Times New Roman" w:cs="Times New Roman"/>
          <w:color w:val="000000" w:themeColor="text1"/>
          <w:sz w:val="24"/>
          <w:szCs w:val="24"/>
        </w:rPr>
        <w:t>я</w:t>
      </w:r>
      <w:r w:rsidR="003C7EFD" w:rsidRPr="001B311E">
        <w:rPr>
          <w:rFonts w:ascii="Times New Roman" w:eastAsia="Times New Roman" w:hAnsi="Times New Roman" w:cs="Times New Roman"/>
          <w:color w:val="000000" w:themeColor="text1"/>
          <w:sz w:val="24"/>
          <w:szCs w:val="24"/>
        </w:rPr>
        <w:t>,</w:t>
      </w:r>
      <w:r w:rsidR="00B30367" w:rsidRPr="001B311E">
        <w:rPr>
          <w:rFonts w:ascii="Times New Roman" w:eastAsia="Times New Roman" w:hAnsi="Times New Roman" w:cs="Times New Roman"/>
          <w:color w:val="000000" w:themeColor="text1"/>
          <w:sz w:val="24"/>
          <w:szCs w:val="24"/>
        </w:rPr>
        <w:t xml:space="preserve"> необходимы</w:t>
      </w:r>
      <w:r w:rsidR="00193305" w:rsidRPr="001B311E">
        <w:rPr>
          <w:rFonts w:ascii="Times New Roman" w:eastAsia="Times New Roman" w:hAnsi="Times New Roman" w:cs="Times New Roman"/>
          <w:color w:val="000000" w:themeColor="text1"/>
          <w:sz w:val="24"/>
          <w:szCs w:val="24"/>
        </w:rPr>
        <w:t>е</w:t>
      </w:r>
      <w:r w:rsidR="00B30367" w:rsidRPr="001B311E">
        <w:rPr>
          <w:rFonts w:ascii="Times New Roman" w:eastAsia="Times New Roman" w:hAnsi="Times New Roman" w:cs="Times New Roman"/>
          <w:color w:val="000000" w:themeColor="text1"/>
          <w:sz w:val="24"/>
          <w:szCs w:val="24"/>
        </w:rPr>
        <w:t xml:space="preserve"> для приведения места планируемых огневых работ </w:t>
      </w:r>
      <w:r w:rsidR="003C7EFD" w:rsidRPr="001B311E">
        <w:rPr>
          <w:rFonts w:ascii="Times New Roman" w:eastAsia="Times New Roman" w:hAnsi="Times New Roman" w:cs="Times New Roman"/>
          <w:color w:val="000000" w:themeColor="text1"/>
          <w:sz w:val="24"/>
          <w:szCs w:val="24"/>
        </w:rPr>
        <w:t>в</w:t>
      </w:r>
      <w:r w:rsidR="00B30367" w:rsidRPr="001B311E">
        <w:rPr>
          <w:rFonts w:ascii="Times New Roman" w:eastAsia="Times New Roman" w:hAnsi="Times New Roman" w:cs="Times New Roman"/>
          <w:color w:val="000000" w:themeColor="text1"/>
          <w:sz w:val="24"/>
          <w:szCs w:val="24"/>
        </w:rPr>
        <w:t xml:space="preserve"> пожаробезопасное состояние перед их началом (например: проведени</w:t>
      </w:r>
      <w:r w:rsidR="00193305" w:rsidRPr="001B311E">
        <w:rPr>
          <w:rFonts w:ascii="Times New Roman" w:eastAsia="Times New Roman" w:hAnsi="Times New Roman" w:cs="Times New Roman"/>
          <w:color w:val="000000" w:themeColor="text1"/>
          <w:sz w:val="24"/>
          <w:szCs w:val="24"/>
        </w:rPr>
        <w:t>е</w:t>
      </w:r>
      <w:r w:rsidR="00B30367" w:rsidRPr="001B311E">
        <w:rPr>
          <w:rFonts w:ascii="Times New Roman" w:eastAsia="Times New Roman" w:hAnsi="Times New Roman" w:cs="Times New Roman"/>
          <w:color w:val="000000" w:themeColor="text1"/>
          <w:sz w:val="24"/>
          <w:szCs w:val="24"/>
        </w:rPr>
        <w:t xml:space="preserve"> очистки и удалени</w:t>
      </w:r>
      <w:r w:rsidR="00193305" w:rsidRPr="001B311E">
        <w:rPr>
          <w:rFonts w:ascii="Times New Roman" w:eastAsia="Times New Roman" w:hAnsi="Times New Roman" w:cs="Times New Roman"/>
          <w:color w:val="000000" w:themeColor="text1"/>
          <w:sz w:val="24"/>
          <w:szCs w:val="24"/>
        </w:rPr>
        <w:t>е</w:t>
      </w:r>
      <w:r w:rsidR="00B30367" w:rsidRPr="001B311E">
        <w:rPr>
          <w:rFonts w:ascii="Times New Roman" w:eastAsia="Times New Roman" w:hAnsi="Times New Roman" w:cs="Times New Roman"/>
          <w:color w:val="000000" w:themeColor="text1"/>
          <w:sz w:val="24"/>
          <w:szCs w:val="24"/>
        </w:rPr>
        <w:t xml:space="preserve"> </w:t>
      </w:r>
      <w:r w:rsidR="003C7EFD" w:rsidRPr="001B311E">
        <w:rPr>
          <w:rFonts w:ascii="Times New Roman" w:eastAsia="Times New Roman" w:hAnsi="Times New Roman" w:cs="Times New Roman"/>
          <w:color w:val="000000" w:themeColor="text1"/>
          <w:sz w:val="24"/>
          <w:szCs w:val="24"/>
        </w:rPr>
        <w:t>горючих</w:t>
      </w:r>
      <w:r w:rsidR="00B30367" w:rsidRPr="001B311E">
        <w:rPr>
          <w:rFonts w:ascii="Times New Roman" w:eastAsia="Times New Roman" w:hAnsi="Times New Roman" w:cs="Times New Roman"/>
          <w:color w:val="000000" w:themeColor="text1"/>
          <w:sz w:val="24"/>
          <w:szCs w:val="24"/>
        </w:rPr>
        <w:t xml:space="preserve"> материалов и веществ, разборк</w:t>
      </w:r>
      <w:r w:rsidR="00193305" w:rsidRPr="001B311E">
        <w:rPr>
          <w:rFonts w:ascii="Times New Roman" w:eastAsia="Times New Roman" w:hAnsi="Times New Roman" w:cs="Times New Roman"/>
          <w:color w:val="000000" w:themeColor="text1"/>
          <w:sz w:val="24"/>
          <w:szCs w:val="24"/>
        </w:rPr>
        <w:t>а</w:t>
      </w:r>
      <w:r w:rsidR="00B30367" w:rsidRPr="001B311E">
        <w:rPr>
          <w:rFonts w:ascii="Times New Roman" w:eastAsia="Times New Roman" w:hAnsi="Times New Roman" w:cs="Times New Roman"/>
          <w:color w:val="000000" w:themeColor="text1"/>
          <w:sz w:val="24"/>
          <w:szCs w:val="24"/>
        </w:rPr>
        <w:t xml:space="preserve"> определ</w:t>
      </w:r>
      <w:r w:rsidR="004665E0" w:rsidRPr="001B311E">
        <w:rPr>
          <w:rFonts w:ascii="Times New Roman" w:eastAsia="Times New Roman" w:hAnsi="Times New Roman" w:cs="Times New Roman"/>
          <w:color w:val="000000" w:themeColor="text1"/>
          <w:sz w:val="24"/>
          <w:szCs w:val="24"/>
        </w:rPr>
        <w:t>ё</w:t>
      </w:r>
      <w:r w:rsidR="00B30367" w:rsidRPr="001B311E">
        <w:rPr>
          <w:rFonts w:ascii="Times New Roman" w:eastAsia="Times New Roman" w:hAnsi="Times New Roman" w:cs="Times New Roman"/>
          <w:color w:val="000000" w:themeColor="text1"/>
          <w:sz w:val="24"/>
          <w:szCs w:val="24"/>
        </w:rPr>
        <w:t>нных конструкций в определ</w:t>
      </w:r>
      <w:r w:rsidR="00850624" w:rsidRPr="001B311E">
        <w:rPr>
          <w:rFonts w:ascii="Times New Roman" w:eastAsia="Times New Roman" w:hAnsi="Times New Roman" w:cs="Times New Roman"/>
          <w:color w:val="000000" w:themeColor="text1"/>
          <w:sz w:val="24"/>
          <w:szCs w:val="24"/>
        </w:rPr>
        <w:t>ё</w:t>
      </w:r>
      <w:r w:rsidR="00B30367" w:rsidRPr="001B311E">
        <w:rPr>
          <w:rFonts w:ascii="Times New Roman" w:eastAsia="Times New Roman" w:hAnsi="Times New Roman" w:cs="Times New Roman"/>
          <w:color w:val="000000" w:themeColor="text1"/>
          <w:sz w:val="24"/>
          <w:szCs w:val="24"/>
        </w:rPr>
        <w:t>нном рад</w:t>
      </w:r>
      <w:r w:rsidR="003C7EFD" w:rsidRPr="001B311E">
        <w:rPr>
          <w:rFonts w:ascii="Times New Roman" w:eastAsia="Times New Roman" w:hAnsi="Times New Roman" w:cs="Times New Roman"/>
          <w:color w:val="000000" w:themeColor="text1"/>
          <w:sz w:val="24"/>
          <w:szCs w:val="24"/>
        </w:rPr>
        <w:t>и</w:t>
      </w:r>
      <w:r w:rsidR="00B30367" w:rsidRPr="001B311E">
        <w:rPr>
          <w:rFonts w:ascii="Times New Roman" w:eastAsia="Times New Roman" w:hAnsi="Times New Roman" w:cs="Times New Roman"/>
          <w:color w:val="000000" w:themeColor="text1"/>
          <w:sz w:val="24"/>
          <w:szCs w:val="24"/>
        </w:rPr>
        <w:t>усе работ, меры по ограничению разл</w:t>
      </w:r>
      <w:r w:rsidR="00856AAB" w:rsidRPr="001B311E">
        <w:rPr>
          <w:rFonts w:ascii="Times New Roman" w:eastAsia="Times New Roman" w:hAnsi="Times New Roman" w:cs="Times New Roman"/>
          <w:color w:val="000000" w:themeColor="text1"/>
          <w:sz w:val="24"/>
          <w:szCs w:val="24"/>
        </w:rPr>
        <w:t>ё</w:t>
      </w:r>
      <w:r w:rsidR="00B30367" w:rsidRPr="001B311E">
        <w:rPr>
          <w:rFonts w:ascii="Times New Roman" w:eastAsia="Times New Roman" w:hAnsi="Times New Roman" w:cs="Times New Roman"/>
          <w:color w:val="000000" w:themeColor="text1"/>
          <w:sz w:val="24"/>
          <w:szCs w:val="24"/>
        </w:rPr>
        <w:t xml:space="preserve">та искр, обеспечение места работ </w:t>
      </w:r>
      <w:r w:rsidR="004665E0" w:rsidRPr="001B311E">
        <w:rPr>
          <w:rFonts w:ascii="Times New Roman" w:eastAsia="Times New Roman" w:hAnsi="Times New Roman" w:cs="Times New Roman"/>
          <w:color w:val="000000" w:themeColor="text1"/>
          <w:sz w:val="24"/>
          <w:szCs w:val="24"/>
        </w:rPr>
        <w:t>первичными средствами пожаротушения (</w:t>
      </w:r>
      <w:r w:rsidR="00B30367" w:rsidRPr="001B311E">
        <w:rPr>
          <w:rFonts w:ascii="Times New Roman" w:eastAsia="Times New Roman" w:hAnsi="Times New Roman" w:cs="Times New Roman"/>
          <w:color w:val="000000" w:themeColor="text1"/>
          <w:sz w:val="24"/>
          <w:szCs w:val="24"/>
        </w:rPr>
        <w:t>ПСПТ</w:t>
      </w:r>
      <w:r w:rsidR="004665E0" w:rsidRPr="001B311E">
        <w:rPr>
          <w:rFonts w:ascii="Times New Roman" w:eastAsia="Times New Roman" w:hAnsi="Times New Roman" w:cs="Times New Roman"/>
          <w:color w:val="000000" w:themeColor="text1"/>
          <w:sz w:val="24"/>
          <w:szCs w:val="24"/>
        </w:rPr>
        <w:t>)</w:t>
      </w:r>
      <w:r w:rsidR="00B30367" w:rsidRPr="001B311E">
        <w:rPr>
          <w:rFonts w:ascii="Times New Roman" w:eastAsia="Times New Roman" w:hAnsi="Times New Roman" w:cs="Times New Roman"/>
          <w:color w:val="000000" w:themeColor="text1"/>
          <w:sz w:val="24"/>
          <w:szCs w:val="24"/>
        </w:rPr>
        <w:t>,</w:t>
      </w:r>
      <w:r w:rsidR="00B30367" w:rsidRPr="002E33FA">
        <w:rPr>
          <w:rFonts w:ascii="Times New Roman" w:eastAsia="Times New Roman" w:hAnsi="Times New Roman" w:cs="Times New Roman"/>
          <w:color w:val="FF0000"/>
          <w:sz w:val="24"/>
          <w:szCs w:val="24"/>
        </w:rPr>
        <w:t xml:space="preserve"> </w:t>
      </w:r>
      <w:r w:rsidR="00B30367" w:rsidRPr="001B311E">
        <w:rPr>
          <w:rFonts w:ascii="Times New Roman" w:eastAsia="Times New Roman" w:hAnsi="Times New Roman" w:cs="Times New Roman"/>
          <w:color w:val="000000" w:themeColor="text1"/>
          <w:sz w:val="24"/>
          <w:szCs w:val="24"/>
        </w:rPr>
        <w:t>необходимость полной или частичной остановки основного производства, отключение техноло</w:t>
      </w:r>
      <w:r w:rsidR="003C7EFD" w:rsidRPr="001B311E">
        <w:rPr>
          <w:rFonts w:ascii="Times New Roman" w:eastAsia="Times New Roman" w:hAnsi="Times New Roman" w:cs="Times New Roman"/>
          <w:color w:val="000000" w:themeColor="text1"/>
          <w:sz w:val="24"/>
          <w:szCs w:val="24"/>
        </w:rPr>
        <w:t>ги</w:t>
      </w:r>
      <w:r w:rsidR="00B30367" w:rsidRPr="001B311E">
        <w:rPr>
          <w:rFonts w:ascii="Times New Roman" w:eastAsia="Times New Roman" w:hAnsi="Times New Roman" w:cs="Times New Roman"/>
          <w:color w:val="000000" w:themeColor="text1"/>
          <w:sz w:val="24"/>
          <w:szCs w:val="24"/>
        </w:rPr>
        <w:t>ческ</w:t>
      </w:r>
      <w:r w:rsidR="00856AAB" w:rsidRPr="001B311E">
        <w:rPr>
          <w:rFonts w:ascii="Times New Roman" w:eastAsia="Times New Roman" w:hAnsi="Times New Roman" w:cs="Times New Roman"/>
          <w:color w:val="000000" w:themeColor="text1"/>
          <w:sz w:val="24"/>
          <w:szCs w:val="24"/>
        </w:rPr>
        <w:t>их установок, вывода людей</w:t>
      </w:r>
      <w:r w:rsidR="007D0B1F" w:rsidRPr="001B311E">
        <w:rPr>
          <w:rFonts w:ascii="Times New Roman" w:eastAsia="Times New Roman" w:hAnsi="Times New Roman" w:cs="Times New Roman"/>
          <w:color w:val="000000" w:themeColor="text1"/>
          <w:sz w:val="24"/>
          <w:szCs w:val="24"/>
        </w:rPr>
        <w:t xml:space="preserve"> </w:t>
      </w:r>
      <w:r w:rsidR="00856AAB" w:rsidRPr="001B311E">
        <w:rPr>
          <w:rFonts w:ascii="Times New Roman" w:eastAsia="Times New Roman" w:hAnsi="Times New Roman" w:cs="Times New Roman"/>
          <w:color w:val="000000" w:themeColor="text1"/>
          <w:sz w:val="24"/>
          <w:szCs w:val="24"/>
        </w:rPr>
        <w:t xml:space="preserve">и </w:t>
      </w:r>
      <w:r w:rsidR="00B30367" w:rsidRPr="001B311E">
        <w:rPr>
          <w:rFonts w:ascii="Times New Roman" w:eastAsia="Times New Roman" w:hAnsi="Times New Roman" w:cs="Times New Roman"/>
          <w:color w:val="000000" w:themeColor="text1"/>
          <w:sz w:val="24"/>
          <w:szCs w:val="24"/>
        </w:rPr>
        <w:t>т.п.)</w:t>
      </w:r>
      <w:r w:rsidR="001B311E" w:rsidRPr="001B311E">
        <w:rPr>
          <w:rFonts w:ascii="Times New Roman" w:eastAsia="Times New Roman" w:hAnsi="Times New Roman" w:cs="Times New Roman"/>
          <w:color w:val="000000" w:themeColor="text1"/>
          <w:sz w:val="24"/>
          <w:szCs w:val="24"/>
        </w:rPr>
        <w:t>;</w:t>
      </w:r>
    </w:p>
    <w:p w:rsidR="00B30367" w:rsidRPr="001B311E" w:rsidRDefault="00955F14" w:rsidP="005A6F92">
      <w:pPr>
        <w:pStyle w:val="a8"/>
        <w:numPr>
          <w:ilvl w:val="0"/>
          <w:numId w:val="18"/>
        </w:numPr>
        <w:ind w:left="0" w:firstLine="360"/>
        <w:jc w:val="both"/>
        <w:rPr>
          <w:rFonts w:ascii="Times New Roman" w:eastAsia="Times New Roman" w:hAnsi="Times New Roman" w:cs="Times New Roman"/>
          <w:color w:val="000000" w:themeColor="text1"/>
          <w:sz w:val="24"/>
          <w:szCs w:val="24"/>
        </w:rPr>
      </w:pPr>
      <w:r w:rsidRPr="001B311E">
        <w:rPr>
          <w:rFonts w:ascii="Times New Roman" w:eastAsia="Times New Roman" w:hAnsi="Times New Roman" w:cs="Times New Roman"/>
          <w:b/>
          <w:color w:val="000000" w:themeColor="text1"/>
          <w:sz w:val="24"/>
          <w:szCs w:val="24"/>
          <w:u w:val="single"/>
        </w:rPr>
        <w:t>б).</w:t>
      </w:r>
      <w:r w:rsidR="00EE1DB7" w:rsidRPr="001B311E">
        <w:rPr>
          <w:rFonts w:ascii="Times New Roman" w:eastAsia="Times New Roman" w:hAnsi="Times New Roman" w:cs="Times New Roman"/>
          <w:b/>
          <w:color w:val="000000" w:themeColor="text1"/>
          <w:sz w:val="24"/>
          <w:szCs w:val="24"/>
          <w:u w:val="single"/>
        </w:rPr>
        <w:t xml:space="preserve"> </w:t>
      </w:r>
      <w:r w:rsidR="007C0DDD" w:rsidRPr="001B311E">
        <w:rPr>
          <w:rFonts w:ascii="Times New Roman" w:eastAsia="Times New Roman" w:hAnsi="Times New Roman" w:cs="Times New Roman"/>
          <w:b/>
          <w:color w:val="000000" w:themeColor="text1"/>
          <w:sz w:val="24"/>
          <w:szCs w:val="24"/>
          <w:u w:val="single"/>
        </w:rPr>
        <w:t>«</w:t>
      </w:r>
      <w:r w:rsidR="00B30367" w:rsidRPr="001B311E">
        <w:rPr>
          <w:rFonts w:ascii="Times New Roman" w:eastAsia="Times New Roman" w:hAnsi="Times New Roman" w:cs="Times New Roman"/>
          <w:b/>
          <w:color w:val="000000" w:themeColor="text1"/>
          <w:sz w:val="24"/>
          <w:szCs w:val="24"/>
          <w:u w:val="single"/>
        </w:rPr>
        <w:t xml:space="preserve">при выполнении </w:t>
      </w:r>
      <w:r w:rsidR="00470116" w:rsidRPr="001B311E">
        <w:rPr>
          <w:rFonts w:ascii="Times New Roman" w:eastAsia="Times New Roman" w:hAnsi="Times New Roman" w:cs="Times New Roman"/>
          <w:b/>
          <w:color w:val="000000" w:themeColor="text1"/>
          <w:sz w:val="24"/>
          <w:szCs w:val="24"/>
          <w:u w:val="single"/>
        </w:rPr>
        <w:t xml:space="preserve">огневых </w:t>
      </w:r>
      <w:r w:rsidR="00B30367" w:rsidRPr="001B311E">
        <w:rPr>
          <w:rFonts w:ascii="Times New Roman" w:eastAsia="Times New Roman" w:hAnsi="Times New Roman" w:cs="Times New Roman"/>
          <w:b/>
          <w:color w:val="000000" w:themeColor="text1"/>
          <w:sz w:val="24"/>
          <w:szCs w:val="24"/>
          <w:u w:val="single"/>
        </w:rPr>
        <w:t>работ</w:t>
      </w:r>
      <w:r w:rsidR="007C0DDD" w:rsidRPr="001B311E">
        <w:rPr>
          <w:rFonts w:ascii="Times New Roman" w:eastAsia="Times New Roman" w:hAnsi="Times New Roman" w:cs="Times New Roman"/>
          <w:b/>
          <w:color w:val="000000" w:themeColor="text1"/>
          <w:sz w:val="24"/>
          <w:szCs w:val="24"/>
          <w:u w:val="single"/>
        </w:rPr>
        <w:t>»</w:t>
      </w:r>
      <w:r w:rsidR="0058430D" w:rsidRPr="001B311E">
        <w:rPr>
          <w:rFonts w:ascii="Times New Roman" w:eastAsia="Times New Roman" w:hAnsi="Times New Roman" w:cs="Times New Roman"/>
          <w:color w:val="000000" w:themeColor="text1"/>
          <w:sz w:val="24"/>
          <w:szCs w:val="24"/>
        </w:rPr>
        <w:t xml:space="preserve"> -</w:t>
      </w:r>
      <w:r w:rsidR="00B30367" w:rsidRPr="001B311E">
        <w:rPr>
          <w:rFonts w:ascii="Times New Roman" w:eastAsia="Times New Roman" w:hAnsi="Times New Roman" w:cs="Times New Roman"/>
          <w:color w:val="000000" w:themeColor="text1"/>
          <w:sz w:val="24"/>
          <w:szCs w:val="24"/>
        </w:rPr>
        <w:t xml:space="preserve"> где указываются меры пожарной без</w:t>
      </w:r>
      <w:r w:rsidR="003C7EFD" w:rsidRPr="001B311E">
        <w:rPr>
          <w:rFonts w:ascii="Times New Roman" w:eastAsia="Times New Roman" w:hAnsi="Times New Roman" w:cs="Times New Roman"/>
          <w:color w:val="000000" w:themeColor="text1"/>
          <w:sz w:val="24"/>
          <w:szCs w:val="24"/>
        </w:rPr>
        <w:t>о</w:t>
      </w:r>
      <w:r w:rsidR="00B30367" w:rsidRPr="001B311E">
        <w:rPr>
          <w:rFonts w:ascii="Times New Roman" w:eastAsia="Times New Roman" w:hAnsi="Times New Roman" w:cs="Times New Roman"/>
          <w:color w:val="000000" w:themeColor="text1"/>
          <w:sz w:val="24"/>
          <w:szCs w:val="24"/>
        </w:rPr>
        <w:t xml:space="preserve">пасности, способы противопожарной защиты, которые следует соблюдать при непосредственном производстве огневых работ (например: </w:t>
      </w:r>
      <w:r w:rsidR="00193305" w:rsidRPr="001B311E">
        <w:rPr>
          <w:rFonts w:ascii="Times New Roman" w:eastAsia="Times New Roman" w:hAnsi="Times New Roman" w:cs="Times New Roman"/>
          <w:color w:val="000000" w:themeColor="text1"/>
          <w:sz w:val="24"/>
          <w:szCs w:val="24"/>
        </w:rPr>
        <w:t xml:space="preserve">оповещение (по телефону </w:t>
      </w:r>
      <w:r w:rsidR="005A6F92" w:rsidRPr="001B311E">
        <w:rPr>
          <w:rFonts w:ascii="Times New Roman" w:eastAsia="Times New Roman" w:hAnsi="Times New Roman" w:cs="Times New Roman"/>
          <w:color w:val="000000" w:themeColor="text1"/>
          <w:sz w:val="24"/>
          <w:szCs w:val="24"/>
        </w:rPr>
        <w:t>2</w:t>
      </w:r>
      <w:r w:rsidR="00193305" w:rsidRPr="001B311E">
        <w:rPr>
          <w:rFonts w:ascii="Times New Roman" w:eastAsia="Times New Roman" w:hAnsi="Times New Roman" w:cs="Times New Roman"/>
          <w:color w:val="000000" w:themeColor="text1"/>
          <w:sz w:val="24"/>
          <w:szCs w:val="24"/>
        </w:rPr>
        <w:t>2-</w:t>
      </w:r>
      <w:r w:rsidR="005A6F92" w:rsidRPr="001B311E">
        <w:rPr>
          <w:rFonts w:ascii="Times New Roman" w:eastAsia="Times New Roman" w:hAnsi="Times New Roman" w:cs="Times New Roman"/>
          <w:color w:val="000000" w:themeColor="text1"/>
          <w:sz w:val="24"/>
          <w:szCs w:val="24"/>
        </w:rPr>
        <w:t>11</w:t>
      </w:r>
      <w:r w:rsidR="00193305" w:rsidRPr="001B311E">
        <w:rPr>
          <w:rFonts w:ascii="Times New Roman" w:eastAsia="Times New Roman" w:hAnsi="Times New Roman" w:cs="Times New Roman"/>
          <w:color w:val="000000" w:themeColor="text1"/>
          <w:sz w:val="24"/>
          <w:szCs w:val="24"/>
        </w:rPr>
        <w:t xml:space="preserve">, 01) дежурного </w:t>
      </w:r>
      <w:r w:rsidR="00D25C4E" w:rsidRPr="001B311E">
        <w:rPr>
          <w:rFonts w:ascii="Times New Roman" w:eastAsia="Times New Roman" w:hAnsi="Times New Roman" w:cs="Times New Roman"/>
          <w:color w:val="000000" w:themeColor="text1"/>
          <w:sz w:val="24"/>
          <w:szCs w:val="24"/>
        </w:rPr>
        <w:lastRenderedPageBreak/>
        <w:t xml:space="preserve">диспетчера </w:t>
      </w:r>
      <w:r w:rsidR="00193305" w:rsidRPr="001B311E">
        <w:rPr>
          <w:rFonts w:ascii="Times New Roman" w:eastAsia="Times New Roman" w:hAnsi="Times New Roman" w:cs="Times New Roman"/>
          <w:color w:val="000000" w:themeColor="text1"/>
          <w:sz w:val="24"/>
          <w:szCs w:val="24"/>
        </w:rPr>
        <w:t xml:space="preserve">ДДС о начале огневых работ, </w:t>
      </w:r>
      <w:r w:rsidR="00B30367" w:rsidRPr="001B311E">
        <w:rPr>
          <w:rFonts w:ascii="Times New Roman" w:eastAsia="Times New Roman" w:hAnsi="Times New Roman" w:cs="Times New Roman"/>
          <w:color w:val="000000" w:themeColor="text1"/>
          <w:sz w:val="24"/>
          <w:szCs w:val="24"/>
        </w:rPr>
        <w:t>периодичность проведения контроля за состоян</w:t>
      </w:r>
      <w:r w:rsidR="006B36C2" w:rsidRPr="001B311E">
        <w:rPr>
          <w:rFonts w:ascii="Times New Roman" w:eastAsia="Times New Roman" w:hAnsi="Times New Roman" w:cs="Times New Roman"/>
          <w:color w:val="000000" w:themeColor="text1"/>
          <w:sz w:val="24"/>
          <w:szCs w:val="24"/>
        </w:rPr>
        <w:t>ием воздушной среды, мероприятия</w:t>
      </w:r>
      <w:r w:rsidR="00B30367" w:rsidRPr="001B311E">
        <w:rPr>
          <w:rFonts w:ascii="Times New Roman" w:eastAsia="Times New Roman" w:hAnsi="Times New Roman" w:cs="Times New Roman"/>
          <w:color w:val="000000" w:themeColor="text1"/>
          <w:sz w:val="24"/>
          <w:szCs w:val="24"/>
        </w:rPr>
        <w:t xml:space="preserve"> по снижению концентрации взрывопожароопасных веществ в месте проведения работ, его проветривания и вентиляции, способы охла</w:t>
      </w:r>
      <w:r w:rsidR="003C7EFD" w:rsidRPr="001B311E">
        <w:rPr>
          <w:rFonts w:ascii="Times New Roman" w:eastAsia="Times New Roman" w:hAnsi="Times New Roman" w:cs="Times New Roman"/>
          <w:color w:val="000000" w:themeColor="text1"/>
          <w:sz w:val="24"/>
          <w:szCs w:val="24"/>
        </w:rPr>
        <w:t>жд</w:t>
      </w:r>
      <w:r w:rsidR="00B30367" w:rsidRPr="001B311E">
        <w:rPr>
          <w:rFonts w:ascii="Times New Roman" w:eastAsia="Times New Roman" w:hAnsi="Times New Roman" w:cs="Times New Roman"/>
          <w:color w:val="000000" w:themeColor="text1"/>
          <w:sz w:val="24"/>
          <w:szCs w:val="24"/>
        </w:rPr>
        <w:t>ения конструкций, защиты от воспламенения, способы защиты технологических про</w:t>
      </w:r>
      <w:r w:rsidR="005175B0" w:rsidRPr="001B311E">
        <w:rPr>
          <w:rFonts w:ascii="Times New Roman" w:eastAsia="Times New Roman" w:hAnsi="Times New Roman" w:cs="Times New Roman"/>
          <w:color w:val="000000" w:themeColor="text1"/>
          <w:sz w:val="24"/>
          <w:szCs w:val="24"/>
        </w:rPr>
        <w:t>ё</w:t>
      </w:r>
      <w:r w:rsidR="003C7EFD" w:rsidRPr="001B311E">
        <w:rPr>
          <w:rFonts w:ascii="Times New Roman" w:eastAsia="Times New Roman" w:hAnsi="Times New Roman" w:cs="Times New Roman"/>
          <w:color w:val="000000" w:themeColor="text1"/>
          <w:sz w:val="24"/>
          <w:szCs w:val="24"/>
        </w:rPr>
        <w:t>мо</w:t>
      </w:r>
      <w:r w:rsidR="00B30367" w:rsidRPr="001B311E">
        <w:rPr>
          <w:rFonts w:ascii="Times New Roman" w:eastAsia="Times New Roman" w:hAnsi="Times New Roman" w:cs="Times New Roman"/>
          <w:color w:val="000000" w:themeColor="text1"/>
          <w:sz w:val="24"/>
          <w:szCs w:val="24"/>
        </w:rPr>
        <w:t>в от попадания раскал</w:t>
      </w:r>
      <w:r w:rsidR="005175B0" w:rsidRPr="001B311E">
        <w:rPr>
          <w:rFonts w:ascii="Times New Roman" w:eastAsia="Times New Roman" w:hAnsi="Times New Roman" w:cs="Times New Roman"/>
          <w:color w:val="000000" w:themeColor="text1"/>
          <w:sz w:val="24"/>
          <w:szCs w:val="24"/>
        </w:rPr>
        <w:t>ё</w:t>
      </w:r>
      <w:r w:rsidR="002A515D" w:rsidRPr="001B311E">
        <w:rPr>
          <w:rFonts w:ascii="Times New Roman" w:eastAsia="Times New Roman" w:hAnsi="Times New Roman" w:cs="Times New Roman"/>
          <w:color w:val="000000" w:themeColor="text1"/>
          <w:sz w:val="24"/>
          <w:szCs w:val="24"/>
        </w:rPr>
        <w:t xml:space="preserve">нных искр и </w:t>
      </w:r>
      <w:r w:rsidR="00B30367" w:rsidRPr="001B311E">
        <w:rPr>
          <w:rFonts w:ascii="Times New Roman" w:eastAsia="Times New Roman" w:hAnsi="Times New Roman" w:cs="Times New Roman"/>
          <w:color w:val="000000" w:themeColor="text1"/>
          <w:sz w:val="24"/>
          <w:szCs w:val="24"/>
        </w:rPr>
        <w:t>т.п.)</w:t>
      </w:r>
      <w:r w:rsidR="001B311E" w:rsidRPr="001B311E">
        <w:rPr>
          <w:rFonts w:ascii="Times New Roman" w:eastAsia="Times New Roman" w:hAnsi="Times New Roman" w:cs="Times New Roman"/>
          <w:color w:val="000000" w:themeColor="text1"/>
          <w:sz w:val="24"/>
          <w:szCs w:val="24"/>
        </w:rPr>
        <w:t>;</w:t>
      </w:r>
    </w:p>
    <w:p w:rsidR="00B30367" w:rsidRPr="001B311E" w:rsidRDefault="002B3DD5" w:rsidP="005A6F92">
      <w:pPr>
        <w:pStyle w:val="a8"/>
        <w:numPr>
          <w:ilvl w:val="0"/>
          <w:numId w:val="18"/>
        </w:numPr>
        <w:ind w:left="0" w:firstLine="360"/>
        <w:jc w:val="both"/>
        <w:rPr>
          <w:rFonts w:ascii="Times New Roman" w:eastAsia="Times New Roman" w:hAnsi="Times New Roman" w:cs="Times New Roman"/>
          <w:color w:val="000000" w:themeColor="text1"/>
          <w:sz w:val="24"/>
          <w:szCs w:val="24"/>
        </w:rPr>
      </w:pPr>
      <w:r w:rsidRPr="001B311E">
        <w:rPr>
          <w:rFonts w:ascii="Times New Roman" w:eastAsia="Times New Roman" w:hAnsi="Times New Roman" w:cs="Times New Roman"/>
          <w:b/>
          <w:color w:val="000000" w:themeColor="text1"/>
          <w:sz w:val="24"/>
          <w:szCs w:val="24"/>
          <w:u w:val="single"/>
        </w:rPr>
        <w:t>в)</w:t>
      </w:r>
      <w:r w:rsidR="00FD04BF" w:rsidRPr="001B311E">
        <w:rPr>
          <w:rFonts w:ascii="Times New Roman" w:eastAsia="Times New Roman" w:hAnsi="Times New Roman" w:cs="Times New Roman"/>
          <w:b/>
          <w:color w:val="000000" w:themeColor="text1"/>
          <w:sz w:val="24"/>
          <w:szCs w:val="24"/>
          <w:u w:val="single"/>
        </w:rPr>
        <w:t>. «</w:t>
      </w:r>
      <w:r w:rsidR="00B30367" w:rsidRPr="001B311E">
        <w:rPr>
          <w:rFonts w:ascii="Times New Roman" w:eastAsia="Times New Roman" w:hAnsi="Times New Roman" w:cs="Times New Roman"/>
          <w:b/>
          <w:color w:val="000000" w:themeColor="text1"/>
          <w:sz w:val="24"/>
          <w:szCs w:val="24"/>
          <w:u w:val="single"/>
        </w:rPr>
        <w:t xml:space="preserve">по окончании </w:t>
      </w:r>
      <w:r w:rsidR="002543A8" w:rsidRPr="001B311E">
        <w:rPr>
          <w:rFonts w:ascii="Times New Roman" w:eastAsia="Times New Roman" w:hAnsi="Times New Roman" w:cs="Times New Roman"/>
          <w:b/>
          <w:color w:val="000000" w:themeColor="text1"/>
          <w:sz w:val="24"/>
          <w:szCs w:val="24"/>
          <w:u w:val="single"/>
        </w:rPr>
        <w:t xml:space="preserve">огневых </w:t>
      </w:r>
      <w:r w:rsidR="00B30367" w:rsidRPr="001B311E">
        <w:rPr>
          <w:rFonts w:ascii="Times New Roman" w:eastAsia="Times New Roman" w:hAnsi="Times New Roman" w:cs="Times New Roman"/>
          <w:b/>
          <w:color w:val="000000" w:themeColor="text1"/>
          <w:sz w:val="24"/>
          <w:szCs w:val="24"/>
          <w:u w:val="single"/>
        </w:rPr>
        <w:t>работ</w:t>
      </w:r>
      <w:r w:rsidR="007C0DDD" w:rsidRPr="001B311E">
        <w:rPr>
          <w:rFonts w:ascii="Times New Roman" w:eastAsia="Times New Roman" w:hAnsi="Times New Roman" w:cs="Times New Roman"/>
          <w:b/>
          <w:color w:val="000000" w:themeColor="text1"/>
          <w:sz w:val="24"/>
          <w:szCs w:val="24"/>
          <w:u w:val="single"/>
        </w:rPr>
        <w:t>»</w:t>
      </w:r>
      <w:r w:rsidR="00B30367" w:rsidRPr="001B311E">
        <w:rPr>
          <w:rFonts w:ascii="Times New Roman" w:eastAsia="Times New Roman" w:hAnsi="Times New Roman" w:cs="Times New Roman"/>
          <w:b/>
          <w:color w:val="000000" w:themeColor="text1"/>
          <w:sz w:val="24"/>
          <w:szCs w:val="24"/>
        </w:rPr>
        <w:t>,</w:t>
      </w:r>
      <w:r w:rsidR="00B30367" w:rsidRPr="001B311E">
        <w:rPr>
          <w:rFonts w:ascii="Times New Roman" w:eastAsia="Times New Roman" w:hAnsi="Times New Roman" w:cs="Times New Roman"/>
          <w:color w:val="000000" w:themeColor="text1"/>
          <w:sz w:val="24"/>
          <w:szCs w:val="24"/>
        </w:rPr>
        <w:t xml:space="preserve"> где указываются противопожарные </w:t>
      </w:r>
      <w:r w:rsidR="003C7EFD" w:rsidRPr="001B311E">
        <w:rPr>
          <w:rFonts w:ascii="Times New Roman" w:eastAsia="Times New Roman" w:hAnsi="Times New Roman" w:cs="Times New Roman"/>
          <w:color w:val="000000" w:themeColor="text1"/>
          <w:sz w:val="24"/>
          <w:szCs w:val="24"/>
        </w:rPr>
        <w:t>мероприятия,</w:t>
      </w:r>
      <w:r w:rsidR="00B30367" w:rsidRPr="001B311E">
        <w:rPr>
          <w:rFonts w:ascii="Times New Roman" w:eastAsia="Times New Roman" w:hAnsi="Times New Roman" w:cs="Times New Roman"/>
          <w:color w:val="000000" w:themeColor="text1"/>
          <w:sz w:val="24"/>
          <w:szCs w:val="24"/>
        </w:rPr>
        <w:t xml:space="preserve"> необходимые для устранения причин</w:t>
      </w:r>
      <w:r w:rsidR="00142560" w:rsidRPr="001B311E">
        <w:rPr>
          <w:rFonts w:ascii="Times New Roman" w:eastAsia="Times New Roman" w:hAnsi="Times New Roman" w:cs="Times New Roman"/>
          <w:color w:val="000000" w:themeColor="text1"/>
          <w:sz w:val="24"/>
          <w:szCs w:val="24"/>
        </w:rPr>
        <w:t>,</w:t>
      </w:r>
      <w:r w:rsidR="00B30367" w:rsidRPr="001B311E">
        <w:rPr>
          <w:rFonts w:ascii="Times New Roman" w:eastAsia="Times New Roman" w:hAnsi="Times New Roman" w:cs="Times New Roman"/>
          <w:color w:val="000000" w:themeColor="text1"/>
          <w:sz w:val="24"/>
          <w:szCs w:val="24"/>
        </w:rPr>
        <w:t xml:space="preserve"> </w:t>
      </w:r>
      <w:r w:rsidR="00142560" w:rsidRPr="001B311E">
        <w:rPr>
          <w:rFonts w:ascii="Times New Roman" w:eastAsia="Times New Roman" w:hAnsi="Times New Roman" w:cs="Times New Roman"/>
          <w:color w:val="000000" w:themeColor="text1"/>
          <w:sz w:val="24"/>
          <w:szCs w:val="24"/>
        </w:rPr>
        <w:t>которые могут</w:t>
      </w:r>
      <w:r w:rsidR="00B30367" w:rsidRPr="001B311E">
        <w:rPr>
          <w:rFonts w:ascii="Times New Roman" w:eastAsia="Times New Roman" w:hAnsi="Times New Roman" w:cs="Times New Roman"/>
          <w:color w:val="000000" w:themeColor="text1"/>
          <w:sz w:val="24"/>
          <w:szCs w:val="24"/>
        </w:rPr>
        <w:t xml:space="preserve"> привести к последующему возгоранию</w:t>
      </w:r>
      <w:r w:rsidR="00142560" w:rsidRPr="001B311E">
        <w:rPr>
          <w:rFonts w:ascii="Times New Roman" w:eastAsia="Times New Roman" w:hAnsi="Times New Roman" w:cs="Times New Roman"/>
          <w:color w:val="000000" w:themeColor="text1"/>
          <w:sz w:val="24"/>
          <w:szCs w:val="24"/>
        </w:rPr>
        <w:t>,</w:t>
      </w:r>
      <w:r w:rsidR="00B30367" w:rsidRPr="001B311E">
        <w:rPr>
          <w:rFonts w:ascii="Times New Roman" w:eastAsia="Times New Roman" w:hAnsi="Times New Roman" w:cs="Times New Roman"/>
          <w:color w:val="000000" w:themeColor="text1"/>
          <w:sz w:val="24"/>
          <w:szCs w:val="24"/>
        </w:rPr>
        <w:t xml:space="preserve"> определяется порядок уборки и периодичность осмотров места работ по их </w:t>
      </w:r>
      <w:r w:rsidR="00257E0B" w:rsidRPr="001B311E">
        <w:rPr>
          <w:rFonts w:ascii="Times New Roman" w:eastAsia="Times New Roman" w:hAnsi="Times New Roman" w:cs="Times New Roman"/>
          <w:color w:val="000000" w:themeColor="text1"/>
          <w:sz w:val="24"/>
          <w:szCs w:val="24"/>
        </w:rPr>
        <w:t xml:space="preserve">окончании в течение </w:t>
      </w:r>
      <w:r w:rsidR="005A6F92" w:rsidRPr="001B311E">
        <w:rPr>
          <w:rFonts w:ascii="Times New Roman" w:eastAsia="Times New Roman" w:hAnsi="Times New Roman" w:cs="Times New Roman"/>
          <w:color w:val="000000" w:themeColor="text1"/>
          <w:sz w:val="24"/>
          <w:szCs w:val="24"/>
        </w:rPr>
        <w:t>3-5</w:t>
      </w:r>
      <w:r w:rsidR="00257E0B" w:rsidRPr="001B311E">
        <w:rPr>
          <w:rFonts w:ascii="Times New Roman" w:eastAsia="Times New Roman" w:hAnsi="Times New Roman" w:cs="Times New Roman"/>
          <w:color w:val="000000" w:themeColor="text1"/>
          <w:sz w:val="24"/>
          <w:szCs w:val="24"/>
        </w:rPr>
        <w:t xml:space="preserve"> час</w:t>
      </w:r>
      <w:r w:rsidR="005A6F92" w:rsidRPr="001B311E">
        <w:rPr>
          <w:rFonts w:ascii="Times New Roman" w:eastAsia="Times New Roman" w:hAnsi="Times New Roman" w:cs="Times New Roman"/>
          <w:color w:val="000000" w:themeColor="text1"/>
          <w:sz w:val="24"/>
          <w:szCs w:val="24"/>
        </w:rPr>
        <w:t>ов</w:t>
      </w:r>
      <w:r w:rsidR="00257E0B" w:rsidRPr="001B311E">
        <w:rPr>
          <w:rFonts w:ascii="Times New Roman" w:eastAsia="Times New Roman" w:hAnsi="Times New Roman" w:cs="Times New Roman"/>
          <w:color w:val="000000" w:themeColor="text1"/>
          <w:sz w:val="24"/>
          <w:szCs w:val="24"/>
        </w:rPr>
        <w:t xml:space="preserve">, а также оповещение (по телефону </w:t>
      </w:r>
      <w:r w:rsidR="005A6F92" w:rsidRPr="001B311E">
        <w:rPr>
          <w:rFonts w:ascii="Times New Roman" w:eastAsia="Times New Roman" w:hAnsi="Times New Roman" w:cs="Times New Roman"/>
          <w:color w:val="000000" w:themeColor="text1"/>
          <w:sz w:val="24"/>
          <w:szCs w:val="24"/>
        </w:rPr>
        <w:t>2</w:t>
      </w:r>
      <w:r w:rsidR="00257E0B" w:rsidRPr="001B311E">
        <w:rPr>
          <w:rFonts w:ascii="Times New Roman" w:eastAsia="Times New Roman" w:hAnsi="Times New Roman" w:cs="Times New Roman"/>
          <w:color w:val="000000" w:themeColor="text1"/>
          <w:sz w:val="24"/>
          <w:szCs w:val="24"/>
        </w:rPr>
        <w:t>2-</w:t>
      </w:r>
      <w:r w:rsidR="005A6F92" w:rsidRPr="001B311E">
        <w:rPr>
          <w:rFonts w:ascii="Times New Roman" w:eastAsia="Times New Roman" w:hAnsi="Times New Roman" w:cs="Times New Roman"/>
          <w:color w:val="000000" w:themeColor="text1"/>
          <w:sz w:val="24"/>
          <w:szCs w:val="24"/>
        </w:rPr>
        <w:t>11</w:t>
      </w:r>
      <w:r w:rsidR="00257E0B" w:rsidRPr="001B311E">
        <w:rPr>
          <w:rFonts w:ascii="Times New Roman" w:eastAsia="Times New Roman" w:hAnsi="Times New Roman" w:cs="Times New Roman"/>
          <w:color w:val="000000" w:themeColor="text1"/>
          <w:sz w:val="24"/>
          <w:szCs w:val="24"/>
        </w:rPr>
        <w:t>, 01</w:t>
      </w:r>
      <w:r w:rsidR="00FD04BF" w:rsidRPr="001B311E">
        <w:rPr>
          <w:rFonts w:ascii="Times New Roman" w:eastAsia="Times New Roman" w:hAnsi="Times New Roman" w:cs="Times New Roman"/>
          <w:color w:val="000000" w:themeColor="text1"/>
          <w:sz w:val="24"/>
          <w:szCs w:val="24"/>
        </w:rPr>
        <w:t>)</w:t>
      </w:r>
      <w:r w:rsidR="00257E0B" w:rsidRPr="001B311E">
        <w:rPr>
          <w:rFonts w:ascii="Times New Roman" w:eastAsia="Times New Roman" w:hAnsi="Times New Roman" w:cs="Times New Roman"/>
          <w:color w:val="000000" w:themeColor="text1"/>
          <w:sz w:val="24"/>
          <w:szCs w:val="24"/>
        </w:rPr>
        <w:t xml:space="preserve"> дежурного </w:t>
      </w:r>
      <w:r w:rsidR="00D25C4E" w:rsidRPr="001B311E">
        <w:rPr>
          <w:rFonts w:ascii="Times New Roman" w:eastAsia="Times New Roman" w:hAnsi="Times New Roman" w:cs="Times New Roman"/>
          <w:color w:val="000000" w:themeColor="text1"/>
          <w:sz w:val="24"/>
          <w:szCs w:val="24"/>
        </w:rPr>
        <w:t xml:space="preserve">диспетчера </w:t>
      </w:r>
      <w:r w:rsidR="00257E0B" w:rsidRPr="001B311E">
        <w:rPr>
          <w:rFonts w:ascii="Times New Roman" w:eastAsia="Times New Roman" w:hAnsi="Times New Roman" w:cs="Times New Roman"/>
          <w:color w:val="000000" w:themeColor="text1"/>
          <w:sz w:val="24"/>
          <w:szCs w:val="24"/>
        </w:rPr>
        <w:t>ДДС об окончании огневых работ.</w:t>
      </w:r>
    </w:p>
    <w:p w:rsidR="00F327B0" w:rsidRPr="00EC1E7C" w:rsidRDefault="00B30367" w:rsidP="007606E9">
      <w:pPr>
        <w:pStyle w:val="a8"/>
        <w:numPr>
          <w:ilvl w:val="1"/>
          <w:numId w:val="6"/>
        </w:numPr>
        <w:ind w:left="0" w:firstLine="360"/>
        <w:jc w:val="both"/>
        <w:rPr>
          <w:rFonts w:ascii="Times New Roman" w:eastAsia="Times New Roman" w:hAnsi="Times New Roman" w:cs="Times New Roman"/>
          <w:color w:val="000000" w:themeColor="text1"/>
          <w:sz w:val="24"/>
          <w:szCs w:val="24"/>
        </w:rPr>
      </w:pPr>
      <w:r w:rsidRPr="009701DA">
        <w:rPr>
          <w:rFonts w:ascii="Times New Roman" w:eastAsia="Times New Roman" w:hAnsi="Times New Roman" w:cs="Times New Roman"/>
          <w:color w:val="000000" w:themeColor="text1"/>
          <w:sz w:val="24"/>
          <w:szCs w:val="24"/>
        </w:rPr>
        <w:t>После выполнения вышеуказанных действий руководитель (заместитель</w:t>
      </w:r>
      <w:r w:rsidR="000C7E72" w:rsidRPr="009701DA">
        <w:rPr>
          <w:rFonts w:ascii="Times New Roman" w:eastAsia="Times New Roman" w:hAnsi="Times New Roman" w:cs="Times New Roman"/>
          <w:color w:val="000000" w:themeColor="text1"/>
          <w:sz w:val="24"/>
          <w:szCs w:val="24"/>
        </w:rPr>
        <w:t>, представитель</w:t>
      </w:r>
      <w:r w:rsidRPr="009701DA">
        <w:rPr>
          <w:rFonts w:ascii="Times New Roman" w:eastAsia="Times New Roman" w:hAnsi="Times New Roman" w:cs="Times New Roman"/>
          <w:color w:val="000000" w:themeColor="text1"/>
          <w:sz w:val="24"/>
          <w:szCs w:val="24"/>
        </w:rPr>
        <w:t>) подразделен</w:t>
      </w:r>
      <w:r w:rsidR="00FA1905" w:rsidRPr="009701DA">
        <w:rPr>
          <w:rFonts w:ascii="Times New Roman" w:eastAsia="Times New Roman" w:hAnsi="Times New Roman" w:cs="Times New Roman"/>
          <w:color w:val="000000" w:themeColor="text1"/>
          <w:sz w:val="24"/>
          <w:szCs w:val="24"/>
        </w:rPr>
        <w:t>ия «Заказчика</w:t>
      </w:r>
      <w:r w:rsidR="000970FB" w:rsidRPr="009701DA">
        <w:rPr>
          <w:rFonts w:ascii="Times New Roman" w:eastAsia="Times New Roman" w:hAnsi="Times New Roman" w:cs="Times New Roman"/>
          <w:color w:val="000000" w:themeColor="text1"/>
          <w:sz w:val="24"/>
          <w:szCs w:val="24"/>
        </w:rPr>
        <w:t xml:space="preserve"> огневых работ</w:t>
      </w:r>
      <w:r w:rsidR="00FA1905" w:rsidRPr="009701DA">
        <w:rPr>
          <w:rFonts w:ascii="Times New Roman" w:eastAsia="Times New Roman" w:hAnsi="Times New Roman" w:cs="Times New Roman"/>
          <w:color w:val="000000" w:themeColor="text1"/>
          <w:sz w:val="24"/>
          <w:szCs w:val="24"/>
        </w:rPr>
        <w:t xml:space="preserve">» вручает </w:t>
      </w:r>
      <w:r w:rsidR="00002775" w:rsidRPr="009701DA">
        <w:rPr>
          <w:rFonts w:ascii="Times New Roman" w:eastAsia="Times New Roman" w:hAnsi="Times New Roman" w:cs="Times New Roman"/>
          <w:color w:val="000000" w:themeColor="text1"/>
          <w:sz w:val="24"/>
          <w:szCs w:val="24"/>
        </w:rPr>
        <w:t>оба экземпляр</w:t>
      </w:r>
      <w:r w:rsidR="00775E22" w:rsidRPr="009701DA">
        <w:rPr>
          <w:rFonts w:ascii="Times New Roman" w:eastAsia="Times New Roman" w:hAnsi="Times New Roman" w:cs="Times New Roman"/>
          <w:color w:val="000000" w:themeColor="text1"/>
          <w:sz w:val="24"/>
          <w:szCs w:val="24"/>
        </w:rPr>
        <w:t>а</w:t>
      </w:r>
      <w:r w:rsidR="00002775" w:rsidRPr="009701DA">
        <w:rPr>
          <w:rFonts w:ascii="Times New Roman" w:eastAsia="Times New Roman" w:hAnsi="Times New Roman" w:cs="Times New Roman"/>
          <w:color w:val="000000" w:themeColor="text1"/>
          <w:sz w:val="24"/>
          <w:szCs w:val="24"/>
        </w:rPr>
        <w:t xml:space="preserve"> </w:t>
      </w:r>
      <w:r w:rsidRPr="009701DA">
        <w:rPr>
          <w:rFonts w:ascii="Times New Roman" w:eastAsia="Times New Roman" w:hAnsi="Times New Roman" w:cs="Times New Roman"/>
          <w:color w:val="000000" w:themeColor="text1"/>
          <w:sz w:val="24"/>
          <w:szCs w:val="24"/>
        </w:rPr>
        <w:t xml:space="preserve">наряд-допуска назначенному им ответственному лицу за подготовку </w:t>
      </w:r>
      <w:r w:rsidR="00741E37" w:rsidRPr="009701DA">
        <w:rPr>
          <w:rFonts w:ascii="Times New Roman" w:eastAsia="Times New Roman" w:hAnsi="Times New Roman" w:cs="Times New Roman"/>
          <w:color w:val="000000" w:themeColor="text1"/>
          <w:sz w:val="24"/>
          <w:szCs w:val="24"/>
        </w:rPr>
        <w:t xml:space="preserve">объекта к </w:t>
      </w:r>
      <w:r w:rsidR="00335984" w:rsidRPr="009701DA">
        <w:rPr>
          <w:rFonts w:ascii="Times New Roman" w:eastAsia="Times New Roman" w:hAnsi="Times New Roman" w:cs="Times New Roman"/>
          <w:color w:val="000000" w:themeColor="text1"/>
          <w:sz w:val="24"/>
          <w:szCs w:val="24"/>
        </w:rPr>
        <w:t>огневы</w:t>
      </w:r>
      <w:r w:rsidR="00741E37" w:rsidRPr="009701DA">
        <w:rPr>
          <w:rFonts w:ascii="Times New Roman" w:eastAsia="Times New Roman" w:hAnsi="Times New Roman" w:cs="Times New Roman"/>
          <w:color w:val="000000" w:themeColor="text1"/>
          <w:sz w:val="24"/>
          <w:szCs w:val="24"/>
        </w:rPr>
        <w:t>м</w:t>
      </w:r>
      <w:r w:rsidR="00335984" w:rsidRPr="009701DA">
        <w:rPr>
          <w:rFonts w:ascii="Times New Roman" w:eastAsia="Times New Roman" w:hAnsi="Times New Roman" w:cs="Times New Roman"/>
          <w:color w:val="000000" w:themeColor="text1"/>
          <w:sz w:val="24"/>
          <w:szCs w:val="24"/>
        </w:rPr>
        <w:t xml:space="preserve"> </w:t>
      </w:r>
      <w:r w:rsidRPr="009701DA">
        <w:rPr>
          <w:rFonts w:ascii="Times New Roman" w:eastAsia="Times New Roman" w:hAnsi="Times New Roman" w:cs="Times New Roman"/>
          <w:color w:val="000000" w:themeColor="text1"/>
          <w:sz w:val="24"/>
          <w:szCs w:val="24"/>
        </w:rPr>
        <w:t>работ</w:t>
      </w:r>
      <w:r w:rsidR="00741E37" w:rsidRPr="009701DA">
        <w:rPr>
          <w:rFonts w:ascii="Times New Roman" w:eastAsia="Times New Roman" w:hAnsi="Times New Roman" w:cs="Times New Roman"/>
          <w:color w:val="000000" w:themeColor="text1"/>
          <w:sz w:val="24"/>
          <w:szCs w:val="24"/>
        </w:rPr>
        <w:t>ам</w:t>
      </w:r>
      <w:r w:rsidRPr="009701DA">
        <w:rPr>
          <w:rFonts w:ascii="Times New Roman" w:eastAsia="Times New Roman" w:hAnsi="Times New Roman" w:cs="Times New Roman"/>
          <w:color w:val="000000" w:themeColor="text1"/>
          <w:sz w:val="24"/>
          <w:szCs w:val="24"/>
        </w:rPr>
        <w:t xml:space="preserve">, который ставит в пункте </w:t>
      </w:r>
      <w:r w:rsidR="001B311E" w:rsidRPr="009701DA">
        <w:rPr>
          <w:rFonts w:ascii="Times New Roman" w:eastAsia="Times New Roman" w:hAnsi="Times New Roman" w:cs="Times New Roman"/>
          <w:color w:val="000000" w:themeColor="text1"/>
          <w:sz w:val="24"/>
          <w:szCs w:val="24"/>
        </w:rPr>
        <w:t>7</w:t>
      </w:r>
      <w:r w:rsidRPr="009701DA">
        <w:rPr>
          <w:rFonts w:ascii="Times New Roman" w:eastAsia="Times New Roman" w:hAnsi="Times New Roman" w:cs="Times New Roman"/>
          <w:color w:val="000000" w:themeColor="text1"/>
          <w:sz w:val="24"/>
          <w:szCs w:val="24"/>
        </w:rPr>
        <w:t xml:space="preserve"> наряд-допуска </w:t>
      </w:r>
      <w:r w:rsidR="009701DA" w:rsidRPr="009701DA">
        <w:rPr>
          <w:rFonts w:ascii="Times New Roman" w:eastAsia="Times New Roman" w:hAnsi="Times New Roman" w:cs="Times New Roman"/>
          <w:color w:val="000000" w:themeColor="text1"/>
          <w:sz w:val="24"/>
          <w:szCs w:val="24"/>
        </w:rPr>
        <w:t xml:space="preserve">должность, Ф.И.О., </w:t>
      </w:r>
      <w:r w:rsidRPr="009701DA">
        <w:rPr>
          <w:rFonts w:ascii="Times New Roman" w:eastAsia="Times New Roman" w:hAnsi="Times New Roman" w:cs="Times New Roman"/>
          <w:color w:val="000000" w:themeColor="text1"/>
          <w:sz w:val="24"/>
          <w:szCs w:val="24"/>
        </w:rPr>
        <w:t>подпись</w:t>
      </w:r>
      <w:r w:rsidR="006F3625" w:rsidRPr="009701DA">
        <w:rPr>
          <w:rFonts w:ascii="Times New Roman" w:eastAsia="Times New Roman" w:hAnsi="Times New Roman" w:cs="Times New Roman"/>
          <w:color w:val="000000" w:themeColor="text1"/>
          <w:sz w:val="24"/>
          <w:szCs w:val="24"/>
        </w:rPr>
        <w:t xml:space="preserve"> и дату</w:t>
      </w:r>
      <w:r w:rsidRPr="009701DA">
        <w:rPr>
          <w:rFonts w:ascii="Times New Roman" w:eastAsia="Times New Roman" w:hAnsi="Times New Roman" w:cs="Times New Roman"/>
          <w:color w:val="000000" w:themeColor="text1"/>
          <w:sz w:val="24"/>
          <w:szCs w:val="24"/>
        </w:rPr>
        <w:t xml:space="preserve">, подтверждая факт его ознакомления с поставленной производственной задачей и </w:t>
      </w:r>
      <w:r w:rsidR="00B16685" w:rsidRPr="009701DA">
        <w:rPr>
          <w:rFonts w:ascii="Times New Roman" w:eastAsia="Times New Roman" w:hAnsi="Times New Roman" w:cs="Times New Roman"/>
          <w:color w:val="000000" w:themeColor="text1"/>
          <w:sz w:val="24"/>
          <w:szCs w:val="24"/>
        </w:rPr>
        <w:t xml:space="preserve">о </w:t>
      </w:r>
      <w:r w:rsidR="006B36C2" w:rsidRPr="009701DA">
        <w:rPr>
          <w:rFonts w:ascii="Times New Roman" w:eastAsia="Times New Roman" w:hAnsi="Times New Roman" w:cs="Times New Roman"/>
          <w:color w:val="000000" w:themeColor="text1"/>
          <w:sz w:val="24"/>
          <w:szCs w:val="24"/>
        </w:rPr>
        <w:t xml:space="preserve">своей </w:t>
      </w:r>
      <w:r w:rsidRPr="009701DA">
        <w:rPr>
          <w:rFonts w:ascii="Times New Roman" w:eastAsia="Times New Roman" w:hAnsi="Times New Roman" w:cs="Times New Roman"/>
          <w:color w:val="000000" w:themeColor="text1"/>
          <w:sz w:val="24"/>
          <w:szCs w:val="24"/>
        </w:rPr>
        <w:t>ответственност</w:t>
      </w:r>
      <w:r w:rsidR="00B16685" w:rsidRPr="009701DA">
        <w:rPr>
          <w:rFonts w:ascii="Times New Roman" w:eastAsia="Times New Roman" w:hAnsi="Times New Roman" w:cs="Times New Roman"/>
          <w:color w:val="000000" w:themeColor="text1"/>
          <w:sz w:val="24"/>
          <w:szCs w:val="24"/>
        </w:rPr>
        <w:t>и</w:t>
      </w:r>
      <w:r w:rsidR="002C7538" w:rsidRPr="009701DA">
        <w:rPr>
          <w:rFonts w:ascii="Times New Roman" w:eastAsia="Times New Roman" w:hAnsi="Times New Roman" w:cs="Times New Roman"/>
          <w:color w:val="000000" w:themeColor="text1"/>
          <w:sz w:val="24"/>
          <w:szCs w:val="24"/>
        </w:rPr>
        <w:t xml:space="preserve"> за надлежащее </w:t>
      </w:r>
      <w:r w:rsidR="002C7538" w:rsidRPr="00EC1E7C">
        <w:rPr>
          <w:rFonts w:ascii="Times New Roman" w:eastAsia="Times New Roman" w:hAnsi="Times New Roman" w:cs="Times New Roman"/>
          <w:color w:val="000000" w:themeColor="text1"/>
          <w:sz w:val="24"/>
          <w:szCs w:val="24"/>
        </w:rPr>
        <w:t xml:space="preserve">исполнение обязанностей по подготовке </w:t>
      </w:r>
      <w:r w:rsidR="00C26ACD" w:rsidRPr="00EC1E7C">
        <w:rPr>
          <w:rFonts w:ascii="Times New Roman" w:eastAsia="Times New Roman" w:hAnsi="Times New Roman" w:cs="Times New Roman"/>
          <w:color w:val="000000" w:themeColor="text1"/>
          <w:sz w:val="24"/>
          <w:szCs w:val="24"/>
        </w:rPr>
        <w:t>объекта к огневым работам</w:t>
      </w:r>
      <w:r w:rsidR="009701DA" w:rsidRPr="00EC1E7C">
        <w:rPr>
          <w:rFonts w:ascii="Times New Roman" w:eastAsia="Times New Roman" w:hAnsi="Times New Roman" w:cs="Times New Roman"/>
          <w:color w:val="000000" w:themeColor="text1"/>
          <w:sz w:val="24"/>
          <w:szCs w:val="24"/>
        </w:rPr>
        <w:t>.</w:t>
      </w:r>
    </w:p>
    <w:p w:rsidR="00F6327E" w:rsidRPr="00EC1E7C" w:rsidRDefault="00F6327E" w:rsidP="00F6327E">
      <w:pPr>
        <w:pStyle w:val="a8"/>
        <w:jc w:val="both"/>
        <w:rPr>
          <w:rFonts w:ascii="Times New Roman" w:eastAsia="Times New Roman" w:hAnsi="Times New Roman" w:cs="Times New Roman"/>
          <w:color w:val="000000" w:themeColor="text1"/>
          <w:sz w:val="24"/>
          <w:szCs w:val="24"/>
          <w:highlight w:val="green"/>
          <w:u w:val="single"/>
        </w:rPr>
      </w:pPr>
    </w:p>
    <w:p w:rsidR="005857E0" w:rsidRPr="00EC1E7C" w:rsidRDefault="005857E0" w:rsidP="0024444F">
      <w:pPr>
        <w:pStyle w:val="a8"/>
        <w:numPr>
          <w:ilvl w:val="0"/>
          <w:numId w:val="1"/>
        </w:numPr>
        <w:ind w:left="0" w:firstLine="0"/>
        <w:jc w:val="center"/>
        <w:rPr>
          <w:rFonts w:ascii="Times New Roman" w:eastAsia="Times New Roman" w:hAnsi="Times New Roman" w:cs="Times New Roman"/>
          <w:b/>
          <w:color w:val="000000" w:themeColor="text1"/>
          <w:sz w:val="24"/>
          <w:szCs w:val="24"/>
        </w:rPr>
      </w:pPr>
      <w:r w:rsidRPr="00EC1E7C">
        <w:rPr>
          <w:rFonts w:ascii="Times New Roman" w:eastAsia="Times New Roman" w:hAnsi="Times New Roman" w:cs="Times New Roman"/>
          <w:b/>
          <w:color w:val="000000" w:themeColor="text1"/>
          <w:sz w:val="24"/>
          <w:szCs w:val="24"/>
        </w:rPr>
        <w:t>ПОДГОТОВИТЕЛЬНЫЙ ЭТАП ВРЕМЕННЫХ ОГНЕВЫ</w:t>
      </w:r>
      <w:r w:rsidR="00142560" w:rsidRPr="00EC1E7C">
        <w:rPr>
          <w:rFonts w:ascii="Times New Roman" w:eastAsia="Times New Roman" w:hAnsi="Times New Roman" w:cs="Times New Roman"/>
          <w:b/>
          <w:color w:val="000000" w:themeColor="text1"/>
          <w:sz w:val="24"/>
          <w:szCs w:val="24"/>
        </w:rPr>
        <w:t>Х</w:t>
      </w:r>
      <w:r w:rsidRPr="00EC1E7C">
        <w:rPr>
          <w:rFonts w:ascii="Times New Roman" w:eastAsia="Times New Roman" w:hAnsi="Times New Roman" w:cs="Times New Roman"/>
          <w:b/>
          <w:color w:val="000000" w:themeColor="text1"/>
          <w:sz w:val="24"/>
          <w:szCs w:val="24"/>
        </w:rPr>
        <w:t xml:space="preserve"> РАБОТ</w:t>
      </w:r>
    </w:p>
    <w:p w:rsidR="00F327B0" w:rsidRPr="00EC1E7C" w:rsidRDefault="00F327B0" w:rsidP="009D508F">
      <w:pPr>
        <w:pStyle w:val="a8"/>
        <w:jc w:val="both"/>
        <w:rPr>
          <w:rFonts w:ascii="Times New Roman" w:eastAsia="Times New Roman" w:hAnsi="Times New Roman" w:cs="Times New Roman"/>
          <w:color w:val="000000" w:themeColor="text1"/>
          <w:sz w:val="24"/>
          <w:szCs w:val="24"/>
        </w:rPr>
      </w:pPr>
    </w:p>
    <w:p w:rsidR="005857E0" w:rsidRPr="00EC1E7C" w:rsidRDefault="005857E0" w:rsidP="005A6F92">
      <w:pPr>
        <w:pStyle w:val="a8"/>
        <w:numPr>
          <w:ilvl w:val="0"/>
          <w:numId w:val="12"/>
        </w:numPr>
        <w:ind w:left="0" w:firstLine="426"/>
        <w:jc w:val="both"/>
        <w:rPr>
          <w:rFonts w:ascii="Times New Roman" w:eastAsia="Times New Roman" w:hAnsi="Times New Roman" w:cs="Times New Roman"/>
          <w:color w:val="000000" w:themeColor="text1"/>
          <w:sz w:val="24"/>
          <w:szCs w:val="24"/>
        </w:rPr>
      </w:pPr>
      <w:r w:rsidRPr="00EC1E7C">
        <w:rPr>
          <w:rFonts w:ascii="Times New Roman" w:eastAsia="Times New Roman" w:hAnsi="Times New Roman" w:cs="Times New Roman"/>
          <w:color w:val="000000" w:themeColor="text1"/>
          <w:sz w:val="24"/>
          <w:szCs w:val="24"/>
        </w:rPr>
        <w:t xml:space="preserve">Лицо, ответственное за подготовку </w:t>
      </w:r>
      <w:r w:rsidR="000A530C" w:rsidRPr="00EC1E7C">
        <w:rPr>
          <w:rFonts w:ascii="Times New Roman" w:eastAsia="Times New Roman" w:hAnsi="Times New Roman" w:cs="Times New Roman"/>
          <w:color w:val="000000" w:themeColor="text1"/>
          <w:sz w:val="24"/>
          <w:szCs w:val="24"/>
        </w:rPr>
        <w:t xml:space="preserve">объекта к </w:t>
      </w:r>
      <w:r w:rsidRPr="00EC1E7C">
        <w:rPr>
          <w:rFonts w:ascii="Times New Roman" w:eastAsia="Times New Roman" w:hAnsi="Times New Roman" w:cs="Times New Roman"/>
          <w:color w:val="000000" w:themeColor="text1"/>
          <w:sz w:val="24"/>
          <w:szCs w:val="24"/>
        </w:rPr>
        <w:t>огневы</w:t>
      </w:r>
      <w:r w:rsidR="000A530C" w:rsidRPr="00EC1E7C">
        <w:rPr>
          <w:rFonts w:ascii="Times New Roman" w:eastAsia="Times New Roman" w:hAnsi="Times New Roman" w:cs="Times New Roman"/>
          <w:color w:val="000000" w:themeColor="text1"/>
          <w:sz w:val="24"/>
          <w:szCs w:val="24"/>
        </w:rPr>
        <w:t>м</w:t>
      </w:r>
      <w:r w:rsidRPr="00EC1E7C">
        <w:rPr>
          <w:rFonts w:ascii="Times New Roman" w:eastAsia="Times New Roman" w:hAnsi="Times New Roman" w:cs="Times New Roman"/>
          <w:color w:val="000000" w:themeColor="text1"/>
          <w:sz w:val="24"/>
          <w:szCs w:val="24"/>
        </w:rPr>
        <w:t xml:space="preserve"> работ</w:t>
      </w:r>
      <w:r w:rsidR="000A530C" w:rsidRPr="00EC1E7C">
        <w:rPr>
          <w:rFonts w:ascii="Times New Roman" w:eastAsia="Times New Roman" w:hAnsi="Times New Roman" w:cs="Times New Roman"/>
          <w:color w:val="000000" w:themeColor="text1"/>
          <w:sz w:val="24"/>
          <w:szCs w:val="24"/>
        </w:rPr>
        <w:t>ам</w:t>
      </w:r>
      <w:r w:rsidRPr="00EC1E7C">
        <w:rPr>
          <w:rFonts w:ascii="Times New Roman" w:eastAsia="Times New Roman" w:hAnsi="Times New Roman" w:cs="Times New Roman"/>
          <w:color w:val="000000" w:themeColor="text1"/>
          <w:sz w:val="24"/>
          <w:szCs w:val="24"/>
        </w:rPr>
        <w:t>, организует выполнение</w:t>
      </w:r>
      <w:r w:rsidRPr="00EC1E7C">
        <w:rPr>
          <w:rFonts w:ascii="Times New Roman" w:eastAsia="Times New Roman" w:hAnsi="Times New Roman" w:cs="Times New Roman"/>
          <w:color w:val="000000" w:themeColor="text1"/>
          <w:sz w:val="24"/>
          <w:szCs w:val="24"/>
          <w:u w:val="single"/>
        </w:rPr>
        <w:t xml:space="preserve"> </w:t>
      </w:r>
      <w:r w:rsidRPr="00EC1E7C">
        <w:rPr>
          <w:rFonts w:ascii="Times New Roman" w:eastAsia="Times New Roman" w:hAnsi="Times New Roman" w:cs="Times New Roman"/>
          <w:color w:val="000000" w:themeColor="text1"/>
          <w:sz w:val="24"/>
          <w:szCs w:val="24"/>
        </w:rPr>
        <w:t>следующих противопожарных мероприятий для проведения огневых рабо</w:t>
      </w:r>
      <w:r w:rsidR="00142560" w:rsidRPr="00EC1E7C">
        <w:rPr>
          <w:rFonts w:ascii="Times New Roman" w:eastAsia="Times New Roman" w:hAnsi="Times New Roman" w:cs="Times New Roman"/>
          <w:color w:val="000000" w:themeColor="text1"/>
          <w:sz w:val="24"/>
          <w:szCs w:val="24"/>
        </w:rPr>
        <w:t>т</w:t>
      </w:r>
      <w:r w:rsidRPr="00EC1E7C">
        <w:rPr>
          <w:rFonts w:ascii="Times New Roman" w:eastAsia="Times New Roman" w:hAnsi="Times New Roman" w:cs="Times New Roman"/>
          <w:b/>
          <w:color w:val="000000" w:themeColor="text1"/>
          <w:sz w:val="24"/>
          <w:szCs w:val="24"/>
        </w:rPr>
        <w:t>:</w:t>
      </w:r>
    </w:p>
    <w:p w:rsidR="005857E0" w:rsidRPr="008101D8" w:rsidRDefault="006B36C2" w:rsidP="005A6F92">
      <w:pPr>
        <w:pStyle w:val="a8"/>
        <w:numPr>
          <w:ilvl w:val="0"/>
          <w:numId w:val="13"/>
        </w:numPr>
        <w:ind w:left="0" w:firstLine="360"/>
        <w:jc w:val="both"/>
        <w:rPr>
          <w:rFonts w:ascii="Times New Roman" w:eastAsia="Times New Roman" w:hAnsi="Times New Roman" w:cs="Times New Roman"/>
          <w:color w:val="000000" w:themeColor="text1"/>
          <w:sz w:val="24"/>
          <w:szCs w:val="24"/>
        </w:rPr>
      </w:pPr>
      <w:r w:rsidRPr="00EC1E7C">
        <w:rPr>
          <w:rFonts w:ascii="Times New Roman" w:eastAsia="Times New Roman" w:hAnsi="Times New Roman" w:cs="Times New Roman"/>
          <w:color w:val="000000" w:themeColor="text1"/>
          <w:sz w:val="24"/>
          <w:szCs w:val="24"/>
        </w:rPr>
        <w:t xml:space="preserve">в </w:t>
      </w:r>
      <w:r w:rsidR="005857E0" w:rsidRPr="00EC1E7C">
        <w:rPr>
          <w:rFonts w:ascii="Times New Roman" w:eastAsia="Times New Roman" w:hAnsi="Times New Roman" w:cs="Times New Roman"/>
          <w:color w:val="000000" w:themeColor="text1"/>
          <w:sz w:val="24"/>
          <w:szCs w:val="24"/>
        </w:rPr>
        <w:t xml:space="preserve">административно-бытовых, производственных и складских </w:t>
      </w:r>
      <w:r w:rsidR="005A6F92" w:rsidRPr="00EC1E7C">
        <w:rPr>
          <w:rFonts w:ascii="Times New Roman" w:eastAsia="Times New Roman" w:hAnsi="Times New Roman" w:cs="Times New Roman"/>
          <w:color w:val="000000" w:themeColor="text1"/>
          <w:sz w:val="24"/>
          <w:szCs w:val="24"/>
        </w:rPr>
        <w:t>помещениях</w:t>
      </w:r>
      <w:r w:rsidR="005857E0" w:rsidRPr="00EC1E7C">
        <w:rPr>
          <w:rFonts w:ascii="Times New Roman" w:eastAsia="Times New Roman" w:hAnsi="Times New Roman" w:cs="Times New Roman"/>
          <w:color w:val="000000" w:themeColor="text1"/>
          <w:sz w:val="24"/>
          <w:szCs w:val="24"/>
        </w:rPr>
        <w:t xml:space="preserve"> с категорией по пожарной опасности </w:t>
      </w:r>
      <w:r w:rsidR="003E654B" w:rsidRPr="00EC1E7C">
        <w:rPr>
          <w:rFonts w:ascii="Times New Roman" w:eastAsia="Times New Roman" w:hAnsi="Times New Roman" w:cs="Times New Roman"/>
          <w:color w:val="000000" w:themeColor="text1"/>
          <w:sz w:val="24"/>
          <w:szCs w:val="24"/>
        </w:rPr>
        <w:t>«В1</w:t>
      </w:r>
      <w:r w:rsidR="005A6F92" w:rsidRPr="00EC1E7C">
        <w:rPr>
          <w:rFonts w:ascii="Times New Roman" w:eastAsia="Times New Roman" w:hAnsi="Times New Roman" w:cs="Times New Roman"/>
          <w:color w:val="000000" w:themeColor="text1"/>
          <w:sz w:val="24"/>
          <w:szCs w:val="24"/>
        </w:rPr>
        <w:t>-</w:t>
      </w:r>
      <w:r w:rsidR="003E654B" w:rsidRPr="00EC1E7C">
        <w:rPr>
          <w:rFonts w:ascii="Times New Roman" w:eastAsia="Times New Roman" w:hAnsi="Times New Roman" w:cs="Times New Roman"/>
          <w:color w:val="000000" w:themeColor="text1"/>
          <w:sz w:val="24"/>
          <w:szCs w:val="24"/>
        </w:rPr>
        <w:t>В4»</w:t>
      </w:r>
      <w:r w:rsidR="005857E0" w:rsidRPr="00EC1E7C">
        <w:rPr>
          <w:rFonts w:ascii="Times New Roman" w:eastAsia="Times New Roman" w:hAnsi="Times New Roman" w:cs="Times New Roman"/>
          <w:color w:val="000000" w:themeColor="text1"/>
          <w:sz w:val="24"/>
          <w:szCs w:val="24"/>
        </w:rPr>
        <w:t xml:space="preserve">, </w:t>
      </w:r>
      <w:r w:rsidR="003E654B" w:rsidRPr="00EC1E7C">
        <w:rPr>
          <w:rFonts w:ascii="Times New Roman" w:eastAsia="Times New Roman" w:hAnsi="Times New Roman" w:cs="Times New Roman"/>
          <w:color w:val="000000" w:themeColor="text1"/>
          <w:sz w:val="24"/>
          <w:szCs w:val="24"/>
        </w:rPr>
        <w:t>«</w:t>
      </w:r>
      <w:r w:rsidR="005857E0" w:rsidRPr="00EC1E7C">
        <w:rPr>
          <w:rFonts w:ascii="Times New Roman" w:eastAsia="Times New Roman" w:hAnsi="Times New Roman" w:cs="Times New Roman"/>
          <w:color w:val="000000" w:themeColor="text1"/>
          <w:sz w:val="24"/>
          <w:szCs w:val="24"/>
        </w:rPr>
        <w:t>Г</w:t>
      </w:r>
      <w:r w:rsidR="003E654B" w:rsidRPr="00EC1E7C">
        <w:rPr>
          <w:rFonts w:ascii="Times New Roman" w:eastAsia="Times New Roman" w:hAnsi="Times New Roman" w:cs="Times New Roman"/>
          <w:color w:val="000000" w:themeColor="text1"/>
          <w:sz w:val="24"/>
          <w:szCs w:val="24"/>
        </w:rPr>
        <w:t>»</w:t>
      </w:r>
      <w:r w:rsidR="004D1D31" w:rsidRPr="00EC1E7C">
        <w:rPr>
          <w:rFonts w:ascii="Times New Roman" w:eastAsia="Times New Roman" w:hAnsi="Times New Roman" w:cs="Times New Roman"/>
          <w:color w:val="000000" w:themeColor="text1"/>
          <w:sz w:val="24"/>
          <w:szCs w:val="24"/>
        </w:rPr>
        <w:t xml:space="preserve"> и</w:t>
      </w:r>
      <w:r w:rsidR="005857E0" w:rsidRPr="00EC1E7C">
        <w:rPr>
          <w:rFonts w:ascii="Times New Roman" w:eastAsia="Times New Roman" w:hAnsi="Times New Roman" w:cs="Times New Roman"/>
          <w:color w:val="000000" w:themeColor="text1"/>
          <w:sz w:val="24"/>
          <w:szCs w:val="24"/>
        </w:rPr>
        <w:t xml:space="preserve"> </w:t>
      </w:r>
      <w:r w:rsidR="003E654B" w:rsidRPr="00EC1E7C">
        <w:rPr>
          <w:rFonts w:ascii="Times New Roman" w:eastAsia="Times New Roman" w:hAnsi="Times New Roman" w:cs="Times New Roman"/>
          <w:color w:val="000000" w:themeColor="text1"/>
          <w:sz w:val="24"/>
          <w:szCs w:val="24"/>
        </w:rPr>
        <w:t>«</w:t>
      </w:r>
      <w:r w:rsidR="005857E0" w:rsidRPr="00EC1E7C">
        <w:rPr>
          <w:rFonts w:ascii="Times New Roman" w:eastAsia="Times New Roman" w:hAnsi="Times New Roman" w:cs="Times New Roman"/>
          <w:color w:val="000000" w:themeColor="text1"/>
          <w:sz w:val="24"/>
          <w:szCs w:val="24"/>
        </w:rPr>
        <w:t>Д</w:t>
      </w:r>
      <w:r w:rsidR="003E654B" w:rsidRPr="00EC1E7C">
        <w:rPr>
          <w:rFonts w:ascii="Times New Roman" w:eastAsia="Times New Roman" w:hAnsi="Times New Roman" w:cs="Times New Roman"/>
          <w:color w:val="000000" w:themeColor="text1"/>
          <w:sz w:val="24"/>
          <w:szCs w:val="24"/>
        </w:rPr>
        <w:t>»</w:t>
      </w:r>
      <w:r w:rsidR="005857E0" w:rsidRPr="00EC1E7C">
        <w:rPr>
          <w:rFonts w:ascii="Times New Roman" w:eastAsia="Times New Roman" w:hAnsi="Times New Roman" w:cs="Times New Roman"/>
          <w:color w:val="000000" w:themeColor="text1"/>
          <w:sz w:val="24"/>
          <w:szCs w:val="24"/>
        </w:rPr>
        <w:t xml:space="preserve"> - </w:t>
      </w:r>
      <w:r w:rsidR="00142560" w:rsidRPr="00EC1E7C">
        <w:rPr>
          <w:rFonts w:ascii="Times New Roman" w:eastAsia="Times New Roman" w:hAnsi="Times New Roman" w:cs="Times New Roman"/>
          <w:color w:val="000000" w:themeColor="text1"/>
          <w:sz w:val="24"/>
          <w:szCs w:val="24"/>
        </w:rPr>
        <w:t>мероприятия по обеспечению пожарной</w:t>
      </w:r>
      <w:r w:rsidR="005857E0" w:rsidRPr="00EC1E7C">
        <w:rPr>
          <w:rFonts w:ascii="Times New Roman" w:eastAsia="Times New Roman" w:hAnsi="Times New Roman" w:cs="Times New Roman"/>
          <w:color w:val="000000" w:themeColor="text1"/>
          <w:sz w:val="24"/>
          <w:szCs w:val="24"/>
        </w:rPr>
        <w:t xml:space="preserve"> безопасности</w:t>
      </w:r>
      <w:r w:rsidRPr="00EC1E7C">
        <w:rPr>
          <w:rFonts w:ascii="Times New Roman" w:eastAsia="Times New Roman" w:hAnsi="Times New Roman" w:cs="Times New Roman"/>
          <w:color w:val="000000" w:themeColor="text1"/>
          <w:sz w:val="24"/>
          <w:szCs w:val="24"/>
        </w:rPr>
        <w:t>,</w:t>
      </w:r>
      <w:r w:rsidR="005857E0" w:rsidRPr="00EC1E7C">
        <w:rPr>
          <w:rFonts w:ascii="Times New Roman" w:eastAsia="Times New Roman" w:hAnsi="Times New Roman" w:cs="Times New Roman"/>
          <w:color w:val="000000" w:themeColor="text1"/>
          <w:sz w:val="24"/>
          <w:szCs w:val="24"/>
        </w:rPr>
        <w:t xml:space="preserve"> определ</w:t>
      </w:r>
      <w:r w:rsidR="00EE4622" w:rsidRPr="00EC1E7C">
        <w:rPr>
          <w:rFonts w:ascii="Times New Roman" w:eastAsia="Times New Roman" w:hAnsi="Times New Roman" w:cs="Times New Roman"/>
          <w:color w:val="000000" w:themeColor="text1"/>
          <w:sz w:val="24"/>
          <w:szCs w:val="24"/>
        </w:rPr>
        <w:t>ё</w:t>
      </w:r>
      <w:r w:rsidR="005857E0" w:rsidRPr="00EC1E7C">
        <w:rPr>
          <w:rFonts w:ascii="Times New Roman" w:eastAsia="Times New Roman" w:hAnsi="Times New Roman" w:cs="Times New Roman"/>
          <w:color w:val="000000" w:themeColor="text1"/>
          <w:sz w:val="24"/>
          <w:szCs w:val="24"/>
        </w:rPr>
        <w:t>нные</w:t>
      </w:r>
      <w:r w:rsidR="001928C8" w:rsidRPr="00EC1E7C">
        <w:rPr>
          <w:rFonts w:ascii="Times New Roman" w:eastAsia="Times New Roman" w:hAnsi="Times New Roman" w:cs="Times New Roman"/>
          <w:color w:val="000000" w:themeColor="text1"/>
          <w:sz w:val="24"/>
          <w:szCs w:val="24"/>
        </w:rPr>
        <w:t xml:space="preserve"> </w:t>
      </w:r>
      <w:r w:rsidR="00FF4EFA" w:rsidRPr="00EC1E7C">
        <w:rPr>
          <w:rFonts w:ascii="Times New Roman" w:eastAsia="Times New Roman" w:hAnsi="Times New Roman" w:cs="Times New Roman"/>
          <w:color w:val="000000" w:themeColor="text1"/>
          <w:sz w:val="24"/>
          <w:szCs w:val="24"/>
        </w:rPr>
        <w:t>пунктом</w:t>
      </w:r>
      <w:r w:rsidR="000F3C0A" w:rsidRPr="00EC1E7C">
        <w:rPr>
          <w:rFonts w:ascii="Times New Roman" w:eastAsia="Times New Roman" w:hAnsi="Times New Roman" w:cs="Times New Roman"/>
          <w:color w:val="000000" w:themeColor="text1"/>
          <w:sz w:val="24"/>
          <w:szCs w:val="24"/>
        </w:rPr>
        <w:t xml:space="preserve"> </w:t>
      </w:r>
      <w:r w:rsidR="00EC1E7C" w:rsidRPr="00EC1E7C">
        <w:rPr>
          <w:rFonts w:ascii="Times New Roman" w:eastAsia="Times New Roman" w:hAnsi="Times New Roman" w:cs="Times New Roman"/>
          <w:color w:val="000000" w:themeColor="text1"/>
          <w:sz w:val="24"/>
          <w:szCs w:val="24"/>
        </w:rPr>
        <w:t>6</w:t>
      </w:r>
      <w:r w:rsidR="001928C8" w:rsidRPr="00EC1E7C">
        <w:rPr>
          <w:rFonts w:ascii="Times New Roman" w:eastAsia="Times New Roman" w:hAnsi="Times New Roman" w:cs="Times New Roman"/>
          <w:color w:val="000000" w:themeColor="text1"/>
          <w:sz w:val="24"/>
          <w:szCs w:val="24"/>
        </w:rPr>
        <w:t xml:space="preserve"> </w:t>
      </w:r>
      <w:r w:rsidR="005857E0" w:rsidRPr="00EC1E7C">
        <w:rPr>
          <w:rFonts w:ascii="Times New Roman" w:eastAsia="Times New Roman" w:hAnsi="Times New Roman" w:cs="Times New Roman"/>
          <w:color w:val="000000" w:themeColor="text1"/>
          <w:sz w:val="24"/>
          <w:szCs w:val="24"/>
        </w:rPr>
        <w:t>наряд-допуска</w:t>
      </w:r>
      <w:r w:rsidR="001928C8" w:rsidRPr="00EC1E7C">
        <w:rPr>
          <w:rFonts w:ascii="Times New Roman" w:eastAsia="Times New Roman" w:hAnsi="Times New Roman" w:cs="Times New Roman"/>
          <w:color w:val="000000" w:themeColor="text1"/>
          <w:sz w:val="24"/>
          <w:szCs w:val="24"/>
        </w:rPr>
        <w:t xml:space="preserve"> </w:t>
      </w:r>
      <w:r w:rsidR="005857E0" w:rsidRPr="00EC1E7C">
        <w:rPr>
          <w:rFonts w:ascii="Times New Roman" w:eastAsia="Times New Roman" w:hAnsi="Times New Roman" w:cs="Times New Roman"/>
          <w:color w:val="000000" w:themeColor="text1"/>
          <w:sz w:val="24"/>
          <w:szCs w:val="24"/>
        </w:rPr>
        <w:t>и</w:t>
      </w:r>
      <w:r w:rsidR="001928C8" w:rsidRPr="002E33FA">
        <w:rPr>
          <w:rFonts w:ascii="Times New Roman" w:eastAsia="Times New Roman" w:hAnsi="Times New Roman" w:cs="Times New Roman"/>
          <w:color w:val="FF0000"/>
          <w:sz w:val="24"/>
          <w:szCs w:val="24"/>
        </w:rPr>
        <w:t xml:space="preserve"> </w:t>
      </w:r>
      <w:r w:rsidR="00015639" w:rsidRPr="008101D8">
        <w:rPr>
          <w:rFonts w:ascii="Times New Roman" w:eastAsia="Times New Roman" w:hAnsi="Times New Roman" w:cs="Times New Roman"/>
          <w:color w:val="000000" w:themeColor="text1"/>
          <w:sz w:val="24"/>
          <w:szCs w:val="24"/>
        </w:rPr>
        <w:t>разделом №</w:t>
      </w:r>
      <w:r w:rsidR="009D6411" w:rsidRPr="008101D8">
        <w:rPr>
          <w:rFonts w:ascii="Times New Roman" w:eastAsia="Times New Roman" w:hAnsi="Times New Roman" w:cs="Times New Roman"/>
          <w:color w:val="000000" w:themeColor="text1"/>
          <w:sz w:val="24"/>
          <w:szCs w:val="24"/>
        </w:rPr>
        <w:t xml:space="preserve"> </w:t>
      </w:r>
      <w:r w:rsidR="005857E0" w:rsidRPr="008101D8">
        <w:rPr>
          <w:rFonts w:ascii="Times New Roman" w:eastAsia="Times New Roman" w:hAnsi="Times New Roman" w:cs="Times New Roman"/>
          <w:color w:val="000000" w:themeColor="text1"/>
          <w:sz w:val="24"/>
          <w:szCs w:val="24"/>
        </w:rPr>
        <w:t>6</w:t>
      </w:r>
      <w:r w:rsidR="001928C8" w:rsidRPr="008101D8">
        <w:rPr>
          <w:rFonts w:ascii="Times New Roman" w:eastAsia="Times New Roman" w:hAnsi="Times New Roman" w:cs="Times New Roman"/>
          <w:color w:val="000000" w:themeColor="text1"/>
          <w:sz w:val="24"/>
          <w:szCs w:val="24"/>
        </w:rPr>
        <w:t xml:space="preserve"> </w:t>
      </w:r>
      <w:r w:rsidR="005857E0" w:rsidRPr="008101D8">
        <w:rPr>
          <w:rFonts w:ascii="Times New Roman" w:eastAsia="Times New Roman" w:hAnsi="Times New Roman" w:cs="Times New Roman"/>
          <w:color w:val="000000" w:themeColor="text1"/>
          <w:sz w:val="24"/>
          <w:szCs w:val="24"/>
        </w:rPr>
        <w:t>настоящей инструкции;</w:t>
      </w:r>
    </w:p>
    <w:p w:rsidR="005857E0" w:rsidRPr="00EC1E7C" w:rsidRDefault="006B36C2" w:rsidP="005A6F92">
      <w:pPr>
        <w:pStyle w:val="a8"/>
        <w:numPr>
          <w:ilvl w:val="0"/>
          <w:numId w:val="13"/>
        </w:numPr>
        <w:ind w:left="0" w:firstLine="360"/>
        <w:jc w:val="both"/>
        <w:rPr>
          <w:rFonts w:ascii="Times New Roman" w:eastAsia="Times New Roman" w:hAnsi="Times New Roman" w:cs="Times New Roman"/>
          <w:color w:val="000000" w:themeColor="text1"/>
          <w:sz w:val="24"/>
          <w:szCs w:val="24"/>
        </w:rPr>
      </w:pPr>
      <w:r w:rsidRPr="008101D8">
        <w:rPr>
          <w:rFonts w:ascii="Times New Roman" w:eastAsia="Times New Roman" w:hAnsi="Times New Roman" w:cs="Times New Roman"/>
          <w:color w:val="000000" w:themeColor="text1"/>
          <w:sz w:val="24"/>
          <w:szCs w:val="24"/>
        </w:rPr>
        <w:t>в</w:t>
      </w:r>
      <w:r w:rsidR="005857E0" w:rsidRPr="008101D8">
        <w:rPr>
          <w:rFonts w:ascii="Times New Roman" w:eastAsia="Times New Roman" w:hAnsi="Times New Roman" w:cs="Times New Roman"/>
          <w:color w:val="000000" w:themeColor="text1"/>
          <w:sz w:val="24"/>
          <w:szCs w:val="24"/>
        </w:rPr>
        <w:t xml:space="preserve">о взрывоопасных и </w:t>
      </w:r>
      <w:r w:rsidR="00FE1E86" w:rsidRPr="008101D8">
        <w:rPr>
          <w:rFonts w:ascii="Times New Roman" w:eastAsia="Times New Roman" w:hAnsi="Times New Roman" w:cs="Times New Roman"/>
          <w:color w:val="000000" w:themeColor="text1"/>
          <w:sz w:val="24"/>
          <w:szCs w:val="24"/>
        </w:rPr>
        <w:t>взрыво</w:t>
      </w:r>
      <w:r w:rsidR="005857E0" w:rsidRPr="008101D8">
        <w:rPr>
          <w:rFonts w:ascii="Times New Roman" w:eastAsia="Times New Roman" w:hAnsi="Times New Roman" w:cs="Times New Roman"/>
          <w:color w:val="000000" w:themeColor="text1"/>
          <w:sz w:val="24"/>
          <w:szCs w:val="24"/>
        </w:rPr>
        <w:t xml:space="preserve">пожароопасных объектах </w:t>
      </w:r>
      <w:r w:rsidR="004C4959" w:rsidRPr="008101D8">
        <w:rPr>
          <w:rFonts w:ascii="Times New Roman" w:eastAsia="Times New Roman" w:hAnsi="Times New Roman" w:cs="Times New Roman"/>
          <w:color w:val="000000" w:themeColor="text1"/>
          <w:sz w:val="24"/>
          <w:szCs w:val="24"/>
        </w:rPr>
        <w:t>с категорией по пожарной опасности</w:t>
      </w:r>
      <w:r w:rsidR="001928C8" w:rsidRPr="008101D8">
        <w:rPr>
          <w:rFonts w:ascii="Times New Roman" w:eastAsia="Times New Roman" w:hAnsi="Times New Roman" w:cs="Times New Roman"/>
          <w:color w:val="000000" w:themeColor="text1"/>
          <w:sz w:val="24"/>
          <w:szCs w:val="24"/>
        </w:rPr>
        <w:t xml:space="preserve"> </w:t>
      </w:r>
      <w:r w:rsidR="005857E0" w:rsidRPr="008101D8">
        <w:rPr>
          <w:rFonts w:ascii="Times New Roman" w:eastAsia="Times New Roman" w:hAnsi="Times New Roman" w:cs="Times New Roman"/>
          <w:color w:val="000000" w:themeColor="text1"/>
          <w:sz w:val="24"/>
          <w:szCs w:val="24"/>
        </w:rPr>
        <w:t xml:space="preserve">«А» </w:t>
      </w:r>
      <w:r w:rsidR="005A6F92" w:rsidRPr="008101D8">
        <w:rPr>
          <w:rFonts w:ascii="Times New Roman" w:eastAsia="Times New Roman" w:hAnsi="Times New Roman" w:cs="Times New Roman"/>
          <w:color w:val="000000" w:themeColor="text1"/>
          <w:sz w:val="24"/>
          <w:szCs w:val="24"/>
        </w:rPr>
        <w:t xml:space="preserve">и </w:t>
      </w:r>
      <w:r w:rsidR="00142560" w:rsidRPr="008101D8">
        <w:rPr>
          <w:rFonts w:ascii="Times New Roman" w:eastAsia="Times New Roman" w:hAnsi="Times New Roman" w:cs="Times New Roman"/>
          <w:color w:val="000000" w:themeColor="text1"/>
          <w:sz w:val="24"/>
          <w:szCs w:val="24"/>
        </w:rPr>
        <w:t>«</w:t>
      </w:r>
      <w:r w:rsidR="005857E0" w:rsidRPr="008101D8">
        <w:rPr>
          <w:rFonts w:ascii="Times New Roman" w:eastAsia="Times New Roman" w:hAnsi="Times New Roman" w:cs="Times New Roman"/>
          <w:color w:val="000000" w:themeColor="text1"/>
          <w:sz w:val="24"/>
          <w:szCs w:val="24"/>
        </w:rPr>
        <w:t>Б» - мероприятия по обеспечению пожарной безопасности</w:t>
      </w:r>
      <w:r w:rsidR="004C4959" w:rsidRPr="008101D8">
        <w:rPr>
          <w:rFonts w:ascii="Times New Roman" w:eastAsia="Times New Roman" w:hAnsi="Times New Roman" w:cs="Times New Roman"/>
          <w:color w:val="000000" w:themeColor="text1"/>
          <w:sz w:val="24"/>
          <w:szCs w:val="24"/>
        </w:rPr>
        <w:t>,</w:t>
      </w:r>
      <w:r w:rsidR="005857E0" w:rsidRPr="008101D8">
        <w:rPr>
          <w:rFonts w:ascii="Times New Roman" w:eastAsia="Times New Roman" w:hAnsi="Times New Roman" w:cs="Times New Roman"/>
          <w:color w:val="000000" w:themeColor="text1"/>
          <w:sz w:val="24"/>
          <w:szCs w:val="24"/>
        </w:rPr>
        <w:t xml:space="preserve"> определ</w:t>
      </w:r>
      <w:r w:rsidR="00132C94" w:rsidRPr="008101D8">
        <w:rPr>
          <w:rFonts w:ascii="Times New Roman" w:eastAsia="Times New Roman" w:hAnsi="Times New Roman" w:cs="Times New Roman"/>
          <w:color w:val="000000" w:themeColor="text1"/>
          <w:sz w:val="24"/>
          <w:szCs w:val="24"/>
        </w:rPr>
        <w:t>ё</w:t>
      </w:r>
      <w:r w:rsidR="005857E0" w:rsidRPr="008101D8">
        <w:rPr>
          <w:rFonts w:ascii="Times New Roman" w:eastAsia="Times New Roman" w:hAnsi="Times New Roman" w:cs="Times New Roman"/>
          <w:color w:val="000000" w:themeColor="text1"/>
          <w:sz w:val="24"/>
          <w:szCs w:val="24"/>
        </w:rPr>
        <w:t>нные разделом № 6</w:t>
      </w:r>
      <w:r w:rsidR="005857E0" w:rsidRPr="002E33FA">
        <w:rPr>
          <w:rFonts w:ascii="Times New Roman" w:eastAsia="Times New Roman" w:hAnsi="Times New Roman" w:cs="Times New Roman"/>
          <w:color w:val="FF0000"/>
          <w:sz w:val="24"/>
          <w:szCs w:val="24"/>
          <w:u w:val="single"/>
        </w:rPr>
        <w:t xml:space="preserve"> </w:t>
      </w:r>
      <w:r w:rsidR="005857E0" w:rsidRPr="00EC1E7C">
        <w:rPr>
          <w:rFonts w:ascii="Times New Roman" w:eastAsia="Times New Roman" w:hAnsi="Times New Roman" w:cs="Times New Roman"/>
          <w:color w:val="000000" w:themeColor="text1"/>
          <w:sz w:val="24"/>
          <w:szCs w:val="24"/>
        </w:rPr>
        <w:t xml:space="preserve">настоящей </w:t>
      </w:r>
      <w:r w:rsidR="006F35B8" w:rsidRPr="00EC1E7C">
        <w:rPr>
          <w:rFonts w:ascii="Times New Roman" w:eastAsia="Times New Roman" w:hAnsi="Times New Roman" w:cs="Times New Roman"/>
          <w:color w:val="000000" w:themeColor="text1"/>
          <w:sz w:val="24"/>
          <w:szCs w:val="24"/>
        </w:rPr>
        <w:t>И</w:t>
      </w:r>
      <w:r w:rsidR="005857E0" w:rsidRPr="00EC1E7C">
        <w:rPr>
          <w:rFonts w:ascii="Times New Roman" w:eastAsia="Times New Roman" w:hAnsi="Times New Roman" w:cs="Times New Roman"/>
          <w:color w:val="000000" w:themeColor="text1"/>
          <w:sz w:val="24"/>
          <w:szCs w:val="24"/>
        </w:rPr>
        <w:t>нструкции и пунктами</w:t>
      </w:r>
      <w:r w:rsidR="005857E0" w:rsidRPr="002E33FA">
        <w:rPr>
          <w:rFonts w:ascii="Times New Roman" w:eastAsia="Times New Roman" w:hAnsi="Times New Roman" w:cs="Times New Roman"/>
          <w:color w:val="FF0000"/>
          <w:sz w:val="24"/>
          <w:szCs w:val="24"/>
        </w:rPr>
        <w:t xml:space="preserve"> </w:t>
      </w:r>
      <w:r w:rsidR="00EC1E7C" w:rsidRPr="00EC1E7C">
        <w:rPr>
          <w:rFonts w:ascii="Times New Roman" w:eastAsia="Times New Roman" w:hAnsi="Times New Roman" w:cs="Times New Roman"/>
          <w:color w:val="000000" w:themeColor="text1"/>
          <w:sz w:val="24"/>
          <w:szCs w:val="24"/>
        </w:rPr>
        <w:t>6</w:t>
      </w:r>
      <w:r w:rsidR="005857E0" w:rsidRPr="00EC1E7C">
        <w:rPr>
          <w:rFonts w:ascii="Times New Roman" w:eastAsia="Times New Roman" w:hAnsi="Times New Roman" w:cs="Times New Roman"/>
          <w:color w:val="000000" w:themeColor="text1"/>
          <w:sz w:val="24"/>
          <w:szCs w:val="24"/>
        </w:rPr>
        <w:t xml:space="preserve"> (организует проведение </w:t>
      </w:r>
      <w:r w:rsidR="005401F8" w:rsidRPr="00EC1E7C">
        <w:rPr>
          <w:rFonts w:ascii="Times New Roman" w:eastAsia="Times New Roman" w:hAnsi="Times New Roman" w:cs="Times New Roman"/>
          <w:color w:val="000000" w:themeColor="text1"/>
          <w:sz w:val="24"/>
          <w:szCs w:val="24"/>
        </w:rPr>
        <w:t xml:space="preserve">промышленно-санитарной </w:t>
      </w:r>
      <w:r w:rsidR="004C198C" w:rsidRPr="00EC1E7C">
        <w:rPr>
          <w:rFonts w:ascii="Times New Roman" w:eastAsia="Times New Roman" w:hAnsi="Times New Roman" w:cs="Times New Roman"/>
          <w:color w:val="000000" w:themeColor="text1"/>
          <w:sz w:val="24"/>
          <w:szCs w:val="24"/>
        </w:rPr>
        <w:t xml:space="preserve">лабораторией </w:t>
      </w:r>
      <w:r w:rsidR="005857E0" w:rsidRPr="00EC1E7C">
        <w:rPr>
          <w:rFonts w:ascii="Times New Roman" w:eastAsia="Times New Roman" w:hAnsi="Times New Roman" w:cs="Times New Roman"/>
          <w:color w:val="000000" w:themeColor="text1"/>
          <w:sz w:val="24"/>
          <w:szCs w:val="24"/>
        </w:rPr>
        <w:t>ежесменного предварительного замера концентрационного содержания взрывопожаро</w:t>
      </w:r>
      <w:r w:rsidR="00107220" w:rsidRPr="00EC1E7C">
        <w:rPr>
          <w:rFonts w:ascii="Times New Roman" w:eastAsia="Times New Roman" w:hAnsi="Times New Roman" w:cs="Times New Roman"/>
          <w:color w:val="000000" w:themeColor="text1"/>
          <w:sz w:val="24"/>
          <w:szCs w:val="24"/>
        </w:rPr>
        <w:t>о</w:t>
      </w:r>
      <w:r w:rsidR="005857E0" w:rsidRPr="00EC1E7C">
        <w:rPr>
          <w:rFonts w:ascii="Times New Roman" w:eastAsia="Times New Roman" w:hAnsi="Times New Roman" w:cs="Times New Roman"/>
          <w:color w:val="000000" w:themeColor="text1"/>
          <w:sz w:val="24"/>
          <w:szCs w:val="24"/>
        </w:rPr>
        <w:t>пасных веществ на месте предстоящих огневых работ и внесен</w:t>
      </w:r>
      <w:r w:rsidR="007D08A8" w:rsidRPr="00EC1E7C">
        <w:rPr>
          <w:rFonts w:ascii="Times New Roman" w:eastAsia="Times New Roman" w:hAnsi="Times New Roman" w:cs="Times New Roman"/>
          <w:color w:val="000000" w:themeColor="text1"/>
          <w:sz w:val="24"/>
          <w:szCs w:val="24"/>
        </w:rPr>
        <w:t>ие</w:t>
      </w:r>
      <w:r w:rsidR="00107220" w:rsidRPr="00EC1E7C">
        <w:rPr>
          <w:rFonts w:ascii="Times New Roman" w:eastAsia="Times New Roman" w:hAnsi="Times New Roman" w:cs="Times New Roman"/>
          <w:color w:val="000000" w:themeColor="text1"/>
          <w:sz w:val="24"/>
          <w:szCs w:val="24"/>
        </w:rPr>
        <w:t xml:space="preserve"> </w:t>
      </w:r>
      <w:r w:rsidR="00841F64" w:rsidRPr="00EC1E7C">
        <w:rPr>
          <w:rFonts w:ascii="Times New Roman" w:eastAsia="Times New Roman" w:hAnsi="Times New Roman" w:cs="Times New Roman"/>
          <w:color w:val="000000" w:themeColor="text1"/>
          <w:sz w:val="24"/>
          <w:szCs w:val="24"/>
        </w:rPr>
        <w:t>его</w:t>
      </w:r>
      <w:r w:rsidR="00107220" w:rsidRPr="00EC1E7C">
        <w:rPr>
          <w:rFonts w:ascii="Times New Roman" w:eastAsia="Times New Roman" w:hAnsi="Times New Roman" w:cs="Times New Roman"/>
          <w:color w:val="000000" w:themeColor="text1"/>
          <w:sz w:val="24"/>
          <w:szCs w:val="24"/>
        </w:rPr>
        <w:t xml:space="preserve"> результатов в таблицу</w:t>
      </w:r>
      <w:r w:rsidR="00074986" w:rsidRPr="00EC1E7C">
        <w:rPr>
          <w:rFonts w:ascii="Times New Roman" w:eastAsia="Times New Roman" w:hAnsi="Times New Roman" w:cs="Times New Roman"/>
          <w:color w:val="000000" w:themeColor="text1"/>
          <w:sz w:val="24"/>
          <w:szCs w:val="24"/>
        </w:rPr>
        <w:t xml:space="preserve"> </w:t>
      </w:r>
      <w:r w:rsidR="00107220" w:rsidRPr="00EC1E7C">
        <w:rPr>
          <w:rFonts w:ascii="Times New Roman" w:eastAsia="Times New Roman" w:hAnsi="Times New Roman" w:cs="Times New Roman"/>
          <w:color w:val="000000" w:themeColor="text1"/>
          <w:sz w:val="24"/>
          <w:szCs w:val="24"/>
        </w:rPr>
        <w:t>п.</w:t>
      </w:r>
      <w:r w:rsidR="002F6A17" w:rsidRPr="00EC1E7C">
        <w:rPr>
          <w:rFonts w:ascii="Times New Roman" w:eastAsia="Times New Roman" w:hAnsi="Times New Roman" w:cs="Times New Roman"/>
          <w:color w:val="000000" w:themeColor="text1"/>
          <w:sz w:val="24"/>
          <w:szCs w:val="24"/>
        </w:rPr>
        <w:t>9</w:t>
      </w:r>
      <w:r w:rsidR="005857E0" w:rsidRPr="00EC1E7C">
        <w:rPr>
          <w:rFonts w:ascii="Times New Roman" w:eastAsia="Times New Roman" w:hAnsi="Times New Roman" w:cs="Times New Roman"/>
          <w:color w:val="000000" w:themeColor="text1"/>
          <w:sz w:val="24"/>
          <w:szCs w:val="24"/>
        </w:rPr>
        <w:t>).</w:t>
      </w:r>
    </w:p>
    <w:p w:rsidR="00107220" w:rsidRPr="00EC1E7C" w:rsidRDefault="005857E0" w:rsidP="005A6F92">
      <w:pPr>
        <w:pStyle w:val="a8"/>
        <w:numPr>
          <w:ilvl w:val="0"/>
          <w:numId w:val="12"/>
        </w:numPr>
        <w:ind w:left="0" w:firstLine="426"/>
        <w:jc w:val="both"/>
        <w:rPr>
          <w:rFonts w:ascii="Times New Roman" w:eastAsia="Times New Roman" w:hAnsi="Times New Roman" w:cs="Times New Roman"/>
          <w:color w:val="000000" w:themeColor="text1"/>
          <w:sz w:val="24"/>
          <w:szCs w:val="24"/>
        </w:rPr>
      </w:pPr>
      <w:r w:rsidRPr="00EC1E7C">
        <w:rPr>
          <w:rFonts w:ascii="Times New Roman" w:eastAsia="Times New Roman" w:hAnsi="Times New Roman" w:cs="Times New Roman"/>
          <w:color w:val="000000" w:themeColor="text1"/>
          <w:sz w:val="24"/>
          <w:szCs w:val="24"/>
        </w:rPr>
        <w:t xml:space="preserve">После выполнения вышеуказанных мероприятий лицо, ответственное за подготовку </w:t>
      </w:r>
      <w:r w:rsidR="00F95E04" w:rsidRPr="00EC1E7C">
        <w:rPr>
          <w:rFonts w:ascii="Times New Roman" w:eastAsia="Times New Roman" w:hAnsi="Times New Roman" w:cs="Times New Roman"/>
          <w:color w:val="000000" w:themeColor="text1"/>
          <w:sz w:val="24"/>
          <w:szCs w:val="24"/>
        </w:rPr>
        <w:t>объекта к огневым работам</w:t>
      </w:r>
      <w:r w:rsidR="007D08A8" w:rsidRPr="00EC1E7C">
        <w:rPr>
          <w:rFonts w:ascii="Times New Roman" w:eastAsia="Times New Roman" w:hAnsi="Times New Roman" w:cs="Times New Roman"/>
          <w:color w:val="000000" w:themeColor="text1"/>
          <w:sz w:val="24"/>
          <w:szCs w:val="24"/>
        </w:rPr>
        <w:t>,</w:t>
      </w:r>
      <w:r w:rsidRPr="00EC1E7C">
        <w:rPr>
          <w:rFonts w:ascii="Times New Roman" w:eastAsia="Times New Roman" w:hAnsi="Times New Roman" w:cs="Times New Roman"/>
          <w:color w:val="000000" w:themeColor="text1"/>
          <w:sz w:val="24"/>
          <w:szCs w:val="24"/>
        </w:rPr>
        <w:t xml:space="preserve"> извещает ответственного за выполнение </w:t>
      </w:r>
      <w:r w:rsidR="00B8631F" w:rsidRPr="00EC1E7C">
        <w:rPr>
          <w:rFonts w:ascii="Times New Roman" w:eastAsia="Times New Roman" w:hAnsi="Times New Roman" w:cs="Times New Roman"/>
          <w:color w:val="000000" w:themeColor="text1"/>
          <w:sz w:val="24"/>
          <w:szCs w:val="24"/>
        </w:rPr>
        <w:t xml:space="preserve">огневых </w:t>
      </w:r>
      <w:r w:rsidRPr="00EC1E7C">
        <w:rPr>
          <w:rFonts w:ascii="Times New Roman" w:eastAsia="Times New Roman" w:hAnsi="Times New Roman" w:cs="Times New Roman"/>
          <w:color w:val="000000" w:themeColor="text1"/>
          <w:sz w:val="24"/>
          <w:szCs w:val="24"/>
        </w:rPr>
        <w:t>работ</w:t>
      </w:r>
      <w:r w:rsidR="004908AF" w:rsidRPr="00EC1E7C">
        <w:rPr>
          <w:rFonts w:ascii="Times New Roman" w:eastAsia="Times New Roman" w:hAnsi="Times New Roman" w:cs="Times New Roman"/>
          <w:color w:val="000000" w:themeColor="text1"/>
          <w:sz w:val="24"/>
          <w:szCs w:val="24"/>
        </w:rPr>
        <w:t xml:space="preserve"> </w:t>
      </w:r>
      <w:r w:rsidR="00775E22" w:rsidRPr="00EC1E7C">
        <w:rPr>
          <w:rFonts w:ascii="Times New Roman" w:eastAsia="Times New Roman" w:hAnsi="Times New Roman" w:cs="Times New Roman"/>
          <w:color w:val="000000" w:themeColor="text1"/>
          <w:sz w:val="24"/>
          <w:szCs w:val="24"/>
        </w:rPr>
        <w:t>(руководителя работ)</w:t>
      </w:r>
      <w:r w:rsidRPr="00EC1E7C">
        <w:rPr>
          <w:rFonts w:ascii="Times New Roman" w:eastAsia="Times New Roman" w:hAnsi="Times New Roman" w:cs="Times New Roman"/>
          <w:color w:val="000000" w:themeColor="text1"/>
          <w:sz w:val="24"/>
          <w:szCs w:val="24"/>
        </w:rPr>
        <w:t xml:space="preserve"> о готовности объекта к проведению </w:t>
      </w:r>
      <w:r w:rsidR="007D08A8" w:rsidRPr="00EC1E7C">
        <w:rPr>
          <w:rFonts w:ascii="Times New Roman" w:eastAsia="Times New Roman" w:hAnsi="Times New Roman" w:cs="Times New Roman"/>
          <w:color w:val="000000" w:themeColor="text1"/>
          <w:sz w:val="24"/>
          <w:szCs w:val="24"/>
        </w:rPr>
        <w:t xml:space="preserve">огневых работ, </w:t>
      </w:r>
      <w:r w:rsidRPr="00EC1E7C">
        <w:rPr>
          <w:rFonts w:ascii="Times New Roman" w:eastAsia="Times New Roman" w:hAnsi="Times New Roman" w:cs="Times New Roman"/>
          <w:color w:val="000000" w:themeColor="text1"/>
          <w:sz w:val="24"/>
          <w:szCs w:val="24"/>
        </w:rPr>
        <w:t>о ч</w:t>
      </w:r>
      <w:r w:rsidR="007D08A8" w:rsidRPr="00EC1E7C">
        <w:rPr>
          <w:rFonts w:ascii="Times New Roman" w:eastAsia="Times New Roman" w:hAnsi="Times New Roman" w:cs="Times New Roman"/>
          <w:color w:val="000000" w:themeColor="text1"/>
          <w:sz w:val="24"/>
          <w:szCs w:val="24"/>
        </w:rPr>
        <w:t>ё</w:t>
      </w:r>
      <w:r w:rsidRPr="00EC1E7C">
        <w:rPr>
          <w:rFonts w:ascii="Times New Roman" w:eastAsia="Times New Roman" w:hAnsi="Times New Roman" w:cs="Times New Roman"/>
          <w:color w:val="000000" w:themeColor="text1"/>
          <w:sz w:val="24"/>
          <w:szCs w:val="24"/>
        </w:rPr>
        <w:t>м в наряд-допуске вно</w:t>
      </w:r>
      <w:r w:rsidR="00107220" w:rsidRPr="00EC1E7C">
        <w:rPr>
          <w:rFonts w:ascii="Times New Roman" w:eastAsia="Times New Roman" w:hAnsi="Times New Roman" w:cs="Times New Roman"/>
          <w:color w:val="000000" w:themeColor="text1"/>
          <w:sz w:val="24"/>
          <w:szCs w:val="24"/>
        </w:rPr>
        <w:t>сятся следующие подтверждающие з</w:t>
      </w:r>
      <w:r w:rsidRPr="00EC1E7C">
        <w:rPr>
          <w:rFonts w:ascii="Times New Roman" w:eastAsia="Times New Roman" w:hAnsi="Times New Roman" w:cs="Times New Roman"/>
          <w:color w:val="000000" w:themeColor="text1"/>
          <w:sz w:val="24"/>
          <w:szCs w:val="24"/>
        </w:rPr>
        <w:t>аписи</w:t>
      </w:r>
      <w:r w:rsidRPr="00EC1E7C">
        <w:rPr>
          <w:rFonts w:ascii="Times New Roman" w:eastAsia="Times New Roman" w:hAnsi="Times New Roman" w:cs="Times New Roman"/>
          <w:b/>
          <w:color w:val="000000" w:themeColor="text1"/>
          <w:sz w:val="24"/>
          <w:szCs w:val="24"/>
        </w:rPr>
        <w:t>:</w:t>
      </w:r>
    </w:p>
    <w:p w:rsidR="00DD2AB6" w:rsidRPr="00EC1E7C" w:rsidRDefault="005857E0" w:rsidP="005A6F92">
      <w:pPr>
        <w:pStyle w:val="a8"/>
        <w:numPr>
          <w:ilvl w:val="0"/>
          <w:numId w:val="14"/>
        </w:numPr>
        <w:ind w:left="0" w:firstLine="360"/>
        <w:jc w:val="both"/>
        <w:rPr>
          <w:rFonts w:ascii="Times New Roman" w:eastAsia="Times New Roman" w:hAnsi="Times New Roman" w:cs="Times New Roman"/>
          <w:color w:val="000000" w:themeColor="text1"/>
          <w:sz w:val="24"/>
          <w:szCs w:val="24"/>
        </w:rPr>
      </w:pPr>
      <w:r w:rsidRPr="00EC1E7C">
        <w:rPr>
          <w:rFonts w:ascii="Times New Roman" w:eastAsia="Times New Roman" w:hAnsi="Times New Roman" w:cs="Times New Roman"/>
          <w:color w:val="000000" w:themeColor="text1"/>
          <w:sz w:val="24"/>
          <w:szCs w:val="24"/>
        </w:rPr>
        <w:t xml:space="preserve">в пункте </w:t>
      </w:r>
      <w:r w:rsidR="00EC1E7C" w:rsidRPr="00EC1E7C">
        <w:rPr>
          <w:rFonts w:ascii="Times New Roman" w:eastAsia="Times New Roman" w:hAnsi="Times New Roman" w:cs="Times New Roman"/>
          <w:color w:val="000000" w:themeColor="text1"/>
          <w:sz w:val="24"/>
          <w:szCs w:val="24"/>
        </w:rPr>
        <w:t>9</w:t>
      </w:r>
      <w:r w:rsidRPr="00EC1E7C">
        <w:rPr>
          <w:rFonts w:ascii="Times New Roman" w:eastAsia="Times New Roman" w:hAnsi="Times New Roman" w:cs="Times New Roman"/>
          <w:color w:val="000000" w:themeColor="text1"/>
          <w:sz w:val="24"/>
          <w:szCs w:val="24"/>
        </w:rPr>
        <w:t xml:space="preserve"> указывается </w:t>
      </w:r>
      <w:r w:rsidR="00C67BF5" w:rsidRPr="00EC1E7C">
        <w:rPr>
          <w:rFonts w:ascii="Times New Roman" w:eastAsia="Times New Roman" w:hAnsi="Times New Roman" w:cs="Times New Roman"/>
          <w:color w:val="000000" w:themeColor="text1"/>
          <w:sz w:val="24"/>
          <w:szCs w:val="24"/>
        </w:rPr>
        <w:t xml:space="preserve">подпись </w:t>
      </w:r>
      <w:r w:rsidRPr="00EC1E7C">
        <w:rPr>
          <w:rFonts w:ascii="Times New Roman" w:eastAsia="Times New Roman" w:hAnsi="Times New Roman" w:cs="Times New Roman"/>
          <w:color w:val="000000" w:themeColor="text1"/>
          <w:sz w:val="24"/>
          <w:szCs w:val="24"/>
        </w:rPr>
        <w:t xml:space="preserve">ответственного за </w:t>
      </w:r>
      <w:r w:rsidR="00107220" w:rsidRPr="00EC1E7C">
        <w:rPr>
          <w:rFonts w:ascii="Times New Roman" w:eastAsia="Times New Roman" w:hAnsi="Times New Roman" w:cs="Times New Roman"/>
          <w:color w:val="000000" w:themeColor="text1"/>
          <w:sz w:val="24"/>
          <w:szCs w:val="24"/>
        </w:rPr>
        <w:t xml:space="preserve">подготовку </w:t>
      </w:r>
      <w:r w:rsidR="00A61004" w:rsidRPr="00EC1E7C">
        <w:rPr>
          <w:rFonts w:ascii="Times New Roman" w:eastAsia="Times New Roman" w:hAnsi="Times New Roman" w:cs="Times New Roman"/>
          <w:color w:val="000000" w:themeColor="text1"/>
          <w:sz w:val="24"/>
          <w:szCs w:val="24"/>
        </w:rPr>
        <w:t>объекта к огневым работам</w:t>
      </w:r>
      <w:r w:rsidR="00C67BF5" w:rsidRPr="00EC1E7C">
        <w:rPr>
          <w:rFonts w:ascii="Times New Roman" w:eastAsia="Times New Roman" w:hAnsi="Times New Roman" w:cs="Times New Roman"/>
          <w:color w:val="000000" w:themeColor="text1"/>
          <w:sz w:val="24"/>
          <w:szCs w:val="24"/>
        </w:rPr>
        <w:t>, дата, время</w:t>
      </w:r>
      <w:r w:rsidR="007D08A8" w:rsidRPr="00EC1E7C">
        <w:rPr>
          <w:rFonts w:ascii="Times New Roman" w:eastAsia="Times New Roman" w:hAnsi="Times New Roman" w:cs="Times New Roman"/>
          <w:color w:val="000000" w:themeColor="text1"/>
          <w:sz w:val="24"/>
          <w:szCs w:val="24"/>
        </w:rPr>
        <w:t xml:space="preserve"> </w:t>
      </w:r>
      <w:r w:rsidR="00107220" w:rsidRPr="00EC1E7C">
        <w:rPr>
          <w:rFonts w:ascii="Times New Roman" w:eastAsia="Times New Roman" w:hAnsi="Times New Roman" w:cs="Times New Roman"/>
          <w:color w:val="000000" w:themeColor="text1"/>
          <w:sz w:val="24"/>
          <w:szCs w:val="24"/>
        </w:rPr>
        <w:t xml:space="preserve">и </w:t>
      </w:r>
      <w:r w:rsidR="00C67BF5" w:rsidRPr="00EC1E7C">
        <w:rPr>
          <w:rFonts w:ascii="Times New Roman" w:eastAsia="Times New Roman" w:hAnsi="Times New Roman" w:cs="Times New Roman"/>
          <w:color w:val="000000" w:themeColor="text1"/>
          <w:sz w:val="24"/>
          <w:szCs w:val="24"/>
        </w:rPr>
        <w:t xml:space="preserve">подпись </w:t>
      </w:r>
      <w:r w:rsidRPr="00EC1E7C">
        <w:rPr>
          <w:rFonts w:ascii="Times New Roman" w:eastAsia="Times New Roman" w:hAnsi="Times New Roman" w:cs="Times New Roman"/>
          <w:color w:val="000000" w:themeColor="text1"/>
          <w:sz w:val="24"/>
          <w:szCs w:val="24"/>
        </w:rPr>
        <w:t xml:space="preserve">ответственного за выполнение </w:t>
      </w:r>
      <w:r w:rsidR="007D08A8" w:rsidRPr="00EC1E7C">
        <w:rPr>
          <w:rFonts w:ascii="Times New Roman" w:eastAsia="Times New Roman" w:hAnsi="Times New Roman" w:cs="Times New Roman"/>
          <w:color w:val="000000" w:themeColor="text1"/>
          <w:sz w:val="24"/>
          <w:szCs w:val="24"/>
        </w:rPr>
        <w:t xml:space="preserve">огневых </w:t>
      </w:r>
      <w:r w:rsidRPr="00EC1E7C">
        <w:rPr>
          <w:rFonts w:ascii="Times New Roman" w:eastAsia="Times New Roman" w:hAnsi="Times New Roman" w:cs="Times New Roman"/>
          <w:color w:val="000000" w:themeColor="text1"/>
          <w:sz w:val="24"/>
          <w:szCs w:val="24"/>
        </w:rPr>
        <w:t>работ</w:t>
      </w:r>
      <w:r w:rsidR="00C7056B" w:rsidRPr="00EC1E7C">
        <w:rPr>
          <w:rFonts w:ascii="Times New Roman" w:eastAsia="Times New Roman" w:hAnsi="Times New Roman" w:cs="Times New Roman"/>
          <w:color w:val="000000" w:themeColor="text1"/>
          <w:sz w:val="24"/>
          <w:szCs w:val="24"/>
        </w:rPr>
        <w:t xml:space="preserve"> (руководителя работ)</w:t>
      </w:r>
      <w:r w:rsidR="00C67BF5" w:rsidRPr="00EC1E7C">
        <w:rPr>
          <w:rFonts w:ascii="Times New Roman" w:eastAsia="Times New Roman" w:hAnsi="Times New Roman" w:cs="Times New Roman"/>
          <w:color w:val="000000" w:themeColor="text1"/>
          <w:sz w:val="24"/>
          <w:szCs w:val="24"/>
        </w:rPr>
        <w:t>,</w:t>
      </w:r>
      <w:r w:rsidR="00CB4A38" w:rsidRPr="00EC1E7C">
        <w:rPr>
          <w:rFonts w:ascii="Times New Roman" w:eastAsia="Times New Roman" w:hAnsi="Times New Roman" w:cs="Times New Roman"/>
          <w:color w:val="000000" w:themeColor="text1"/>
          <w:sz w:val="24"/>
          <w:szCs w:val="24"/>
        </w:rPr>
        <w:t xml:space="preserve"> </w:t>
      </w:r>
      <w:r w:rsidR="00C67BF5" w:rsidRPr="00EC1E7C">
        <w:rPr>
          <w:rFonts w:ascii="Times New Roman" w:eastAsia="Times New Roman" w:hAnsi="Times New Roman" w:cs="Times New Roman"/>
          <w:color w:val="000000" w:themeColor="text1"/>
          <w:sz w:val="24"/>
          <w:szCs w:val="24"/>
        </w:rPr>
        <w:t>дата, время</w:t>
      </w:r>
      <w:r w:rsidRPr="00EC1E7C">
        <w:rPr>
          <w:rFonts w:ascii="Times New Roman" w:eastAsia="Times New Roman" w:hAnsi="Times New Roman" w:cs="Times New Roman"/>
          <w:color w:val="000000" w:themeColor="text1"/>
          <w:sz w:val="24"/>
          <w:szCs w:val="24"/>
        </w:rPr>
        <w:t>.</w:t>
      </w:r>
      <w:r w:rsidR="001928C8" w:rsidRPr="00EC1E7C">
        <w:rPr>
          <w:rFonts w:ascii="Times New Roman" w:eastAsia="Times New Roman" w:hAnsi="Times New Roman" w:cs="Times New Roman"/>
          <w:color w:val="000000" w:themeColor="text1"/>
          <w:sz w:val="24"/>
          <w:szCs w:val="24"/>
        </w:rPr>
        <w:t xml:space="preserve"> </w:t>
      </w:r>
    </w:p>
    <w:p w:rsidR="005857E0" w:rsidRPr="00EC1E7C" w:rsidRDefault="007D08A8" w:rsidP="005A6F92">
      <w:pPr>
        <w:pStyle w:val="a8"/>
        <w:numPr>
          <w:ilvl w:val="0"/>
          <w:numId w:val="12"/>
        </w:numPr>
        <w:ind w:left="0" w:firstLine="426"/>
        <w:jc w:val="both"/>
        <w:rPr>
          <w:rFonts w:ascii="Times New Roman" w:eastAsia="Times New Roman" w:hAnsi="Times New Roman" w:cs="Times New Roman"/>
          <w:color w:val="000000" w:themeColor="text1"/>
          <w:sz w:val="24"/>
          <w:szCs w:val="24"/>
        </w:rPr>
      </w:pPr>
      <w:r w:rsidRPr="00EC1E7C">
        <w:rPr>
          <w:rFonts w:ascii="Times New Roman" w:eastAsia="Times New Roman" w:hAnsi="Times New Roman" w:cs="Times New Roman"/>
          <w:color w:val="000000" w:themeColor="text1"/>
          <w:sz w:val="24"/>
          <w:szCs w:val="24"/>
        </w:rPr>
        <w:t>После внесения записей в п.</w:t>
      </w:r>
      <w:r w:rsidR="00EC1E7C" w:rsidRPr="00EC1E7C">
        <w:rPr>
          <w:rFonts w:ascii="Times New Roman" w:eastAsia="Times New Roman" w:hAnsi="Times New Roman" w:cs="Times New Roman"/>
          <w:color w:val="000000" w:themeColor="text1"/>
          <w:sz w:val="24"/>
          <w:szCs w:val="24"/>
        </w:rPr>
        <w:t>9</w:t>
      </w:r>
      <w:r w:rsidR="005857E0" w:rsidRPr="00EC1E7C">
        <w:rPr>
          <w:rFonts w:ascii="Times New Roman" w:eastAsia="Times New Roman" w:hAnsi="Times New Roman" w:cs="Times New Roman"/>
          <w:color w:val="000000" w:themeColor="text1"/>
          <w:sz w:val="24"/>
          <w:szCs w:val="24"/>
        </w:rPr>
        <w:t xml:space="preserve"> наряд-допуска лицо, ответственное</w:t>
      </w:r>
      <w:r w:rsidR="008E1013" w:rsidRPr="00EC1E7C">
        <w:rPr>
          <w:rFonts w:ascii="Times New Roman" w:eastAsia="Times New Roman" w:hAnsi="Times New Roman" w:cs="Times New Roman"/>
          <w:color w:val="000000" w:themeColor="text1"/>
          <w:sz w:val="24"/>
          <w:szCs w:val="24"/>
        </w:rPr>
        <w:t xml:space="preserve"> за</w:t>
      </w:r>
      <w:r w:rsidR="005857E0" w:rsidRPr="00EC1E7C">
        <w:rPr>
          <w:rFonts w:ascii="Times New Roman" w:eastAsia="Times New Roman" w:hAnsi="Times New Roman" w:cs="Times New Roman"/>
          <w:color w:val="000000" w:themeColor="text1"/>
          <w:sz w:val="24"/>
          <w:szCs w:val="24"/>
          <w:lang w:eastAsia="en-US"/>
        </w:rPr>
        <w:t xml:space="preserve"> </w:t>
      </w:r>
      <w:r w:rsidR="005857E0" w:rsidRPr="00EC1E7C">
        <w:rPr>
          <w:rFonts w:ascii="Times New Roman" w:eastAsia="Times New Roman" w:hAnsi="Times New Roman" w:cs="Times New Roman"/>
          <w:color w:val="000000" w:themeColor="text1"/>
          <w:sz w:val="24"/>
          <w:szCs w:val="24"/>
        </w:rPr>
        <w:t xml:space="preserve">подготовку </w:t>
      </w:r>
      <w:r w:rsidR="00636073" w:rsidRPr="00EC1E7C">
        <w:rPr>
          <w:rFonts w:ascii="Times New Roman" w:eastAsia="Times New Roman" w:hAnsi="Times New Roman" w:cs="Times New Roman"/>
          <w:color w:val="000000" w:themeColor="text1"/>
          <w:sz w:val="24"/>
          <w:szCs w:val="24"/>
        </w:rPr>
        <w:t>объекта к огневым работам</w:t>
      </w:r>
      <w:r w:rsidRPr="00EC1E7C">
        <w:rPr>
          <w:rFonts w:ascii="Times New Roman" w:eastAsia="Times New Roman" w:hAnsi="Times New Roman" w:cs="Times New Roman"/>
          <w:color w:val="000000" w:themeColor="text1"/>
          <w:sz w:val="24"/>
          <w:szCs w:val="24"/>
        </w:rPr>
        <w:t>,</w:t>
      </w:r>
      <w:r w:rsidR="005857E0" w:rsidRPr="00EC1E7C">
        <w:rPr>
          <w:rFonts w:ascii="Times New Roman" w:eastAsia="Times New Roman" w:hAnsi="Times New Roman" w:cs="Times New Roman"/>
          <w:color w:val="000000" w:themeColor="text1"/>
          <w:sz w:val="24"/>
          <w:szCs w:val="24"/>
        </w:rPr>
        <w:t xml:space="preserve"> представляет 2 экземпляра наряд-допуска на </w:t>
      </w:r>
      <w:r w:rsidR="00B05CF7" w:rsidRPr="00EC1E7C">
        <w:rPr>
          <w:rFonts w:ascii="Times New Roman" w:eastAsia="Times New Roman" w:hAnsi="Times New Roman" w:cs="Times New Roman"/>
          <w:color w:val="000000" w:themeColor="text1"/>
          <w:sz w:val="24"/>
          <w:szCs w:val="24"/>
        </w:rPr>
        <w:t xml:space="preserve">согласование </w:t>
      </w:r>
      <w:r w:rsidR="00C9629E" w:rsidRPr="00EC1E7C">
        <w:rPr>
          <w:rFonts w:ascii="Times New Roman" w:eastAsia="Times New Roman" w:hAnsi="Times New Roman" w:cs="Times New Roman"/>
          <w:color w:val="000000" w:themeColor="text1"/>
          <w:sz w:val="24"/>
          <w:szCs w:val="24"/>
        </w:rPr>
        <w:t>работнику</w:t>
      </w:r>
      <w:r w:rsidR="00B05CF7" w:rsidRPr="00EC1E7C">
        <w:rPr>
          <w:rFonts w:ascii="Times New Roman" w:eastAsia="Times New Roman" w:hAnsi="Times New Roman" w:cs="Times New Roman"/>
          <w:color w:val="000000" w:themeColor="text1"/>
          <w:sz w:val="24"/>
          <w:szCs w:val="24"/>
        </w:rPr>
        <w:t xml:space="preserve"> </w:t>
      </w:r>
      <w:r w:rsidR="005857E0" w:rsidRPr="00EC1E7C">
        <w:rPr>
          <w:rFonts w:ascii="Times New Roman" w:eastAsia="Times New Roman" w:hAnsi="Times New Roman" w:cs="Times New Roman"/>
          <w:color w:val="000000" w:themeColor="text1"/>
          <w:sz w:val="24"/>
          <w:szCs w:val="24"/>
        </w:rPr>
        <w:t xml:space="preserve">пожарной </w:t>
      </w:r>
      <w:r w:rsidR="00C9629E" w:rsidRPr="00EC1E7C">
        <w:rPr>
          <w:rFonts w:ascii="Times New Roman" w:eastAsia="Times New Roman" w:hAnsi="Times New Roman" w:cs="Times New Roman"/>
          <w:color w:val="000000" w:themeColor="text1"/>
          <w:sz w:val="24"/>
          <w:szCs w:val="24"/>
        </w:rPr>
        <w:t>охраны</w:t>
      </w:r>
      <w:r w:rsidR="00B05CF7" w:rsidRPr="00EC1E7C">
        <w:rPr>
          <w:rFonts w:ascii="Times New Roman" w:eastAsia="Times New Roman" w:hAnsi="Times New Roman" w:cs="Times New Roman"/>
          <w:color w:val="000000" w:themeColor="text1"/>
          <w:sz w:val="24"/>
          <w:szCs w:val="24"/>
        </w:rPr>
        <w:t xml:space="preserve"> </w:t>
      </w:r>
      <w:r w:rsidR="005A6F92" w:rsidRPr="00EC1E7C">
        <w:rPr>
          <w:rFonts w:ascii="Times New Roman" w:eastAsia="Times New Roman" w:hAnsi="Times New Roman" w:cs="Times New Roman"/>
          <w:color w:val="000000" w:themeColor="text1"/>
          <w:sz w:val="24"/>
          <w:szCs w:val="24"/>
        </w:rPr>
        <w:t>Общества</w:t>
      </w:r>
      <w:r w:rsidR="005857E0" w:rsidRPr="00EC1E7C">
        <w:rPr>
          <w:rFonts w:ascii="Times New Roman" w:eastAsia="Times New Roman" w:hAnsi="Times New Roman" w:cs="Times New Roman"/>
          <w:color w:val="000000" w:themeColor="text1"/>
          <w:sz w:val="24"/>
          <w:szCs w:val="24"/>
        </w:rPr>
        <w:t>, который в свою очередь оценивает полноту выполненных мероприятий</w:t>
      </w:r>
      <w:r w:rsidR="00B05CF7" w:rsidRPr="00EC1E7C">
        <w:rPr>
          <w:rFonts w:ascii="Times New Roman" w:eastAsia="Times New Roman" w:hAnsi="Times New Roman" w:cs="Times New Roman"/>
          <w:color w:val="000000" w:themeColor="text1"/>
          <w:sz w:val="24"/>
          <w:szCs w:val="24"/>
        </w:rPr>
        <w:t>,</w:t>
      </w:r>
      <w:r w:rsidR="005857E0" w:rsidRPr="00EC1E7C">
        <w:rPr>
          <w:rFonts w:ascii="Times New Roman" w:eastAsia="Times New Roman" w:hAnsi="Times New Roman" w:cs="Times New Roman"/>
          <w:color w:val="000000" w:themeColor="text1"/>
          <w:sz w:val="24"/>
          <w:szCs w:val="24"/>
        </w:rPr>
        <w:t xml:space="preserve"> необходимых для безопасного проведения огневых работ на объекте</w:t>
      </w:r>
      <w:r w:rsidR="00B05CF7" w:rsidRPr="00EC1E7C">
        <w:rPr>
          <w:rFonts w:ascii="Times New Roman" w:eastAsia="Times New Roman" w:hAnsi="Times New Roman" w:cs="Times New Roman"/>
          <w:color w:val="000000" w:themeColor="text1"/>
          <w:sz w:val="24"/>
          <w:szCs w:val="24"/>
        </w:rPr>
        <w:t>,</w:t>
      </w:r>
      <w:r w:rsidR="005857E0" w:rsidRPr="00EC1E7C">
        <w:rPr>
          <w:rFonts w:ascii="Times New Roman" w:eastAsia="Times New Roman" w:hAnsi="Times New Roman" w:cs="Times New Roman"/>
          <w:color w:val="000000" w:themeColor="text1"/>
          <w:sz w:val="24"/>
          <w:szCs w:val="24"/>
        </w:rPr>
        <w:t xml:space="preserve"> и вносит следующую запись в наряд-допуск</w:t>
      </w:r>
      <w:r w:rsidR="005857E0" w:rsidRPr="00EC1E7C">
        <w:rPr>
          <w:rFonts w:ascii="Times New Roman" w:eastAsia="Times New Roman" w:hAnsi="Times New Roman" w:cs="Times New Roman"/>
          <w:b/>
          <w:color w:val="000000" w:themeColor="text1"/>
          <w:sz w:val="24"/>
          <w:szCs w:val="24"/>
        </w:rPr>
        <w:t>:</w:t>
      </w:r>
    </w:p>
    <w:p w:rsidR="005857E0" w:rsidRPr="00EC1E7C" w:rsidRDefault="005857E0" w:rsidP="005A6F92">
      <w:pPr>
        <w:pStyle w:val="a8"/>
        <w:numPr>
          <w:ilvl w:val="0"/>
          <w:numId w:val="14"/>
        </w:numPr>
        <w:ind w:left="0" w:firstLine="360"/>
        <w:jc w:val="both"/>
        <w:rPr>
          <w:rFonts w:ascii="Times New Roman" w:eastAsia="Times New Roman" w:hAnsi="Times New Roman" w:cs="Times New Roman"/>
          <w:color w:val="000000" w:themeColor="text1"/>
          <w:sz w:val="24"/>
          <w:szCs w:val="24"/>
        </w:rPr>
      </w:pPr>
      <w:r w:rsidRPr="00EC1E7C">
        <w:rPr>
          <w:rFonts w:ascii="Times New Roman" w:eastAsia="Times New Roman" w:hAnsi="Times New Roman" w:cs="Times New Roman"/>
          <w:color w:val="000000" w:themeColor="text1"/>
          <w:sz w:val="24"/>
          <w:szCs w:val="24"/>
        </w:rPr>
        <w:t>в пункте 1</w:t>
      </w:r>
      <w:r w:rsidR="00EC1E7C" w:rsidRPr="00EC1E7C">
        <w:rPr>
          <w:rFonts w:ascii="Times New Roman" w:eastAsia="Times New Roman" w:hAnsi="Times New Roman" w:cs="Times New Roman"/>
          <w:color w:val="000000" w:themeColor="text1"/>
          <w:sz w:val="24"/>
          <w:szCs w:val="24"/>
        </w:rPr>
        <w:t>0</w:t>
      </w:r>
      <w:r w:rsidRPr="00EC1E7C">
        <w:rPr>
          <w:rFonts w:ascii="Times New Roman" w:eastAsia="Times New Roman" w:hAnsi="Times New Roman" w:cs="Times New Roman"/>
          <w:color w:val="000000" w:themeColor="text1"/>
          <w:sz w:val="24"/>
          <w:szCs w:val="24"/>
        </w:rPr>
        <w:t xml:space="preserve"> заверяет своей подписью с указанием должности, фамилии</w:t>
      </w:r>
      <w:r w:rsidR="00EC1E7C" w:rsidRPr="00EC1E7C">
        <w:rPr>
          <w:rFonts w:ascii="Times New Roman" w:eastAsia="Times New Roman" w:hAnsi="Times New Roman" w:cs="Times New Roman"/>
          <w:color w:val="000000" w:themeColor="text1"/>
          <w:sz w:val="24"/>
          <w:szCs w:val="24"/>
        </w:rPr>
        <w:t>, имени и отчества,</w:t>
      </w:r>
      <w:r w:rsidR="001928C8" w:rsidRPr="00EC1E7C">
        <w:rPr>
          <w:rFonts w:ascii="Times New Roman" w:eastAsia="Times New Roman" w:hAnsi="Times New Roman" w:cs="Times New Roman"/>
          <w:color w:val="000000" w:themeColor="text1"/>
          <w:sz w:val="24"/>
          <w:szCs w:val="24"/>
        </w:rPr>
        <w:t xml:space="preserve"> </w:t>
      </w:r>
      <w:r w:rsidR="00EC1E7C" w:rsidRPr="00EC1E7C">
        <w:rPr>
          <w:rFonts w:ascii="Times New Roman" w:eastAsia="Times New Roman" w:hAnsi="Times New Roman" w:cs="Times New Roman"/>
          <w:color w:val="000000" w:themeColor="text1"/>
          <w:sz w:val="24"/>
          <w:szCs w:val="24"/>
        </w:rPr>
        <w:t xml:space="preserve">даты </w:t>
      </w:r>
      <w:r w:rsidRPr="00EC1E7C">
        <w:rPr>
          <w:rFonts w:ascii="Times New Roman" w:eastAsia="Times New Roman" w:hAnsi="Times New Roman" w:cs="Times New Roman"/>
          <w:color w:val="000000" w:themeColor="text1"/>
          <w:sz w:val="24"/>
          <w:szCs w:val="24"/>
        </w:rPr>
        <w:t>или</w:t>
      </w:r>
      <w:r w:rsidR="001928C8" w:rsidRPr="00EC1E7C">
        <w:rPr>
          <w:rFonts w:ascii="Times New Roman" w:eastAsia="Times New Roman" w:hAnsi="Times New Roman" w:cs="Times New Roman"/>
          <w:color w:val="000000" w:themeColor="text1"/>
          <w:sz w:val="24"/>
          <w:szCs w:val="24"/>
        </w:rPr>
        <w:t xml:space="preserve"> </w:t>
      </w:r>
      <w:r w:rsidRPr="00EC1E7C">
        <w:rPr>
          <w:rFonts w:ascii="Times New Roman" w:eastAsia="Times New Roman" w:hAnsi="Times New Roman" w:cs="Times New Roman"/>
          <w:color w:val="000000" w:themeColor="text1"/>
          <w:sz w:val="24"/>
          <w:szCs w:val="24"/>
        </w:rPr>
        <w:t xml:space="preserve">указывает на </w:t>
      </w:r>
      <w:r w:rsidR="00897E47" w:rsidRPr="00EC1E7C">
        <w:rPr>
          <w:rFonts w:ascii="Times New Roman" w:eastAsia="Times New Roman" w:hAnsi="Times New Roman" w:cs="Times New Roman"/>
          <w:color w:val="000000" w:themeColor="text1"/>
          <w:sz w:val="24"/>
          <w:szCs w:val="24"/>
        </w:rPr>
        <w:t xml:space="preserve">имеющиеся </w:t>
      </w:r>
      <w:r w:rsidRPr="00EC1E7C">
        <w:rPr>
          <w:rFonts w:ascii="Times New Roman" w:eastAsia="Times New Roman" w:hAnsi="Times New Roman" w:cs="Times New Roman"/>
          <w:color w:val="000000" w:themeColor="text1"/>
          <w:sz w:val="24"/>
          <w:szCs w:val="24"/>
        </w:rPr>
        <w:t>недостатки</w:t>
      </w:r>
      <w:r w:rsidR="001928C8" w:rsidRPr="00EC1E7C">
        <w:rPr>
          <w:rFonts w:ascii="Times New Roman" w:eastAsia="Times New Roman" w:hAnsi="Times New Roman" w:cs="Times New Roman"/>
          <w:color w:val="000000" w:themeColor="text1"/>
          <w:sz w:val="24"/>
          <w:szCs w:val="24"/>
        </w:rPr>
        <w:t xml:space="preserve"> </w:t>
      </w:r>
      <w:r w:rsidRPr="00EC1E7C">
        <w:rPr>
          <w:rFonts w:ascii="Times New Roman" w:eastAsia="Times New Roman" w:hAnsi="Times New Roman" w:cs="Times New Roman"/>
          <w:color w:val="000000" w:themeColor="text1"/>
          <w:sz w:val="24"/>
          <w:szCs w:val="24"/>
        </w:rPr>
        <w:t>и</w:t>
      </w:r>
      <w:r w:rsidR="001928C8" w:rsidRPr="00EC1E7C">
        <w:rPr>
          <w:rFonts w:ascii="Times New Roman" w:eastAsia="Times New Roman" w:hAnsi="Times New Roman" w:cs="Times New Roman"/>
          <w:color w:val="000000" w:themeColor="text1"/>
          <w:sz w:val="24"/>
          <w:szCs w:val="24"/>
        </w:rPr>
        <w:t xml:space="preserve"> </w:t>
      </w:r>
      <w:r w:rsidRPr="00EC1E7C">
        <w:rPr>
          <w:rFonts w:ascii="Times New Roman" w:eastAsia="Times New Roman" w:hAnsi="Times New Roman" w:cs="Times New Roman"/>
          <w:color w:val="000000" w:themeColor="text1"/>
          <w:sz w:val="24"/>
          <w:szCs w:val="24"/>
        </w:rPr>
        <w:t>необходимость</w:t>
      </w:r>
      <w:r w:rsidR="001928C8" w:rsidRPr="00EC1E7C">
        <w:rPr>
          <w:rFonts w:ascii="Times New Roman" w:eastAsia="Times New Roman" w:hAnsi="Times New Roman" w:cs="Times New Roman"/>
          <w:color w:val="000000" w:themeColor="text1"/>
          <w:sz w:val="24"/>
          <w:szCs w:val="24"/>
        </w:rPr>
        <w:t xml:space="preserve"> </w:t>
      </w:r>
      <w:r w:rsidRPr="00EC1E7C">
        <w:rPr>
          <w:rFonts w:ascii="Times New Roman" w:eastAsia="Times New Roman" w:hAnsi="Times New Roman" w:cs="Times New Roman"/>
          <w:color w:val="000000" w:themeColor="text1"/>
          <w:sz w:val="24"/>
          <w:szCs w:val="24"/>
        </w:rPr>
        <w:t>выполнения</w:t>
      </w:r>
      <w:r w:rsidR="001928C8" w:rsidRPr="00EC1E7C">
        <w:rPr>
          <w:rFonts w:ascii="Times New Roman" w:eastAsia="Times New Roman" w:hAnsi="Times New Roman" w:cs="Times New Roman"/>
          <w:color w:val="000000" w:themeColor="text1"/>
          <w:sz w:val="24"/>
          <w:szCs w:val="24"/>
        </w:rPr>
        <w:t xml:space="preserve"> </w:t>
      </w:r>
      <w:r w:rsidRPr="00EC1E7C">
        <w:rPr>
          <w:rFonts w:ascii="Times New Roman" w:eastAsia="Times New Roman" w:hAnsi="Times New Roman" w:cs="Times New Roman"/>
          <w:color w:val="000000" w:themeColor="text1"/>
          <w:sz w:val="24"/>
          <w:szCs w:val="24"/>
        </w:rPr>
        <w:t>дополнительных</w:t>
      </w:r>
      <w:r w:rsidR="005D76D8" w:rsidRPr="00EC1E7C">
        <w:rPr>
          <w:rFonts w:ascii="Times New Roman" w:eastAsia="Times New Roman" w:hAnsi="Times New Roman" w:cs="Times New Roman"/>
          <w:color w:val="000000" w:themeColor="text1"/>
          <w:sz w:val="24"/>
          <w:szCs w:val="24"/>
        </w:rPr>
        <w:t xml:space="preserve"> меро</w:t>
      </w:r>
      <w:r w:rsidRPr="00EC1E7C">
        <w:rPr>
          <w:rFonts w:ascii="Times New Roman" w:eastAsia="Times New Roman" w:hAnsi="Times New Roman" w:cs="Times New Roman"/>
          <w:color w:val="000000" w:themeColor="text1"/>
          <w:sz w:val="24"/>
          <w:szCs w:val="24"/>
        </w:rPr>
        <w:t>приятий</w:t>
      </w:r>
      <w:r w:rsidR="001928C8" w:rsidRPr="00EC1E7C">
        <w:rPr>
          <w:rFonts w:ascii="Times New Roman" w:eastAsia="Times New Roman" w:hAnsi="Times New Roman" w:cs="Times New Roman"/>
          <w:color w:val="000000" w:themeColor="text1"/>
          <w:sz w:val="24"/>
          <w:szCs w:val="24"/>
        </w:rPr>
        <w:t xml:space="preserve"> </w:t>
      </w:r>
      <w:r w:rsidRPr="00EC1E7C">
        <w:rPr>
          <w:rFonts w:ascii="Times New Roman" w:eastAsia="Times New Roman" w:hAnsi="Times New Roman" w:cs="Times New Roman"/>
          <w:color w:val="000000" w:themeColor="text1"/>
          <w:sz w:val="24"/>
          <w:szCs w:val="24"/>
        </w:rPr>
        <w:t>пожарной</w:t>
      </w:r>
      <w:r w:rsidR="001928C8" w:rsidRPr="00EC1E7C">
        <w:rPr>
          <w:rFonts w:ascii="Times New Roman" w:eastAsia="Times New Roman" w:hAnsi="Times New Roman" w:cs="Times New Roman"/>
          <w:color w:val="000000" w:themeColor="text1"/>
          <w:sz w:val="24"/>
          <w:szCs w:val="24"/>
        </w:rPr>
        <w:t xml:space="preserve"> </w:t>
      </w:r>
      <w:r w:rsidRPr="00EC1E7C">
        <w:rPr>
          <w:rFonts w:ascii="Times New Roman" w:eastAsia="Times New Roman" w:hAnsi="Times New Roman" w:cs="Times New Roman"/>
          <w:color w:val="000000" w:themeColor="text1"/>
          <w:sz w:val="24"/>
          <w:szCs w:val="24"/>
        </w:rPr>
        <w:t>безопасности.</w:t>
      </w:r>
    </w:p>
    <w:p w:rsidR="005857E0" w:rsidRPr="00EC1E7C" w:rsidRDefault="005857E0" w:rsidP="00197B3A">
      <w:pPr>
        <w:pStyle w:val="a8"/>
        <w:ind w:firstLine="708"/>
        <w:jc w:val="both"/>
        <w:rPr>
          <w:rFonts w:ascii="Times New Roman" w:eastAsia="Times New Roman" w:hAnsi="Times New Roman" w:cs="Times New Roman"/>
          <w:color w:val="000000" w:themeColor="text1"/>
          <w:sz w:val="24"/>
          <w:szCs w:val="24"/>
        </w:rPr>
      </w:pPr>
      <w:r w:rsidRPr="00EC1E7C">
        <w:rPr>
          <w:rFonts w:ascii="Times New Roman" w:eastAsia="Times New Roman" w:hAnsi="Times New Roman" w:cs="Times New Roman"/>
          <w:color w:val="000000" w:themeColor="text1"/>
          <w:sz w:val="24"/>
          <w:szCs w:val="24"/>
        </w:rPr>
        <w:t xml:space="preserve">После положительного согласования один экземпляр наряд-допуска </w:t>
      </w:r>
      <w:r w:rsidR="008E1013" w:rsidRPr="00EC1E7C">
        <w:rPr>
          <w:rFonts w:ascii="Times New Roman" w:eastAsia="Times New Roman" w:hAnsi="Times New Roman" w:cs="Times New Roman"/>
          <w:color w:val="000000" w:themeColor="text1"/>
          <w:sz w:val="24"/>
          <w:szCs w:val="24"/>
        </w:rPr>
        <w:t>ос</w:t>
      </w:r>
      <w:r w:rsidRPr="00EC1E7C">
        <w:rPr>
          <w:rFonts w:ascii="Times New Roman" w:eastAsia="Times New Roman" w:hAnsi="Times New Roman" w:cs="Times New Roman"/>
          <w:color w:val="000000" w:themeColor="text1"/>
          <w:sz w:val="24"/>
          <w:szCs w:val="24"/>
        </w:rPr>
        <w:t>та</w:t>
      </w:r>
      <w:r w:rsidR="002E58C2" w:rsidRPr="00EC1E7C">
        <w:rPr>
          <w:rFonts w:ascii="Times New Roman" w:eastAsia="Times New Roman" w:hAnsi="Times New Roman" w:cs="Times New Roman"/>
          <w:color w:val="000000" w:themeColor="text1"/>
          <w:sz w:val="24"/>
          <w:szCs w:val="24"/>
        </w:rPr>
        <w:t>ё</w:t>
      </w:r>
      <w:r w:rsidRPr="00EC1E7C">
        <w:rPr>
          <w:rFonts w:ascii="Times New Roman" w:eastAsia="Times New Roman" w:hAnsi="Times New Roman" w:cs="Times New Roman"/>
          <w:color w:val="000000" w:themeColor="text1"/>
          <w:sz w:val="24"/>
          <w:szCs w:val="24"/>
        </w:rPr>
        <w:t xml:space="preserve">тся у </w:t>
      </w:r>
      <w:r w:rsidR="00430D16" w:rsidRPr="00EC1E7C">
        <w:rPr>
          <w:rFonts w:ascii="Times New Roman" w:eastAsia="Times New Roman" w:hAnsi="Times New Roman" w:cs="Times New Roman"/>
          <w:color w:val="000000" w:themeColor="text1"/>
          <w:sz w:val="24"/>
          <w:szCs w:val="24"/>
        </w:rPr>
        <w:t>работника</w:t>
      </w:r>
      <w:r w:rsidRPr="00EC1E7C">
        <w:rPr>
          <w:rFonts w:ascii="Times New Roman" w:eastAsia="Times New Roman" w:hAnsi="Times New Roman" w:cs="Times New Roman"/>
          <w:color w:val="000000" w:themeColor="text1"/>
          <w:sz w:val="24"/>
          <w:szCs w:val="24"/>
        </w:rPr>
        <w:t xml:space="preserve"> </w:t>
      </w:r>
      <w:r w:rsidR="005A6F92" w:rsidRPr="00EC1E7C">
        <w:rPr>
          <w:rFonts w:ascii="Times New Roman" w:eastAsia="Times New Roman" w:hAnsi="Times New Roman" w:cs="Times New Roman"/>
          <w:color w:val="000000" w:themeColor="text1"/>
          <w:sz w:val="24"/>
          <w:szCs w:val="24"/>
        </w:rPr>
        <w:t>пожарной охраны</w:t>
      </w:r>
      <w:r w:rsidRPr="00EC1E7C">
        <w:rPr>
          <w:rFonts w:ascii="Times New Roman" w:eastAsia="Times New Roman" w:hAnsi="Times New Roman" w:cs="Times New Roman"/>
          <w:color w:val="000000" w:themeColor="text1"/>
          <w:sz w:val="24"/>
          <w:szCs w:val="24"/>
        </w:rPr>
        <w:t xml:space="preserve"> в контрольном деле по огневым работам</w:t>
      </w:r>
      <w:r w:rsidR="00B05CF7" w:rsidRPr="00EC1E7C">
        <w:rPr>
          <w:rFonts w:ascii="Times New Roman" w:eastAsia="Times New Roman" w:hAnsi="Times New Roman" w:cs="Times New Roman"/>
          <w:color w:val="000000" w:themeColor="text1"/>
          <w:sz w:val="24"/>
          <w:szCs w:val="24"/>
        </w:rPr>
        <w:t xml:space="preserve"> и</w:t>
      </w:r>
      <w:r w:rsidRPr="00EC1E7C">
        <w:rPr>
          <w:rFonts w:ascii="Times New Roman" w:eastAsia="Times New Roman" w:hAnsi="Times New Roman" w:cs="Times New Roman"/>
          <w:color w:val="000000" w:themeColor="text1"/>
          <w:sz w:val="24"/>
          <w:szCs w:val="24"/>
        </w:rPr>
        <w:t xml:space="preserve"> хранится до окончания</w:t>
      </w:r>
      <w:r w:rsidR="00A2751C" w:rsidRPr="00EC1E7C">
        <w:rPr>
          <w:rFonts w:ascii="Times New Roman" w:eastAsia="Times New Roman" w:hAnsi="Times New Roman" w:cs="Times New Roman"/>
          <w:color w:val="000000" w:themeColor="text1"/>
          <w:sz w:val="24"/>
          <w:szCs w:val="24"/>
        </w:rPr>
        <w:t xml:space="preserve"> </w:t>
      </w:r>
      <w:r w:rsidRPr="00EC1E7C">
        <w:rPr>
          <w:rFonts w:ascii="Times New Roman" w:eastAsia="Times New Roman" w:hAnsi="Times New Roman" w:cs="Times New Roman"/>
          <w:color w:val="000000" w:themeColor="text1"/>
          <w:sz w:val="24"/>
          <w:szCs w:val="24"/>
        </w:rPr>
        <w:t>работ.</w:t>
      </w:r>
    </w:p>
    <w:p w:rsidR="005857E0" w:rsidRPr="00EC1E7C" w:rsidRDefault="005857E0" w:rsidP="005A6F92">
      <w:pPr>
        <w:pStyle w:val="a8"/>
        <w:numPr>
          <w:ilvl w:val="0"/>
          <w:numId w:val="12"/>
        </w:numPr>
        <w:ind w:left="0" w:firstLine="426"/>
        <w:jc w:val="both"/>
        <w:rPr>
          <w:rFonts w:ascii="Times New Roman" w:eastAsia="Times New Roman" w:hAnsi="Times New Roman" w:cs="Times New Roman"/>
          <w:color w:val="000000" w:themeColor="text1"/>
          <w:sz w:val="24"/>
          <w:szCs w:val="24"/>
        </w:rPr>
      </w:pPr>
      <w:r w:rsidRPr="00EC1E7C">
        <w:rPr>
          <w:rFonts w:ascii="Times New Roman" w:eastAsia="Times New Roman" w:hAnsi="Times New Roman" w:cs="Times New Roman"/>
          <w:color w:val="000000" w:themeColor="text1"/>
          <w:sz w:val="24"/>
          <w:szCs w:val="24"/>
        </w:rPr>
        <w:t>После согласования наряд-допуска в пожарной охране ли</w:t>
      </w:r>
      <w:r w:rsidR="008E1013" w:rsidRPr="00EC1E7C">
        <w:rPr>
          <w:rFonts w:ascii="Times New Roman" w:eastAsia="Times New Roman" w:hAnsi="Times New Roman" w:cs="Times New Roman"/>
          <w:color w:val="000000" w:themeColor="text1"/>
          <w:sz w:val="24"/>
          <w:szCs w:val="24"/>
        </w:rPr>
        <w:t>цо</w:t>
      </w:r>
      <w:r w:rsidRPr="00EC1E7C">
        <w:rPr>
          <w:rFonts w:ascii="Times New Roman" w:eastAsia="Times New Roman" w:hAnsi="Times New Roman" w:cs="Times New Roman"/>
          <w:color w:val="000000" w:themeColor="text1"/>
          <w:sz w:val="24"/>
          <w:szCs w:val="24"/>
        </w:rPr>
        <w:t xml:space="preserve">, ответственное за подготовку </w:t>
      </w:r>
      <w:r w:rsidR="00636073" w:rsidRPr="00EC1E7C">
        <w:rPr>
          <w:rFonts w:ascii="Times New Roman" w:eastAsia="Times New Roman" w:hAnsi="Times New Roman" w:cs="Times New Roman"/>
          <w:color w:val="000000" w:themeColor="text1"/>
          <w:sz w:val="24"/>
          <w:szCs w:val="24"/>
        </w:rPr>
        <w:t>объекта к огневым работам</w:t>
      </w:r>
      <w:r w:rsidR="00B05CF7" w:rsidRPr="00EC1E7C">
        <w:rPr>
          <w:rFonts w:ascii="Times New Roman" w:eastAsia="Times New Roman" w:hAnsi="Times New Roman" w:cs="Times New Roman"/>
          <w:color w:val="000000" w:themeColor="text1"/>
          <w:sz w:val="24"/>
          <w:szCs w:val="24"/>
        </w:rPr>
        <w:t>,</w:t>
      </w:r>
      <w:r w:rsidRPr="00EC1E7C">
        <w:rPr>
          <w:rFonts w:ascii="Times New Roman" w:eastAsia="Times New Roman" w:hAnsi="Times New Roman" w:cs="Times New Roman"/>
          <w:color w:val="000000" w:themeColor="text1"/>
          <w:sz w:val="24"/>
          <w:szCs w:val="24"/>
        </w:rPr>
        <w:t xml:space="preserve"> докладывает о выполнении мероприятий по подготовке места проведения огневых работ своему руководителю (заместителю) подразделения «За</w:t>
      </w:r>
      <w:r w:rsidR="008E1013" w:rsidRPr="00EC1E7C">
        <w:rPr>
          <w:rFonts w:ascii="Times New Roman" w:eastAsia="Times New Roman" w:hAnsi="Times New Roman" w:cs="Times New Roman"/>
          <w:color w:val="000000" w:themeColor="text1"/>
          <w:sz w:val="24"/>
          <w:szCs w:val="24"/>
        </w:rPr>
        <w:t>ка</w:t>
      </w:r>
      <w:r w:rsidRPr="00EC1E7C">
        <w:rPr>
          <w:rFonts w:ascii="Times New Roman" w:eastAsia="Times New Roman" w:hAnsi="Times New Roman" w:cs="Times New Roman"/>
          <w:color w:val="000000" w:themeColor="text1"/>
          <w:sz w:val="24"/>
          <w:szCs w:val="24"/>
        </w:rPr>
        <w:t>зчика</w:t>
      </w:r>
      <w:r w:rsidR="002E58C2" w:rsidRPr="00EC1E7C">
        <w:rPr>
          <w:rFonts w:ascii="Times New Roman" w:eastAsia="Times New Roman" w:hAnsi="Times New Roman" w:cs="Times New Roman"/>
          <w:b/>
          <w:color w:val="000000" w:themeColor="text1"/>
          <w:sz w:val="24"/>
          <w:szCs w:val="24"/>
        </w:rPr>
        <w:t xml:space="preserve"> </w:t>
      </w:r>
      <w:r w:rsidR="002E58C2" w:rsidRPr="00EC1E7C">
        <w:rPr>
          <w:rFonts w:ascii="Times New Roman" w:eastAsia="Times New Roman" w:hAnsi="Times New Roman" w:cs="Times New Roman"/>
          <w:color w:val="000000" w:themeColor="text1"/>
          <w:sz w:val="24"/>
          <w:szCs w:val="24"/>
        </w:rPr>
        <w:t>огневых работ</w:t>
      </w:r>
      <w:r w:rsidRPr="00EC1E7C">
        <w:rPr>
          <w:rFonts w:ascii="Times New Roman" w:eastAsia="Times New Roman" w:hAnsi="Times New Roman" w:cs="Times New Roman"/>
          <w:color w:val="000000" w:themeColor="text1"/>
          <w:sz w:val="24"/>
          <w:szCs w:val="24"/>
        </w:rPr>
        <w:t>», который в свою очередь проверяет правильность з</w:t>
      </w:r>
      <w:r w:rsidR="00B05CF7" w:rsidRPr="00EC1E7C">
        <w:rPr>
          <w:rFonts w:ascii="Times New Roman" w:eastAsia="Times New Roman" w:hAnsi="Times New Roman" w:cs="Times New Roman"/>
          <w:color w:val="000000" w:themeColor="text1"/>
          <w:sz w:val="24"/>
          <w:szCs w:val="24"/>
        </w:rPr>
        <w:t xml:space="preserve">аполнения наряд-допуска, </w:t>
      </w:r>
      <w:r w:rsidR="00B05CF7" w:rsidRPr="00EC1E7C">
        <w:rPr>
          <w:rFonts w:ascii="Times New Roman" w:eastAsia="Times New Roman" w:hAnsi="Times New Roman" w:cs="Times New Roman"/>
          <w:color w:val="000000" w:themeColor="text1"/>
          <w:sz w:val="24"/>
          <w:szCs w:val="24"/>
        </w:rPr>
        <w:lastRenderedPageBreak/>
        <w:t>наличие</w:t>
      </w:r>
      <w:r w:rsidRPr="00EC1E7C">
        <w:rPr>
          <w:rFonts w:ascii="Times New Roman" w:eastAsia="Times New Roman" w:hAnsi="Times New Roman" w:cs="Times New Roman"/>
          <w:color w:val="000000" w:themeColor="text1"/>
          <w:sz w:val="24"/>
          <w:szCs w:val="24"/>
        </w:rPr>
        <w:t xml:space="preserve"> отметки в п.</w:t>
      </w:r>
      <w:r w:rsidR="008E1013" w:rsidRPr="00EC1E7C">
        <w:rPr>
          <w:rFonts w:ascii="Times New Roman" w:eastAsia="Times New Roman" w:hAnsi="Times New Roman" w:cs="Times New Roman"/>
          <w:color w:val="000000" w:themeColor="text1"/>
          <w:sz w:val="24"/>
          <w:szCs w:val="24"/>
        </w:rPr>
        <w:t>1</w:t>
      </w:r>
      <w:r w:rsidR="00EC1E7C" w:rsidRPr="00EC1E7C">
        <w:rPr>
          <w:rFonts w:ascii="Times New Roman" w:eastAsia="Times New Roman" w:hAnsi="Times New Roman" w:cs="Times New Roman"/>
          <w:color w:val="000000" w:themeColor="text1"/>
          <w:sz w:val="24"/>
          <w:szCs w:val="24"/>
        </w:rPr>
        <w:t>0</w:t>
      </w:r>
      <w:r w:rsidRPr="00EC1E7C">
        <w:rPr>
          <w:rFonts w:ascii="Times New Roman" w:eastAsia="Times New Roman" w:hAnsi="Times New Roman" w:cs="Times New Roman"/>
          <w:color w:val="000000" w:themeColor="text1"/>
          <w:sz w:val="24"/>
          <w:szCs w:val="24"/>
        </w:rPr>
        <w:t xml:space="preserve"> о положительном согласовании наряд-допуска в </w:t>
      </w:r>
      <w:r w:rsidR="000B07D3" w:rsidRPr="00EC1E7C">
        <w:rPr>
          <w:rFonts w:ascii="Times New Roman" w:eastAsia="Times New Roman" w:hAnsi="Times New Roman" w:cs="Times New Roman"/>
          <w:color w:val="000000" w:themeColor="text1"/>
          <w:sz w:val="24"/>
          <w:szCs w:val="24"/>
        </w:rPr>
        <w:t>пожарной охране</w:t>
      </w:r>
      <w:r w:rsidRPr="00EC1E7C">
        <w:rPr>
          <w:rFonts w:ascii="Times New Roman" w:eastAsia="Times New Roman" w:hAnsi="Times New Roman" w:cs="Times New Roman"/>
          <w:color w:val="000000" w:themeColor="text1"/>
          <w:sz w:val="24"/>
          <w:szCs w:val="24"/>
        </w:rPr>
        <w:t>, проводит фактическую проверку качества исполнения</w:t>
      </w:r>
      <w:r w:rsidR="001928C8" w:rsidRPr="00EC1E7C">
        <w:rPr>
          <w:rFonts w:ascii="Times New Roman" w:eastAsia="Times New Roman" w:hAnsi="Times New Roman" w:cs="Times New Roman"/>
          <w:color w:val="000000" w:themeColor="text1"/>
          <w:sz w:val="24"/>
          <w:szCs w:val="24"/>
        </w:rPr>
        <w:t xml:space="preserve"> </w:t>
      </w:r>
      <w:r w:rsidRPr="00EC1E7C">
        <w:rPr>
          <w:rFonts w:ascii="Times New Roman" w:eastAsia="Times New Roman" w:hAnsi="Times New Roman" w:cs="Times New Roman"/>
          <w:color w:val="000000" w:themeColor="text1"/>
          <w:sz w:val="24"/>
          <w:szCs w:val="24"/>
        </w:rPr>
        <w:t>противопожарных мероприятий.</w:t>
      </w:r>
    </w:p>
    <w:p w:rsidR="005857E0" w:rsidRPr="00164005" w:rsidRDefault="005857E0" w:rsidP="000B07D3">
      <w:pPr>
        <w:pStyle w:val="a8"/>
        <w:numPr>
          <w:ilvl w:val="0"/>
          <w:numId w:val="12"/>
        </w:numPr>
        <w:ind w:left="0" w:firstLine="426"/>
        <w:jc w:val="both"/>
        <w:rPr>
          <w:rFonts w:ascii="Times New Roman" w:eastAsia="Times New Roman" w:hAnsi="Times New Roman" w:cs="Times New Roman"/>
          <w:color w:val="000000" w:themeColor="text1"/>
          <w:sz w:val="24"/>
          <w:szCs w:val="24"/>
        </w:rPr>
      </w:pPr>
      <w:r w:rsidRPr="00EC1E7C">
        <w:rPr>
          <w:rFonts w:ascii="Times New Roman" w:eastAsia="Times New Roman" w:hAnsi="Times New Roman" w:cs="Times New Roman"/>
          <w:color w:val="000000" w:themeColor="text1"/>
          <w:sz w:val="24"/>
          <w:szCs w:val="24"/>
        </w:rPr>
        <w:t>При отсутствии замечаний по оформлению наряд-допуска и к ка</w:t>
      </w:r>
      <w:r w:rsidR="008E1013" w:rsidRPr="00EC1E7C">
        <w:rPr>
          <w:rFonts w:ascii="Times New Roman" w:eastAsia="Times New Roman" w:hAnsi="Times New Roman" w:cs="Times New Roman"/>
          <w:color w:val="000000" w:themeColor="text1"/>
          <w:sz w:val="24"/>
          <w:szCs w:val="24"/>
        </w:rPr>
        <w:t>че</w:t>
      </w:r>
      <w:r w:rsidRPr="00EC1E7C">
        <w:rPr>
          <w:rFonts w:ascii="Times New Roman" w:eastAsia="Times New Roman" w:hAnsi="Times New Roman" w:cs="Times New Roman"/>
          <w:color w:val="000000" w:themeColor="text1"/>
          <w:sz w:val="24"/>
          <w:szCs w:val="24"/>
        </w:rPr>
        <w:t>ству выполненных противопожарных мероприятий</w:t>
      </w:r>
      <w:r w:rsidR="009F04F7" w:rsidRPr="00EC1E7C">
        <w:rPr>
          <w:rFonts w:ascii="Times New Roman" w:eastAsia="Times New Roman" w:hAnsi="Times New Roman" w:cs="Times New Roman"/>
          <w:color w:val="000000" w:themeColor="text1"/>
          <w:sz w:val="24"/>
          <w:szCs w:val="24"/>
        </w:rPr>
        <w:t xml:space="preserve"> ответственный за выполнение огневых работ</w:t>
      </w:r>
      <w:r w:rsidR="003D5A3A" w:rsidRPr="00EC1E7C">
        <w:rPr>
          <w:rFonts w:ascii="Times New Roman" w:eastAsia="Times New Roman" w:hAnsi="Times New Roman" w:cs="Times New Roman"/>
          <w:color w:val="000000" w:themeColor="text1"/>
          <w:sz w:val="24"/>
          <w:szCs w:val="24"/>
        </w:rPr>
        <w:t xml:space="preserve"> (руководитель работ) </w:t>
      </w:r>
      <w:r w:rsidR="009F04F7" w:rsidRPr="00EC1E7C">
        <w:rPr>
          <w:rFonts w:ascii="Times New Roman" w:eastAsia="Times New Roman" w:hAnsi="Times New Roman" w:cs="Times New Roman"/>
          <w:color w:val="000000" w:themeColor="text1"/>
          <w:sz w:val="24"/>
          <w:szCs w:val="24"/>
        </w:rPr>
        <w:t xml:space="preserve">и </w:t>
      </w:r>
      <w:r w:rsidR="00FF49D3" w:rsidRPr="00EC1E7C">
        <w:rPr>
          <w:rFonts w:ascii="Times New Roman" w:eastAsia="Times New Roman" w:hAnsi="Times New Roman" w:cs="Times New Roman"/>
          <w:color w:val="000000" w:themeColor="text1"/>
          <w:sz w:val="24"/>
          <w:szCs w:val="24"/>
        </w:rPr>
        <w:t xml:space="preserve">ответственный за подготовку </w:t>
      </w:r>
      <w:r w:rsidR="003271D5" w:rsidRPr="00EC1E7C">
        <w:rPr>
          <w:rFonts w:ascii="Times New Roman" w:eastAsia="Times New Roman" w:hAnsi="Times New Roman" w:cs="Times New Roman"/>
          <w:color w:val="000000" w:themeColor="text1"/>
          <w:sz w:val="24"/>
          <w:szCs w:val="24"/>
        </w:rPr>
        <w:t xml:space="preserve">объекта к огневым работам </w:t>
      </w:r>
      <w:r w:rsidRPr="00EC1E7C">
        <w:rPr>
          <w:rFonts w:ascii="Times New Roman" w:eastAsia="Times New Roman" w:hAnsi="Times New Roman" w:cs="Times New Roman"/>
          <w:color w:val="000000" w:themeColor="text1"/>
          <w:sz w:val="24"/>
          <w:szCs w:val="24"/>
        </w:rPr>
        <w:t>«Заказчика</w:t>
      </w:r>
      <w:r w:rsidR="005548B8" w:rsidRPr="00EC1E7C">
        <w:rPr>
          <w:rFonts w:ascii="Times New Roman" w:eastAsia="Times New Roman" w:hAnsi="Times New Roman" w:cs="Times New Roman"/>
          <w:color w:val="000000" w:themeColor="text1"/>
          <w:sz w:val="24"/>
          <w:szCs w:val="24"/>
        </w:rPr>
        <w:t xml:space="preserve"> огневых работ</w:t>
      </w:r>
      <w:r w:rsidRPr="00EC1E7C">
        <w:rPr>
          <w:rFonts w:ascii="Times New Roman" w:eastAsia="Times New Roman" w:hAnsi="Times New Roman" w:cs="Times New Roman"/>
          <w:color w:val="000000" w:themeColor="text1"/>
          <w:sz w:val="24"/>
          <w:szCs w:val="24"/>
        </w:rPr>
        <w:t>» внос</w:t>
      </w:r>
      <w:r w:rsidR="009F04F7" w:rsidRPr="00EC1E7C">
        <w:rPr>
          <w:rFonts w:ascii="Times New Roman" w:eastAsia="Times New Roman" w:hAnsi="Times New Roman" w:cs="Times New Roman"/>
          <w:color w:val="000000" w:themeColor="text1"/>
          <w:sz w:val="24"/>
          <w:szCs w:val="24"/>
        </w:rPr>
        <w:t>я</w:t>
      </w:r>
      <w:r w:rsidRPr="00EC1E7C">
        <w:rPr>
          <w:rFonts w:ascii="Times New Roman" w:eastAsia="Times New Roman" w:hAnsi="Times New Roman" w:cs="Times New Roman"/>
          <w:color w:val="000000" w:themeColor="text1"/>
          <w:sz w:val="24"/>
          <w:szCs w:val="24"/>
        </w:rPr>
        <w:t xml:space="preserve">т в наряд-допуск </w:t>
      </w:r>
      <w:r w:rsidR="00617F76" w:rsidRPr="00EC1E7C">
        <w:rPr>
          <w:rFonts w:ascii="Times New Roman" w:eastAsia="Times New Roman" w:hAnsi="Times New Roman" w:cs="Times New Roman"/>
          <w:color w:val="000000" w:themeColor="text1"/>
          <w:sz w:val="24"/>
          <w:szCs w:val="24"/>
        </w:rPr>
        <w:t xml:space="preserve">соответствующие </w:t>
      </w:r>
      <w:r w:rsidRPr="00EC1E7C">
        <w:rPr>
          <w:rFonts w:ascii="Times New Roman" w:eastAsia="Times New Roman" w:hAnsi="Times New Roman" w:cs="Times New Roman"/>
          <w:color w:val="000000" w:themeColor="text1"/>
          <w:sz w:val="24"/>
          <w:szCs w:val="24"/>
        </w:rPr>
        <w:t>запис</w:t>
      </w:r>
      <w:r w:rsidR="00982115" w:rsidRPr="00EC1E7C">
        <w:rPr>
          <w:rFonts w:ascii="Times New Roman" w:eastAsia="Times New Roman" w:hAnsi="Times New Roman" w:cs="Times New Roman"/>
          <w:color w:val="000000" w:themeColor="text1"/>
          <w:sz w:val="24"/>
          <w:szCs w:val="24"/>
        </w:rPr>
        <w:t>и</w:t>
      </w:r>
      <w:r w:rsidR="006F33E3" w:rsidRPr="00EC1E7C">
        <w:rPr>
          <w:rFonts w:ascii="Times New Roman" w:eastAsia="Times New Roman" w:hAnsi="Times New Roman" w:cs="Times New Roman"/>
          <w:color w:val="000000" w:themeColor="text1"/>
          <w:sz w:val="24"/>
          <w:szCs w:val="24"/>
        </w:rPr>
        <w:t xml:space="preserve"> </w:t>
      </w:r>
      <w:r w:rsidR="00E81625" w:rsidRPr="00EC1E7C">
        <w:rPr>
          <w:rFonts w:ascii="Times New Roman" w:eastAsia="Times New Roman" w:hAnsi="Times New Roman" w:cs="Times New Roman"/>
          <w:color w:val="000000" w:themeColor="text1"/>
          <w:sz w:val="24"/>
          <w:szCs w:val="24"/>
        </w:rPr>
        <w:t>в пункте 1</w:t>
      </w:r>
      <w:r w:rsidR="00EC1E7C" w:rsidRPr="00EC1E7C">
        <w:rPr>
          <w:rFonts w:ascii="Times New Roman" w:eastAsia="Times New Roman" w:hAnsi="Times New Roman" w:cs="Times New Roman"/>
          <w:color w:val="000000" w:themeColor="text1"/>
          <w:sz w:val="24"/>
          <w:szCs w:val="24"/>
        </w:rPr>
        <w:t>1</w:t>
      </w:r>
      <w:r w:rsidR="00E81625" w:rsidRPr="00EC1E7C">
        <w:rPr>
          <w:rFonts w:ascii="Times New Roman" w:eastAsia="Times New Roman" w:hAnsi="Times New Roman" w:cs="Times New Roman"/>
          <w:color w:val="000000" w:themeColor="text1"/>
          <w:sz w:val="24"/>
          <w:szCs w:val="24"/>
        </w:rPr>
        <w:t xml:space="preserve"> </w:t>
      </w:r>
      <w:r w:rsidR="00617F76" w:rsidRPr="00EC1E7C">
        <w:rPr>
          <w:rFonts w:ascii="Times New Roman" w:eastAsia="Times New Roman" w:hAnsi="Times New Roman" w:cs="Times New Roman"/>
          <w:color w:val="000000" w:themeColor="text1"/>
          <w:sz w:val="24"/>
          <w:szCs w:val="24"/>
        </w:rPr>
        <w:t>о допуске исполнителей к огневым работам</w:t>
      </w:r>
      <w:r w:rsidR="00610766" w:rsidRPr="00EC1E7C">
        <w:rPr>
          <w:rFonts w:ascii="Times New Roman" w:eastAsia="Times New Roman" w:hAnsi="Times New Roman" w:cs="Times New Roman"/>
          <w:color w:val="000000" w:themeColor="text1"/>
          <w:sz w:val="24"/>
          <w:szCs w:val="24"/>
        </w:rPr>
        <w:t xml:space="preserve">, </w:t>
      </w:r>
      <w:r w:rsidR="009662DB" w:rsidRPr="00EC1E7C">
        <w:rPr>
          <w:rFonts w:ascii="Times New Roman" w:eastAsia="Times New Roman" w:hAnsi="Times New Roman" w:cs="Times New Roman"/>
          <w:color w:val="000000" w:themeColor="text1"/>
          <w:sz w:val="24"/>
          <w:szCs w:val="24"/>
        </w:rPr>
        <w:t xml:space="preserve">заверяя </w:t>
      </w:r>
      <w:r w:rsidR="00617F76" w:rsidRPr="00EC1E7C">
        <w:rPr>
          <w:rFonts w:ascii="Times New Roman" w:eastAsia="Times New Roman" w:hAnsi="Times New Roman" w:cs="Times New Roman"/>
          <w:color w:val="000000" w:themeColor="text1"/>
          <w:sz w:val="24"/>
          <w:szCs w:val="24"/>
        </w:rPr>
        <w:t xml:space="preserve">их </w:t>
      </w:r>
      <w:r w:rsidRPr="00EC1E7C">
        <w:rPr>
          <w:rFonts w:ascii="Times New Roman" w:eastAsia="Times New Roman" w:hAnsi="Times New Roman" w:cs="Times New Roman"/>
          <w:color w:val="000000" w:themeColor="text1"/>
          <w:sz w:val="24"/>
          <w:szCs w:val="24"/>
        </w:rPr>
        <w:t>сво</w:t>
      </w:r>
      <w:r w:rsidR="00610766" w:rsidRPr="00EC1E7C">
        <w:rPr>
          <w:rFonts w:ascii="Times New Roman" w:eastAsia="Times New Roman" w:hAnsi="Times New Roman" w:cs="Times New Roman"/>
          <w:color w:val="000000" w:themeColor="text1"/>
          <w:sz w:val="24"/>
          <w:szCs w:val="24"/>
        </w:rPr>
        <w:t>ими</w:t>
      </w:r>
      <w:r w:rsidRPr="00EC1E7C">
        <w:rPr>
          <w:rFonts w:ascii="Times New Roman" w:eastAsia="Times New Roman" w:hAnsi="Times New Roman" w:cs="Times New Roman"/>
          <w:color w:val="000000" w:themeColor="text1"/>
          <w:sz w:val="24"/>
          <w:szCs w:val="24"/>
        </w:rPr>
        <w:t xml:space="preserve"> подпис</w:t>
      </w:r>
      <w:r w:rsidR="00610766" w:rsidRPr="00EC1E7C">
        <w:rPr>
          <w:rFonts w:ascii="Times New Roman" w:eastAsia="Times New Roman" w:hAnsi="Times New Roman" w:cs="Times New Roman"/>
          <w:color w:val="000000" w:themeColor="text1"/>
          <w:sz w:val="24"/>
          <w:szCs w:val="24"/>
        </w:rPr>
        <w:t>ями</w:t>
      </w:r>
      <w:r w:rsidR="00E25721" w:rsidRPr="00EC1E7C">
        <w:rPr>
          <w:rFonts w:ascii="Times New Roman" w:eastAsia="Times New Roman" w:hAnsi="Times New Roman" w:cs="Times New Roman"/>
          <w:color w:val="000000" w:themeColor="text1"/>
          <w:sz w:val="24"/>
          <w:szCs w:val="24"/>
        </w:rPr>
        <w:t>.</w:t>
      </w:r>
      <w:r w:rsidR="00610766" w:rsidRPr="00EC1E7C">
        <w:rPr>
          <w:rFonts w:ascii="Times New Roman" w:eastAsia="Times New Roman" w:hAnsi="Times New Roman" w:cs="Times New Roman"/>
          <w:color w:val="000000" w:themeColor="text1"/>
          <w:sz w:val="24"/>
          <w:szCs w:val="24"/>
        </w:rPr>
        <w:t xml:space="preserve"> </w:t>
      </w:r>
      <w:r w:rsidR="003B2E22" w:rsidRPr="00EC1E7C">
        <w:rPr>
          <w:rFonts w:ascii="Times New Roman" w:eastAsia="Times New Roman" w:hAnsi="Times New Roman" w:cs="Times New Roman"/>
          <w:color w:val="000000" w:themeColor="text1"/>
          <w:sz w:val="24"/>
          <w:szCs w:val="24"/>
        </w:rPr>
        <w:t>По окончании огневых работ</w:t>
      </w:r>
      <w:r w:rsidR="00292E2E" w:rsidRPr="00EC1E7C">
        <w:rPr>
          <w:rFonts w:ascii="Times New Roman" w:eastAsia="Times New Roman" w:hAnsi="Times New Roman" w:cs="Times New Roman"/>
          <w:color w:val="000000" w:themeColor="text1"/>
          <w:sz w:val="24"/>
          <w:szCs w:val="24"/>
        </w:rPr>
        <w:t xml:space="preserve"> ответственный за выполнение огневых работ (руководитель работ)</w:t>
      </w:r>
      <w:r w:rsidR="00784BA7" w:rsidRPr="00EC1E7C">
        <w:rPr>
          <w:rFonts w:ascii="Times New Roman" w:eastAsia="Times New Roman" w:hAnsi="Times New Roman" w:cs="Times New Roman"/>
          <w:color w:val="000000" w:themeColor="text1"/>
          <w:sz w:val="24"/>
          <w:szCs w:val="24"/>
        </w:rPr>
        <w:t xml:space="preserve"> </w:t>
      </w:r>
      <w:r w:rsidR="00365E2C" w:rsidRPr="00EC1E7C">
        <w:rPr>
          <w:rFonts w:ascii="Times New Roman" w:eastAsia="Times New Roman" w:hAnsi="Times New Roman" w:cs="Times New Roman"/>
          <w:color w:val="000000" w:themeColor="text1"/>
          <w:sz w:val="24"/>
          <w:szCs w:val="24"/>
        </w:rPr>
        <w:t xml:space="preserve">обязательно </w:t>
      </w:r>
      <w:r w:rsidR="00784BA7" w:rsidRPr="00EC1E7C">
        <w:rPr>
          <w:rFonts w:ascii="Times New Roman" w:eastAsia="Times New Roman" w:hAnsi="Times New Roman" w:cs="Times New Roman"/>
          <w:color w:val="000000" w:themeColor="text1"/>
          <w:sz w:val="24"/>
          <w:szCs w:val="24"/>
        </w:rPr>
        <w:t xml:space="preserve">принимает меры по осмотру места </w:t>
      </w:r>
      <w:r w:rsidR="00784BA7" w:rsidRPr="00164005">
        <w:rPr>
          <w:rFonts w:ascii="Times New Roman" w:eastAsia="Times New Roman" w:hAnsi="Times New Roman" w:cs="Times New Roman"/>
          <w:color w:val="000000" w:themeColor="text1"/>
          <w:sz w:val="24"/>
          <w:szCs w:val="24"/>
        </w:rPr>
        <w:t>огневых работ</w:t>
      </w:r>
      <w:r w:rsidR="00CE5B9D" w:rsidRPr="00164005">
        <w:rPr>
          <w:rFonts w:ascii="Times New Roman" w:eastAsia="Times New Roman" w:hAnsi="Times New Roman" w:cs="Times New Roman"/>
          <w:color w:val="000000" w:themeColor="text1"/>
          <w:sz w:val="24"/>
          <w:szCs w:val="24"/>
        </w:rPr>
        <w:t xml:space="preserve"> и</w:t>
      </w:r>
      <w:r w:rsidR="00784BA7" w:rsidRPr="00164005">
        <w:rPr>
          <w:rFonts w:ascii="Times New Roman" w:eastAsia="Times New Roman" w:hAnsi="Times New Roman" w:cs="Times New Roman"/>
          <w:color w:val="000000" w:themeColor="text1"/>
          <w:sz w:val="24"/>
          <w:szCs w:val="24"/>
        </w:rPr>
        <w:t xml:space="preserve"> </w:t>
      </w:r>
      <w:r w:rsidR="00DE2F91" w:rsidRPr="00164005">
        <w:rPr>
          <w:rFonts w:ascii="Times New Roman" w:eastAsia="Times New Roman" w:hAnsi="Times New Roman" w:cs="Times New Roman"/>
          <w:color w:val="000000" w:themeColor="text1"/>
          <w:sz w:val="24"/>
          <w:szCs w:val="24"/>
        </w:rPr>
        <w:t xml:space="preserve">– при необходимости – </w:t>
      </w:r>
      <w:r w:rsidR="00784BA7" w:rsidRPr="00164005">
        <w:rPr>
          <w:rFonts w:ascii="Times New Roman" w:eastAsia="Times New Roman" w:hAnsi="Times New Roman" w:cs="Times New Roman"/>
          <w:color w:val="000000" w:themeColor="text1"/>
          <w:sz w:val="24"/>
          <w:szCs w:val="24"/>
        </w:rPr>
        <w:t>смежных помещений</w:t>
      </w:r>
      <w:r w:rsidR="00A07D6D" w:rsidRPr="00164005">
        <w:rPr>
          <w:rFonts w:ascii="Times New Roman" w:eastAsia="Times New Roman" w:hAnsi="Times New Roman" w:cs="Times New Roman"/>
          <w:color w:val="000000" w:themeColor="text1"/>
          <w:sz w:val="24"/>
          <w:szCs w:val="24"/>
        </w:rPr>
        <w:t xml:space="preserve"> на предмет их пожаробезопасности </w:t>
      </w:r>
      <w:r w:rsidR="008C19D8" w:rsidRPr="00164005">
        <w:rPr>
          <w:rFonts w:ascii="Times New Roman" w:eastAsia="Times New Roman" w:hAnsi="Times New Roman" w:cs="Times New Roman"/>
          <w:color w:val="000000" w:themeColor="text1"/>
          <w:sz w:val="24"/>
          <w:szCs w:val="24"/>
        </w:rPr>
        <w:t>(согласно</w:t>
      </w:r>
      <w:r w:rsidR="00C1116B" w:rsidRPr="00164005">
        <w:rPr>
          <w:rFonts w:ascii="Times New Roman" w:eastAsia="Times New Roman" w:hAnsi="Times New Roman" w:cs="Times New Roman"/>
          <w:color w:val="000000" w:themeColor="text1"/>
          <w:sz w:val="24"/>
          <w:szCs w:val="24"/>
        </w:rPr>
        <w:t xml:space="preserve"> </w:t>
      </w:r>
      <w:r w:rsidR="008C19D8" w:rsidRPr="00164005">
        <w:rPr>
          <w:rFonts w:ascii="Times New Roman" w:eastAsia="Times New Roman" w:hAnsi="Times New Roman" w:cs="Times New Roman"/>
          <w:color w:val="000000" w:themeColor="text1"/>
          <w:sz w:val="24"/>
          <w:szCs w:val="24"/>
        </w:rPr>
        <w:t>п.6.3.2.</w:t>
      </w:r>
      <w:r w:rsidR="00C1116B" w:rsidRPr="00164005">
        <w:rPr>
          <w:rFonts w:ascii="Times New Roman" w:eastAsia="Times New Roman" w:hAnsi="Times New Roman" w:cs="Times New Roman"/>
          <w:color w:val="000000" w:themeColor="text1"/>
          <w:sz w:val="24"/>
          <w:szCs w:val="24"/>
        </w:rPr>
        <w:t xml:space="preserve"> </w:t>
      </w:r>
      <w:r w:rsidR="008C19D8" w:rsidRPr="00164005">
        <w:rPr>
          <w:rFonts w:ascii="Times New Roman" w:eastAsia="Times New Roman" w:hAnsi="Times New Roman" w:cs="Times New Roman"/>
          <w:color w:val="000000" w:themeColor="text1"/>
          <w:sz w:val="24"/>
          <w:szCs w:val="24"/>
        </w:rPr>
        <w:t>и</w:t>
      </w:r>
      <w:r w:rsidR="00C1116B" w:rsidRPr="00164005">
        <w:rPr>
          <w:rFonts w:ascii="Times New Roman" w:eastAsia="Times New Roman" w:hAnsi="Times New Roman" w:cs="Times New Roman"/>
          <w:color w:val="000000" w:themeColor="text1"/>
          <w:sz w:val="24"/>
          <w:szCs w:val="24"/>
        </w:rPr>
        <w:t xml:space="preserve"> </w:t>
      </w:r>
      <w:r w:rsidR="008C19D8" w:rsidRPr="00164005">
        <w:rPr>
          <w:rFonts w:ascii="Times New Roman" w:eastAsia="Times New Roman" w:hAnsi="Times New Roman" w:cs="Times New Roman"/>
          <w:color w:val="000000" w:themeColor="text1"/>
          <w:sz w:val="24"/>
          <w:szCs w:val="24"/>
        </w:rPr>
        <w:t>п.6.3.3.</w:t>
      </w:r>
      <w:r w:rsidR="00C1116B" w:rsidRPr="00164005">
        <w:rPr>
          <w:rFonts w:ascii="Times New Roman" w:eastAsia="Times New Roman" w:hAnsi="Times New Roman" w:cs="Times New Roman"/>
          <w:color w:val="000000" w:themeColor="text1"/>
          <w:sz w:val="24"/>
          <w:szCs w:val="24"/>
        </w:rPr>
        <w:t xml:space="preserve"> </w:t>
      </w:r>
      <w:r w:rsidR="006207B5" w:rsidRPr="00164005">
        <w:rPr>
          <w:rFonts w:ascii="Times New Roman" w:eastAsia="Times New Roman" w:hAnsi="Times New Roman" w:cs="Times New Roman"/>
          <w:color w:val="000000" w:themeColor="text1"/>
          <w:sz w:val="24"/>
          <w:szCs w:val="24"/>
        </w:rPr>
        <w:t>н</w:t>
      </w:r>
      <w:r w:rsidR="00D62EC9" w:rsidRPr="00164005">
        <w:rPr>
          <w:rFonts w:ascii="Times New Roman" w:eastAsia="Times New Roman" w:hAnsi="Times New Roman" w:cs="Times New Roman"/>
          <w:color w:val="000000" w:themeColor="text1"/>
          <w:sz w:val="24"/>
          <w:szCs w:val="24"/>
        </w:rPr>
        <w:t>астоящей Инструкции</w:t>
      </w:r>
      <w:r w:rsidR="008C19D8" w:rsidRPr="00164005">
        <w:rPr>
          <w:rFonts w:ascii="Times New Roman" w:eastAsia="Times New Roman" w:hAnsi="Times New Roman" w:cs="Times New Roman"/>
          <w:color w:val="000000" w:themeColor="text1"/>
          <w:sz w:val="24"/>
          <w:szCs w:val="24"/>
        </w:rPr>
        <w:t xml:space="preserve">) </w:t>
      </w:r>
      <w:r w:rsidR="00A07D6D" w:rsidRPr="00164005">
        <w:rPr>
          <w:rFonts w:ascii="Times New Roman" w:eastAsia="Times New Roman" w:hAnsi="Times New Roman" w:cs="Times New Roman"/>
          <w:color w:val="000000" w:themeColor="text1"/>
          <w:sz w:val="24"/>
          <w:szCs w:val="24"/>
        </w:rPr>
        <w:t>и</w:t>
      </w:r>
      <w:r w:rsidR="00784BA7" w:rsidRPr="00164005">
        <w:rPr>
          <w:rFonts w:ascii="Times New Roman" w:eastAsia="Times New Roman" w:hAnsi="Times New Roman" w:cs="Times New Roman"/>
          <w:color w:val="000000" w:themeColor="text1"/>
          <w:sz w:val="24"/>
          <w:szCs w:val="24"/>
        </w:rPr>
        <w:t xml:space="preserve"> </w:t>
      </w:r>
      <w:r w:rsidR="00292E2E" w:rsidRPr="00164005">
        <w:rPr>
          <w:rFonts w:ascii="Times New Roman" w:eastAsia="Times New Roman" w:hAnsi="Times New Roman" w:cs="Times New Roman"/>
          <w:color w:val="000000" w:themeColor="text1"/>
          <w:sz w:val="24"/>
          <w:szCs w:val="24"/>
        </w:rPr>
        <w:t>вносит запись в правой ч</w:t>
      </w:r>
      <w:r w:rsidR="00D62EC9" w:rsidRPr="00164005">
        <w:rPr>
          <w:rFonts w:ascii="Times New Roman" w:eastAsia="Times New Roman" w:hAnsi="Times New Roman" w:cs="Times New Roman"/>
          <w:color w:val="000000" w:themeColor="text1"/>
          <w:sz w:val="24"/>
          <w:szCs w:val="24"/>
        </w:rPr>
        <w:t>асти таблицы пункта</w:t>
      </w:r>
      <w:r w:rsidR="00273496" w:rsidRPr="00164005">
        <w:rPr>
          <w:rFonts w:ascii="Times New Roman" w:eastAsia="Times New Roman" w:hAnsi="Times New Roman" w:cs="Times New Roman"/>
          <w:color w:val="000000" w:themeColor="text1"/>
          <w:sz w:val="24"/>
          <w:szCs w:val="24"/>
        </w:rPr>
        <w:t xml:space="preserve"> </w:t>
      </w:r>
      <w:r w:rsidR="00292E2E" w:rsidRPr="00164005">
        <w:rPr>
          <w:rFonts w:ascii="Times New Roman" w:eastAsia="Times New Roman" w:hAnsi="Times New Roman" w:cs="Times New Roman"/>
          <w:color w:val="000000" w:themeColor="text1"/>
          <w:sz w:val="24"/>
          <w:szCs w:val="24"/>
        </w:rPr>
        <w:t>1</w:t>
      </w:r>
      <w:r w:rsidR="00EC1E7C" w:rsidRPr="00164005">
        <w:rPr>
          <w:rFonts w:ascii="Times New Roman" w:eastAsia="Times New Roman" w:hAnsi="Times New Roman" w:cs="Times New Roman"/>
          <w:color w:val="000000" w:themeColor="text1"/>
          <w:sz w:val="24"/>
          <w:szCs w:val="24"/>
        </w:rPr>
        <w:t>1</w:t>
      </w:r>
      <w:r w:rsidR="00CF4FA8" w:rsidRPr="00164005">
        <w:rPr>
          <w:rFonts w:ascii="Times New Roman" w:eastAsia="Times New Roman" w:hAnsi="Times New Roman" w:cs="Times New Roman"/>
          <w:color w:val="000000" w:themeColor="text1"/>
          <w:sz w:val="24"/>
          <w:szCs w:val="24"/>
        </w:rPr>
        <w:t>.</w:t>
      </w:r>
      <w:r w:rsidR="003B2E22" w:rsidRPr="00164005">
        <w:rPr>
          <w:rFonts w:ascii="Times New Roman" w:eastAsia="Times New Roman" w:hAnsi="Times New Roman" w:cs="Times New Roman"/>
          <w:color w:val="000000" w:themeColor="text1"/>
          <w:sz w:val="24"/>
          <w:szCs w:val="24"/>
        </w:rPr>
        <w:t xml:space="preserve"> </w:t>
      </w:r>
      <w:r w:rsidR="005C082A" w:rsidRPr="00164005">
        <w:rPr>
          <w:rFonts w:ascii="Times New Roman" w:eastAsia="Times New Roman" w:hAnsi="Times New Roman" w:cs="Times New Roman"/>
          <w:color w:val="000000" w:themeColor="text1"/>
          <w:sz w:val="24"/>
          <w:szCs w:val="24"/>
        </w:rPr>
        <w:t xml:space="preserve">При проведении огневых работ </w:t>
      </w:r>
      <w:r w:rsidR="001C75F1" w:rsidRPr="00164005">
        <w:rPr>
          <w:rFonts w:ascii="Times New Roman" w:eastAsia="Times New Roman" w:hAnsi="Times New Roman" w:cs="Times New Roman"/>
          <w:color w:val="000000" w:themeColor="text1"/>
          <w:sz w:val="24"/>
          <w:szCs w:val="24"/>
        </w:rPr>
        <w:t xml:space="preserve">в течение двух и более дней – проводится ежедневный допуск исполнителей с соответствующей записью в </w:t>
      </w:r>
      <w:r w:rsidR="007E51B6" w:rsidRPr="00164005">
        <w:rPr>
          <w:rFonts w:ascii="Times New Roman" w:eastAsia="Times New Roman" w:hAnsi="Times New Roman" w:cs="Times New Roman"/>
          <w:color w:val="000000" w:themeColor="text1"/>
          <w:sz w:val="24"/>
          <w:szCs w:val="24"/>
        </w:rPr>
        <w:t xml:space="preserve">таблице </w:t>
      </w:r>
      <w:r w:rsidR="001C75F1" w:rsidRPr="00164005">
        <w:rPr>
          <w:rFonts w:ascii="Times New Roman" w:eastAsia="Times New Roman" w:hAnsi="Times New Roman" w:cs="Times New Roman"/>
          <w:color w:val="000000" w:themeColor="text1"/>
          <w:sz w:val="24"/>
          <w:szCs w:val="24"/>
        </w:rPr>
        <w:t>пункт</w:t>
      </w:r>
      <w:r w:rsidR="007E51B6" w:rsidRPr="00164005">
        <w:rPr>
          <w:rFonts w:ascii="Times New Roman" w:eastAsia="Times New Roman" w:hAnsi="Times New Roman" w:cs="Times New Roman"/>
          <w:color w:val="000000" w:themeColor="text1"/>
          <w:sz w:val="24"/>
          <w:szCs w:val="24"/>
        </w:rPr>
        <w:t>а</w:t>
      </w:r>
      <w:r w:rsidR="001C75F1" w:rsidRPr="00164005">
        <w:rPr>
          <w:rFonts w:ascii="Times New Roman" w:eastAsia="Times New Roman" w:hAnsi="Times New Roman" w:cs="Times New Roman"/>
          <w:color w:val="000000" w:themeColor="text1"/>
          <w:sz w:val="24"/>
          <w:szCs w:val="24"/>
        </w:rPr>
        <w:t xml:space="preserve"> 1</w:t>
      </w:r>
      <w:r w:rsidR="00164005" w:rsidRPr="00164005">
        <w:rPr>
          <w:rFonts w:ascii="Times New Roman" w:eastAsia="Times New Roman" w:hAnsi="Times New Roman" w:cs="Times New Roman"/>
          <w:color w:val="000000" w:themeColor="text1"/>
          <w:sz w:val="24"/>
          <w:szCs w:val="24"/>
        </w:rPr>
        <w:t>1</w:t>
      </w:r>
      <w:r w:rsidR="001C75F1" w:rsidRPr="00164005">
        <w:rPr>
          <w:rFonts w:ascii="Times New Roman" w:eastAsia="Times New Roman" w:hAnsi="Times New Roman" w:cs="Times New Roman"/>
          <w:color w:val="000000" w:themeColor="text1"/>
          <w:sz w:val="24"/>
          <w:szCs w:val="24"/>
        </w:rPr>
        <w:t>.</w:t>
      </w:r>
    </w:p>
    <w:p w:rsidR="005857E0" w:rsidRPr="00164005" w:rsidRDefault="005857E0" w:rsidP="00D309EC">
      <w:pPr>
        <w:pStyle w:val="a8"/>
        <w:numPr>
          <w:ilvl w:val="0"/>
          <w:numId w:val="12"/>
        </w:numPr>
        <w:ind w:left="0" w:firstLine="426"/>
        <w:jc w:val="both"/>
        <w:rPr>
          <w:rFonts w:ascii="Times New Roman" w:eastAsia="Times New Roman" w:hAnsi="Times New Roman" w:cs="Times New Roman"/>
          <w:color w:val="000000" w:themeColor="text1"/>
          <w:sz w:val="24"/>
          <w:szCs w:val="24"/>
        </w:rPr>
      </w:pPr>
      <w:r w:rsidRPr="00164005">
        <w:rPr>
          <w:rFonts w:ascii="Times New Roman" w:eastAsia="Times New Roman" w:hAnsi="Times New Roman" w:cs="Times New Roman"/>
          <w:color w:val="000000" w:themeColor="text1"/>
          <w:sz w:val="24"/>
          <w:szCs w:val="24"/>
        </w:rPr>
        <w:t xml:space="preserve">Разрешением на проведение огневых работ является окончательное утверждение наряд-допуска, процедура утверждения которого зависит от вида и категории по </w:t>
      </w:r>
      <w:r w:rsidR="008E1013" w:rsidRPr="00164005">
        <w:rPr>
          <w:rFonts w:ascii="Times New Roman" w:eastAsia="Times New Roman" w:hAnsi="Times New Roman" w:cs="Times New Roman"/>
          <w:color w:val="000000" w:themeColor="text1"/>
          <w:sz w:val="24"/>
          <w:szCs w:val="24"/>
        </w:rPr>
        <w:t>п</w:t>
      </w:r>
      <w:r w:rsidRPr="00164005">
        <w:rPr>
          <w:rFonts w:ascii="Times New Roman" w:eastAsia="Times New Roman" w:hAnsi="Times New Roman" w:cs="Times New Roman"/>
          <w:color w:val="000000" w:themeColor="text1"/>
          <w:sz w:val="24"/>
          <w:szCs w:val="24"/>
        </w:rPr>
        <w:t>ожарной опасности объекта, в случае если место планируемых огневых работ расположено</w:t>
      </w:r>
      <w:r w:rsidRPr="00164005">
        <w:rPr>
          <w:rFonts w:ascii="Times New Roman" w:eastAsia="Times New Roman" w:hAnsi="Times New Roman" w:cs="Times New Roman"/>
          <w:b/>
          <w:color w:val="000000" w:themeColor="text1"/>
          <w:sz w:val="24"/>
          <w:szCs w:val="24"/>
        </w:rPr>
        <w:t>:</w:t>
      </w:r>
    </w:p>
    <w:p w:rsidR="005857E0" w:rsidRPr="00164005" w:rsidRDefault="0032212E" w:rsidP="00D309EC">
      <w:pPr>
        <w:pStyle w:val="a8"/>
        <w:numPr>
          <w:ilvl w:val="0"/>
          <w:numId w:val="14"/>
        </w:numPr>
        <w:ind w:left="0" w:firstLine="360"/>
        <w:jc w:val="both"/>
        <w:rPr>
          <w:rFonts w:ascii="Times New Roman" w:eastAsia="Times New Roman" w:hAnsi="Times New Roman" w:cs="Times New Roman"/>
          <w:color w:val="000000" w:themeColor="text1"/>
          <w:sz w:val="24"/>
          <w:szCs w:val="24"/>
        </w:rPr>
      </w:pPr>
      <w:r w:rsidRPr="00164005">
        <w:rPr>
          <w:rFonts w:ascii="Times New Roman" w:eastAsia="Times New Roman" w:hAnsi="Times New Roman" w:cs="Times New Roman"/>
          <w:color w:val="000000" w:themeColor="text1"/>
          <w:sz w:val="24"/>
          <w:szCs w:val="24"/>
        </w:rPr>
        <w:t>на</w:t>
      </w:r>
      <w:r w:rsidR="005857E0" w:rsidRPr="00164005">
        <w:rPr>
          <w:rFonts w:ascii="Times New Roman" w:eastAsia="Times New Roman" w:hAnsi="Times New Roman" w:cs="Times New Roman"/>
          <w:color w:val="000000" w:themeColor="text1"/>
          <w:sz w:val="24"/>
          <w:szCs w:val="24"/>
        </w:rPr>
        <w:t xml:space="preserve"> административно-бытовых, производственных или складских объектах с категорией по пожарной опасности </w:t>
      </w:r>
      <w:r w:rsidR="003E654B" w:rsidRPr="00164005">
        <w:rPr>
          <w:rFonts w:ascii="Times New Roman" w:eastAsia="Times New Roman" w:hAnsi="Times New Roman" w:cs="Times New Roman"/>
          <w:color w:val="000000" w:themeColor="text1"/>
          <w:sz w:val="24"/>
          <w:szCs w:val="24"/>
        </w:rPr>
        <w:t>«В1-В4»</w:t>
      </w:r>
      <w:r w:rsidR="005857E0" w:rsidRPr="00164005">
        <w:rPr>
          <w:rFonts w:ascii="Times New Roman" w:eastAsia="Times New Roman" w:hAnsi="Times New Roman" w:cs="Times New Roman"/>
          <w:color w:val="000000" w:themeColor="text1"/>
          <w:sz w:val="24"/>
          <w:szCs w:val="24"/>
        </w:rPr>
        <w:t xml:space="preserve">, </w:t>
      </w:r>
      <w:r w:rsidR="003E654B" w:rsidRPr="00164005">
        <w:rPr>
          <w:rFonts w:ascii="Times New Roman" w:eastAsia="Times New Roman" w:hAnsi="Times New Roman" w:cs="Times New Roman"/>
          <w:color w:val="000000" w:themeColor="text1"/>
          <w:sz w:val="24"/>
          <w:szCs w:val="24"/>
        </w:rPr>
        <w:t>«</w:t>
      </w:r>
      <w:r w:rsidR="005857E0" w:rsidRPr="00164005">
        <w:rPr>
          <w:rFonts w:ascii="Times New Roman" w:eastAsia="Times New Roman" w:hAnsi="Times New Roman" w:cs="Times New Roman"/>
          <w:color w:val="000000" w:themeColor="text1"/>
          <w:sz w:val="24"/>
          <w:szCs w:val="24"/>
        </w:rPr>
        <w:t>Г</w:t>
      </w:r>
      <w:r w:rsidR="003E654B" w:rsidRPr="00164005">
        <w:rPr>
          <w:rFonts w:ascii="Times New Roman" w:eastAsia="Times New Roman" w:hAnsi="Times New Roman" w:cs="Times New Roman"/>
          <w:color w:val="000000" w:themeColor="text1"/>
          <w:sz w:val="24"/>
          <w:szCs w:val="24"/>
        </w:rPr>
        <w:t>»</w:t>
      </w:r>
      <w:r w:rsidR="005857E0" w:rsidRPr="00164005">
        <w:rPr>
          <w:rFonts w:ascii="Times New Roman" w:eastAsia="Times New Roman" w:hAnsi="Times New Roman" w:cs="Times New Roman"/>
          <w:color w:val="000000" w:themeColor="text1"/>
          <w:sz w:val="24"/>
          <w:szCs w:val="24"/>
        </w:rPr>
        <w:t xml:space="preserve">, </w:t>
      </w:r>
      <w:r w:rsidR="003E654B" w:rsidRPr="00164005">
        <w:rPr>
          <w:rFonts w:ascii="Times New Roman" w:eastAsia="Times New Roman" w:hAnsi="Times New Roman" w:cs="Times New Roman"/>
          <w:color w:val="000000" w:themeColor="text1"/>
          <w:sz w:val="24"/>
          <w:szCs w:val="24"/>
        </w:rPr>
        <w:t>«</w:t>
      </w:r>
      <w:r w:rsidR="005857E0" w:rsidRPr="00164005">
        <w:rPr>
          <w:rFonts w:ascii="Times New Roman" w:eastAsia="Times New Roman" w:hAnsi="Times New Roman" w:cs="Times New Roman"/>
          <w:color w:val="000000" w:themeColor="text1"/>
          <w:sz w:val="24"/>
          <w:szCs w:val="24"/>
        </w:rPr>
        <w:t>Д</w:t>
      </w:r>
      <w:r w:rsidR="003E654B" w:rsidRPr="00164005">
        <w:rPr>
          <w:rFonts w:ascii="Times New Roman" w:eastAsia="Times New Roman" w:hAnsi="Times New Roman" w:cs="Times New Roman"/>
          <w:color w:val="000000" w:themeColor="text1"/>
          <w:sz w:val="24"/>
          <w:szCs w:val="24"/>
        </w:rPr>
        <w:t>»</w:t>
      </w:r>
      <w:r w:rsidR="005857E0" w:rsidRPr="00164005">
        <w:rPr>
          <w:rFonts w:ascii="Times New Roman" w:eastAsia="Times New Roman" w:hAnsi="Times New Roman" w:cs="Times New Roman"/>
          <w:color w:val="000000" w:themeColor="text1"/>
          <w:sz w:val="24"/>
          <w:szCs w:val="24"/>
        </w:rPr>
        <w:t xml:space="preserve"> </w:t>
      </w:r>
      <w:r w:rsidR="00334352" w:rsidRPr="00164005">
        <w:rPr>
          <w:rFonts w:ascii="Times New Roman" w:eastAsia="Times New Roman" w:hAnsi="Times New Roman" w:cs="Times New Roman"/>
          <w:color w:val="000000" w:themeColor="text1"/>
          <w:sz w:val="24"/>
          <w:szCs w:val="24"/>
        </w:rPr>
        <w:t xml:space="preserve">- </w:t>
      </w:r>
      <w:r w:rsidR="005857E0" w:rsidRPr="00164005">
        <w:rPr>
          <w:rFonts w:ascii="Times New Roman" w:eastAsia="Times New Roman" w:hAnsi="Times New Roman" w:cs="Times New Roman"/>
          <w:color w:val="000000" w:themeColor="text1"/>
          <w:sz w:val="24"/>
          <w:szCs w:val="24"/>
        </w:rPr>
        <w:t>наряд-допуск утверждается руководителем</w:t>
      </w:r>
      <w:r w:rsidR="009E5F3F" w:rsidRPr="00164005">
        <w:rPr>
          <w:rFonts w:ascii="Times New Roman" w:eastAsia="Times New Roman" w:hAnsi="Times New Roman" w:cs="Times New Roman"/>
          <w:color w:val="000000" w:themeColor="text1"/>
          <w:sz w:val="24"/>
          <w:szCs w:val="24"/>
        </w:rPr>
        <w:t xml:space="preserve"> (заместителем)</w:t>
      </w:r>
      <w:r w:rsidR="005857E0" w:rsidRPr="00164005">
        <w:rPr>
          <w:rFonts w:ascii="Times New Roman" w:eastAsia="Times New Roman" w:hAnsi="Times New Roman" w:cs="Times New Roman"/>
          <w:color w:val="000000" w:themeColor="text1"/>
          <w:sz w:val="24"/>
          <w:szCs w:val="24"/>
        </w:rPr>
        <w:t xml:space="preserve"> подразделения «Заказчика</w:t>
      </w:r>
      <w:r w:rsidR="001F455B" w:rsidRPr="00164005">
        <w:rPr>
          <w:rFonts w:ascii="Times New Roman" w:eastAsia="Times New Roman" w:hAnsi="Times New Roman" w:cs="Times New Roman"/>
          <w:color w:val="000000" w:themeColor="text1"/>
          <w:sz w:val="24"/>
          <w:szCs w:val="24"/>
        </w:rPr>
        <w:t xml:space="preserve"> огневых работ</w:t>
      </w:r>
      <w:r w:rsidR="00CE0ED9" w:rsidRPr="00164005">
        <w:rPr>
          <w:rFonts w:ascii="Times New Roman" w:eastAsia="Times New Roman" w:hAnsi="Times New Roman" w:cs="Times New Roman"/>
          <w:color w:val="000000" w:themeColor="text1"/>
          <w:sz w:val="24"/>
          <w:szCs w:val="24"/>
        </w:rPr>
        <w:t>»;</w:t>
      </w:r>
    </w:p>
    <w:p w:rsidR="009C3506" w:rsidRPr="00164005" w:rsidRDefault="0032212E" w:rsidP="00D309EC">
      <w:pPr>
        <w:pStyle w:val="a8"/>
        <w:numPr>
          <w:ilvl w:val="0"/>
          <w:numId w:val="14"/>
        </w:numPr>
        <w:ind w:left="0" w:firstLine="360"/>
        <w:jc w:val="both"/>
        <w:rPr>
          <w:rFonts w:ascii="Times New Roman" w:eastAsia="Times New Roman" w:hAnsi="Times New Roman" w:cs="Times New Roman"/>
          <w:color w:val="000000" w:themeColor="text1"/>
          <w:sz w:val="24"/>
          <w:szCs w:val="24"/>
          <w:u w:val="single"/>
        </w:rPr>
      </w:pPr>
      <w:r w:rsidRPr="00164005">
        <w:rPr>
          <w:rFonts w:ascii="Times New Roman" w:eastAsia="Times New Roman" w:hAnsi="Times New Roman" w:cs="Times New Roman"/>
          <w:color w:val="000000" w:themeColor="text1"/>
          <w:sz w:val="24"/>
          <w:szCs w:val="24"/>
        </w:rPr>
        <w:t>на</w:t>
      </w:r>
      <w:r w:rsidR="005857E0" w:rsidRPr="00164005">
        <w:rPr>
          <w:rFonts w:ascii="Times New Roman" w:eastAsia="Times New Roman" w:hAnsi="Times New Roman" w:cs="Times New Roman"/>
          <w:color w:val="000000" w:themeColor="text1"/>
          <w:sz w:val="24"/>
          <w:szCs w:val="24"/>
        </w:rPr>
        <w:t xml:space="preserve"> взрывоопасных</w:t>
      </w:r>
      <w:r w:rsidR="001928C8" w:rsidRPr="00164005">
        <w:rPr>
          <w:rFonts w:ascii="Times New Roman" w:eastAsia="Times New Roman" w:hAnsi="Times New Roman" w:cs="Times New Roman"/>
          <w:color w:val="000000" w:themeColor="text1"/>
          <w:sz w:val="24"/>
          <w:szCs w:val="24"/>
        </w:rPr>
        <w:t xml:space="preserve"> </w:t>
      </w:r>
      <w:r w:rsidR="005857E0" w:rsidRPr="00164005">
        <w:rPr>
          <w:rFonts w:ascii="Times New Roman" w:eastAsia="Times New Roman" w:hAnsi="Times New Roman" w:cs="Times New Roman"/>
          <w:color w:val="000000" w:themeColor="text1"/>
          <w:sz w:val="24"/>
          <w:szCs w:val="24"/>
        </w:rPr>
        <w:t>и пожаро</w:t>
      </w:r>
      <w:r w:rsidR="00DC307D" w:rsidRPr="00164005">
        <w:rPr>
          <w:rFonts w:ascii="Times New Roman" w:eastAsia="Times New Roman" w:hAnsi="Times New Roman" w:cs="Times New Roman"/>
          <w:color w:val="000000" w:themeColor="text1"/>
          <w:sz w:val="24"/>
          <w:szCs w:val="24"/>
        </w:rPr>
        <w:t>взрыво</w:t>
      </w:r>
      <w:r w:rsidR="005857E0" w:rsidRPr="00164005">
        <w:rPr>
          <w:rFonts w:ascii="Times New Roman" w:eastAsia="Times New Roman" w:hAnsi="Times New Roman" w:cs="Times New Roman"/>
          <w:color w:val="000000" w:themeColor="text1"/>
          <w:sz w:val="24"/>
          <w:szCs w:val="24"/>
        </w:rPr>
        <w:t xml:space="preserve">опасных объектах с категорией по </w:t>
      </w:r>
      <w:r w:rsidR="008E1013" w:rsidRPr="00164005">
        <w:rPr>
          <w:rFonts w:ascii="Times New Roman" w:eastAsia="Times New Roman" w:hAnsi="Times New Roman" w:cs="Times New Roman"/>
          <w:color w:val="000000" w:themeColor="text1"/>
          <w:sz w:val="24"/>
          <w:szCs w:val="24"/>
        </w:rPr>
        <w:t>п</w:t>
      </w:r>
      <w:r w:rsidR="005857E0" w:rsidRPr="00164005">
        <w:rPr>
          <w:rFonts w:ascii="Times New Roman" w:eastAsia="Times New Roman" w:hAnsi="Times New Roman" w:cs="Times New Roman"/>
          <w:color w:val="000000" w:themeColor="text1"/>
          <w:sz w:val="24"/>
          <w:szCs w:val="24"/>
        </w:rPr>
        <w:t>ожарной опасности</w:t>
      </w:r>
      <w:r w:rsidR="00437788" w:rsidRPr="00164005">
        <w:rPr>
          <w:rFonts w:ascii="Times New Roman" w:eastAsia="Times New Roman" w:hAnsi="Times New Roman" w:cs="Times New Roman"/>
          <w:color w:val="000000" w:themeColor="text1"/>
          <w:sz w:val="24"/>
          <w:szCs w:val="24"/>
        </w:rPr>
        <w:t xml:space="preserve"> </w:t>
      </w:r>
      <w:r w:rsidR="008E1013" w:rsidRPr="00164005">
        <w:rPr>
          <w:rFonts w:ascii="Times New Roman" w:eastAsia="Times New Roman" w:hAnsi="Times New Roman" w:cs="Times New Roman"/>
          <w:color w:val="000000" w:themeColor="text1"/>
          <w:sz w:val="24"/>
          <w:szCs w:val="24"/>
        </w:rPr>
        <w:t xml:space="preserve">«А» и «Б» </w:t>
      </w:r>
      <w:r w:rsidR="00CE0ED9" w:rsidRPr="00164005">
        <w:rPr>
          <w:rFonts w:ascii="Times New Roman" w:eastAsia="Times New Roman" w:hAnsi="Times New Roman" w:cs="Times New Roman"/>
          <w:color w:val="000000" w:themeColor="text1"/>
          <w:sz w:val="24"/>
          <w:szCs w:val="24"/>
        </w:rPr>
        <w:t>-</w:t>
      </w:r>
      <w:r w:rsidR="008E1013" w:rsidRPr="00164005">
        <w:rPr>
          <w:rFonts w:ascii="Times New Roman" w:eastAsia="Times New Roman" w:hAnsi="Times New Roman" w:cs="Times New Roman"/>
          <w:color w:val="000000" w:themeColor="text1"/>
          <w:sz w:val="24"/>
          <w:szCs w:val="24"/>
        </w:rPr>
        <w:t xml:space="preserve"> наряд-допуск</w:t>
      </w:r>
      <w:r w:rsidR="001928C8" w:rsidRPr="00164005">
        <w:rPr>
          <w:rFonts w:ascii="Times New Roman" w:eastAsia="Times New Roman" w:hAnsi="Times New Roman" w:cs="Times New Roman"/>
          <w:b/>
          <w:color w:val="000000" w:themeColor="text1"/>
          <w:sz w:val="24"/>
          <w:szCs w:val="24"/>
        </w:rPr>
        <w:t xml:space="preserve"> </w:t>
      </w:r>
      <w:r w:rsidR="008E1013" w:rsidRPr="00164005">
        <w:rPr>
          <w:rFonts w:ascii="Times New Roman" w:eastAsia="Times New Roman" w:hAnsi="Times New Roman" w:cs="Times New Roman"/>
          <w:color w:val="000000" w:themeColor="text1"/>
          <w:sz w:val="24"/>
          <w:szCs w:val="24"/>
        </w:rPr>
        <w:t>утверждается</w:t>
      </w:r>
      <w:r w:rsidR="001928C8" w:rsidRPr="00164005">
        <w:rPr>
          <w:rFonts w:ascii="Times New Roman" w:eastAsia="Times New Roman" w:hAnsi="Times New Roman" w:cs="Times New Roman"/>
          <w:color w:val="000000" w:themeColor="text1"/>
          <w:sz w:val="24"/>
          <w:szCs w:val="24"/>
        </w:rPr>
        <w:t xml:space="preserve"> </w:t>
      </w:r>
      <w:r w:rsidR="00BA4213" w:rsidRPr="00164005">
        <w:rPr>
          <w:rFonts w:ascii="Times New Roman" w:eastAsia="Times New Roman" w:hAnsi="Times New Roman" w:cs="Times New Roman"/>
          <w:color w:val="000000" w:themeColor="text1"/>
          <w:sz w:val="24"/>
          <w:szCs w:val="24"/>
        </w:rPr>
        <w:t xml:space="preserve">заместителем генерального </w:t>
      </w:r>
      <w:r w:rsidR="004C198C" w:rsidRPr="00164005">
        <w:rPr>
          <w:rFonts w:ascii="Times New Roman" w:eastAsia="Times New Roman" w:hAnsi="Times New Roman" w:cs="Times New Roman"/>
          <w:color w:val="000000" w:themeColor="text1"/>
          <w:sz w:val="24"/>
          <w:szCs w:val="24"/>
        </w:rPr>
        <w:t>директор</w:t>
      </w:r>
      <w:r w:rsidR="00BA4213" w:rsidRPr="00164005">
        <w:rPr>
          <w:rFonts w:ascii="Times New Roman" w:eastAsia="Times New Roman" w:hAnsi="Times New Roman" w:cs="Times New Roman"/>
          <w:color w:val="000000" w:themeColor="text1"/>
          <w:sz w:val="24"/>
          <w:szCs w:val="24"/>
        </w:rPr>
        <w:t xml:space="preserve">а </w:t>
      </w:r>
      <w:r w:rsidR="004C198C" w:rsidRPr="00164005">
        <w:rPr>
          <w:rFonts w:ascii="Times New Roman" w:eastAsia="Times New Roman" w:hAnsi="Times New Roman" w:cs="Times New Roman"/>
          <w:color w:val="000000" w:themeColor="text1"/>
          <w:sz w:val="24"/>
          <w:szCs w:val="24"/>
        </w:rPr>
        <w:t>по техническому развитию</w:t>
      </w:r>
      <w:r w:rsidR="008E1013" w:rsidRPr="00164005">
        <w:rPr>
          <w:rFonts w:ascii="Times New Roman" w:eastAsia="Times New Roman" w:hAnsi="Times New Roman" w:cs="Times New Roman"/>
          <w:color w:val="000000" w:themeColor="text1"/>
          <w:sz w:val="24"/>
          <w:szCs w:val="24"/>
        </w:rPr>
        <w:t>.</w:t>
      </w:r>
    </w:p>
    <w:p w:rsidR="00831657" w:rsidRPr="0074520C" w:rsidRDefault="008E1013" w:rsidP="00D309EC">
      <w:pPr>
        <w:pStyle w:val="a8"/>
        <w:numPr>
          <w:ilvl w:val="0"/>
          <w:numId w:val="12"/>
        </w:numPr>
        <w:ind w:left="0" w:firstLine="426"/>
        <w:jc w:val="both"/>
        <w:rPr>
          <w:rFonts w:ascii="Times New Roman" w:eastAsia="Times New Roman" w:hAnsi="Times New Roman" w:cs="Times New Roman"/>
          <w:color w:val="000000" w:themeColor="text1"/>
          <w:sz w:val="24"/>
          <w:szCs w:val="24"/>
        </w:rPr>
      </w:pPr>
      <w:r w:rsidRPr="00164005">
        <w:rPr>
          <w:rFonts w:ascii="Times New Roman" w:eastAsia="Times New Roman" w:hAnsi="Times New Roman" w:cs="Times New Roman"/>
          <w:color w:val="000000" w:themeColor="text1"/>
          <w:sz w:val="24"/>
          <w:szCs w:val="24"/>
        </w:rPr>
        <w:t>После соответствующего</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утверждения</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наряд-допуска</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лицо, ответственное за</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 xml:space="preserve">подготовку </w:t>
      </w:r>
      <w:r w:rsidR="00F95869" w:rsidRPr="00164005">
        <w:rPr>
          <w:rFonts w:ascii="Times New Roman" w:eastAsia="Times New Roman" w:hAnsi="Times New Roman" w:cs="Times New Roman"/>
          <w:color w:val="000000" w:themeColor="text1"/>
          <w:sz w:val="24"/>
          <w:szCs w:val="24"/>
        </w:rPr>
        <w:t>объекта к огневым работам</w:t>
      </w:r>
      <w:r w:rsidR="00A6080D" w:rsidRPr="00164005">
        <w:rPr>
          <w:rFonts w:ascii="Times New Roman" w:eastAsia="Times New Roman" w:hAnsi="Times New Roman" w:cs="Times New Roman"/>
          <w:color w:val="000000" w:themeColor="text1"/>
          <w:sz w:val="24"/>
          <w:szCs w:val="24"/>
        </w:rPr>
        <w:t xml:space="preserve"> передаё</w:t>
      </w:r>
      <w:r w:rsidRPr="00164005">
        <w:rPr>
          <w:rFonts w:ascii="Times New Roman" w:eastAsia="Times New Roman" w:hAnsi="Times New Roman" w:cs="Times New Roman"/>
          <w:color w:val="000000" w:themeColor="text1"/>
          <w:sz w:val="24"/>
          <w:szCs w:val="24"/>
        </w:rPr>
        <w:t>т оформленный</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и</w:t>
      </w:r>
      <w:r w:rsidR="001928C8" w:rsidRPr="00164005">
        <w:rPr>
          <w:rFonts w:ascii="Times New Roman" w:eastAsia="Times New Roman" w:hAnsi="Times New Roman" w:cs="Times New Roman"/>
          <w:color w:val="000000" w:themeColor="text1"/>
          <w:sz w:val="24"/>
          <w:szCs w:val="24"/>
        </w:rPr>
        <w:t xml:space="preserve"> </w:t>
      </w:r>
      <w:r w:rsidR="00A6080D" w:rsidRPr="00164005">
        <w:rPr>
          <w:rFonts w:ascii="Times New Roman" w:eastAsia="Times New Roman" w:hAnsi="Times New Roman" w:cs="Times New Roman"/>
          <w:color w:val="000000" w:themeColor="text1"/>
          <w:sz w:val="24"/>
          <w:szCs w:val="24"/>
        </w:rPr>
        <w:t>утверждё</w:t>
      </w:r>
      <w:r w:rsidRPr="00164005">
        <w:rPr>
          <w:rFonts w:ascii="Times New Roman" w:eastAsia="Times New Roman" w:hAnsi="Times New Roman" w:cs="Times New Roman"/>
          <w:color w:val="000000" w:themeColor="text1"/>
          <w:sz w:val="24"/>
          <w:szCs w:val="24"/>
        </w:rPr>
        <w:t>нный наряд-допуск лицу, ответстве</w:t>
      </w:r>
      <w:r w:rsidR="00905865" w:rsidRPr="00164005">
        <w:rPr>
          <w:rFonts w:ascii="Times New Roman" w:eastAsia="Times New Roman" w:hAnsi="Times New Roman" w:cs="Times New Roman"/>
          <w:color w:val="000000" w:themeColor="text1"/>
          <w:sz w:val="24"/>
          <w:szCs w:val="24"/>
        </w:rPr>
        <w:t>нному за их выполнение, который</w:t>
      </w:r>
      <w:r w:rsidR="00C65418" w:rsidRPr="00164005">
        <w:rPr>
          <w:rFonts w:ascii="Times New Roman" w:eastAsia="Times New Roman" w:hAnsi="Times New Roman" w:cs="Times New Roman"/>
          <w:color w:val="000000" w:themeColor="text1"/>
          <w:sz w:val="24"/>
          <w:szCs w:val="24"/>
        </w:rPr>
        <w:t>,</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убедившись в наличии у него права на работы</w:t>
      </w:r>
      <w:r w:rsidR="00C65418" w:rsidRPr="00164005">
        <w:rPr>
          <w:rFonts w:ascii="Times New Roman" w:eastAsia="Times New Roman" w:hAnsi="Times New Roman" w:cs="Times New Roman"/>
          <w:color w:val="000000" w:themeColor="text1"/>
          <w:sz w:val="24"/>
          <w:szCs w:val="24"/>
        </w:rPr>
        <w:t>,</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приступает к</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их проведению, при этом обеспечивает сохранность</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и наличие</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наряд-допуска</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на месте проведения работ до их окончания. При утрате наряд-допуска</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утрачивается</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и</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право</w:t>
      </w:r>
      <w:r w:rsidR="001928C8" w:rsidRPr="00164005">
        <w:rPr>
          <w:rFonts w:ascii="Times New Roman" w:eastAsia="Times New Roman" w:hAnsi="Times New Roman" w:cs="Times New Roman"/>
          <w:color w:val="000000" w:themeColor="text1"/>
          <w:sz w:val="24"/>
          <w:szCs w:val="24"/>
        </w:rPr>
        <w:t xml:space="preserve"> </w:t>
      </w:r>
      <w:r w:rsidRPr="00164005">
        <w:rPr>
          <w:rFonts w:ascii="Times New Roman" w:eastAsia="Times New Roman" w:hAnsi="Times New Roman" w:cs="Times New Roman"/>
          <w:color w:val="000000" w:themeColor="text1"/>
          <w:sz w:val="24"/>
          <w:szCs w:val="24"/>
        </w:rPr>
        <w:t>на</w:t>
      </w:r>
      <w:r w:rsidR="001928C8" w:rsidRPr="00164005">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проведение огневых</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работ до момента</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оформления</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нового</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наряд-допуска.</w:t>
      </w:r>
    </w:p>
    <w:p w:rsidR="004142DF" w:rsidRPr="0074520C" w:rsidRDefault="004142DF" w:rsidP="009D508F">
      <w:pPr>
        <w:pStyle w:val="a8"/>
        <w:jc w:val="both"/>
        <w:rPr>
          <w:rFonts w:ascii="Times New Roman" w:eastAsia="Times New Roman" w:hAnsi="Times New Roman" w:cs="Times New Roman"/>
          <w:color w:val="000000" w:themeColor="text1"/>
          <w:sz w:val="24"/>
          <w:szCs w:val="24"/>
        </w:rPr>
      </w:pPr>
    </w:p>
    <w:p w:rsidR="005857E0" w:rsidRPr="0074520C" w:rsidRDefault="005857E0" w:rsidP="0024444F">
      <w:pPr>
        <w:pStyle w:val="a8"/>
        <w:numPr>
          <w:ilvl w:val="0"/>
          <w:numId w:val="1"/>
        </w:numPr>
        <w:ind w:left="0" w:firstLine="0"/>
        <w:jc w:val="center"/>
        <w:rPr>
          <w:rFonts w:ascii="Times New Roman" w:eastAsia="Times New Roman" w:hAnsi="Times New Roman" w:cs="Times New Roman"/>
          <w:b/>
          <w:color w:val="000000" w:themeColor="text1"/>
          <w:sz w:val="24"/>
          <w:szCs w:val="24"/>
        </w:rPr>
      </w:pPr>
      <w:r w:rsidRPr="0074520C">
        <w:rPr>
          <w:rFonts w:ascii="Times New Roman" w:eastAsia="Times New Roman" w:hAnsi="Times New Roman" w:cs="Times New Roman"/>
          <w:b/>
          <w:color w:val="000000" w:themeColor="text1"/>
          <w:sz w:val="24"/>
          <w:szCs w:val="24"/>
        </w:rPr>
        <w:t>ОСНОВНОЙ (ПРОИЗВОДСТВЕННЫЙ)</w:t>
      </w:r>
      <w:r w:rsidR="001928C8" w:rsidRPr="0074520C">
        <w:rPr>
          <w:rFonts w:ascii="Times New Roman" w:eastAsia="Times New Roman" w:hAnsi="Times New Roman" w:cs="Times New Roman"/>
          <w:b/>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ЭТАП</w:t>
      </w:r>
      <w:r w:rsidR="009D508F" w:rsidRPr="0074520C">
        <w:rPr>
          <w:rFonts w:ascii="Times New Roman" w:eastAsia="Times New Roman" w:hAnsi="Times New Roman" w:cs="Times New Roman"/>
          <w:b/>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ВРЕМЕННЫХ ОГНЕВЫХ</w:t>
      </w:r>
      <w:r w:rsidR="001928C8" w:rsidRPr="0074520C">
        <w:rPr>
          <w:rFonts w:ascii="Times New Roman" w:eastAsia="Times New Roman" w:hAnsi="Times New Roman" w:cs="Times New Roman"/>
          <w:b/>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РАБОТ</w:t>
      </w:r>
    </w:p>
    <w:p w:rsidR="005857E0" w:rsidRPr="0074520C" w:rsidRDefault="005857E0" w:rsidP="009D508F">
      <w:pPr>
        <w:pStyle w:val="a8"/>
        <w:jc w:val="both"/>
        <w:rPr>
          <w:rFonts w:ascii="Times New Roman" w:eastAsia="Times New Roman" w:hAnsi="Times New Roman" w:cs="Times New Roman"/>
          <w:color w:val="000000" w:themeColor="text1"/>
          <w:sz w:val="24"/>
          <w:szCs w:val="24"/>
        </w:rPr>
      </w:pPr>
    </w:p>
    <w:p w:rsidR="00482A6A" w:rsidRPr="0074520C" w:rsidRDefault="005857E0" w:rsidP="00482A6A">
      <w:pPr>
        <w:pStyle w:val="a8"/>
        <w:numPr>
          <w:ilvl w:val="0"/>
          <w:numId w:val="15"/>
        </w:numPr>
        <w:ind w:left="0" w:firstLine="426"/>
        <w:jc w:val="both"/>
        <w:rPr>
          <w:rFonts w:ascii="Times New Roman" w:eastAsia="Times New Roman" w:hAnsi="Times New Roman" w:cs="Times New Roman"/>
          <w:b/>
          <w:color w:val="000000" w:themeColor="text1"/>
          <w:sz w:val="24"/>
          <w:szCs w:val="24"/>
        </w:rPr>
      </w:pPr>
      <w:r w:rsidRPr="0074520C">
        <w:rPr>
          <w:rFonts w:ascii="Times New Roman" w:eastAsia="Times New Roman" w:hAnsi="Times New Roman" w:cs="Times New Roman"/>
          <w:color w:val="000000" w:themeColor="text1"/>
          <w:sz w:val="24"/>
          <w:szCs w:val="24"/>
        </w:rPr>
        <w:t>При проведении</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временных</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огневых</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работ</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лицо, ответственное</w:t>
      </w:r>
      <w:r w:rsidR="001928C8" w:rsidRPr="0074520C">
        <w:rPr>
          <w:rFonts w:ascii="Times New Roman" w:eastAsia="Times New Roman" w:hAnsi="Times New Roman" w:cs="Times New Roman"/>
          <w:color w:val="000000" w:themeColor="text1"/>
          <w:sz w:val="24"/>
          <w:szCs w:val="24"/>
        </w:rPr>
        <w:t xml:space="preserve"> </w:t>
      </w:r>
      <w:r w:rsidR="00793DCF" w:rsidRPr="0074520C">
        <w:rPr>
          <w:rFonts w:ascii="Times New Roman" w:eastAsia="Times New Roman" w:hAnsi="Times New Roman" w:cs="Times New Roman"/>
          <w:color w:val="000000" w:themeColor="text1"/>
          <w:spacing w:val="-10"/>
          <w:sz w:val="24"/>
          <w:szCs w:val="24"/>
        </w:rPr>
        <w:t>з</w:t>
      </w:r>
      <w:r w:rsidRPr="0074520C">
        <w:rPr>
          <w:rFonts w:ascii="Times New Roman" w:eastAsia="Times New Roman" w:hAnsi="Times New Roman" w:cs="Times New Roman"/>
          <w:color w:val="000000" w:themeColor="text1"/>
          <w:spacing w:val="-10"/>
          <w:sz w:val="24"/>
          <w:szCs w:val="24"/>
        </w:rPr>
        <w:t>а</w:t>
      </w:r>
      <w:r w:rsidR="00636073" w:rsidRPr="0074520C">
        <w:rPr>
          <w:rFonts w:ascii="Times New Roman" w:eastAsia="Times New Roman" w:hAnsi="Times New Roman" w:cs="Times New Roman"/>
          <w:color w:val="000000" w:themeColor="text1"/>
          <w:spacing w:val="-10"/>
          <w:sz w:val="24"/>
          <w:szCs w:val="24"/>
        </w:rPr>
        <w:t xml:space="preserve"> </w:t>
      </w:r>
      <w:r w:rsidRPr="0074520C">
        <w:rPr>
          <w:rFonts w:ascii="Times New Roman" w:eastAsia="Times New Roman" w:hAnsi="Times New Roman" w:cs="Times New Roman"/>
          <w:color w:val="000000" w:themeColor="text1"/>
          <w:sz w:val="24"/>
          <w:szCs w:val="24"/>
        </w:rPr>
        <w:t>подготовку</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места</w:t>
      </w:r>
      <w:r w:rsidR="00793DCF"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работ,</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обязано осуществлять</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периодический</w:t>
      </w:r>
      <w:r w:rsidR="001928C8" w:rsidRPr="0074520C">
        <w:rPr>
          <w:rFonts w:ascii="Times New Roman" w:eastAsia="Times New Roman" w:hAnsi="Times New Roman" w:cs="Times New Roman"/>
          <w:color w:val="000000" w:themeColor="text1"/>
          <w:sz w:val="24"/>
          <w:szCs w:val="24"/>
        </w:rPr>
        <w:t xml:space="preserve"> </w:t>
      </w:r>
      <w:r w:rsidR="00793DCF" w:rsidRPr="0074520C">
        <w:rPr>
          <w:rFonts w:ascii="Times New Roman" w:eastAsia="Times New Roman" w:hAnsi="Times New Roman" w:cs="Times New Roman"/>
          <w:color w:val="000000" w:themeColor="text1"/>
          <w:sz w:val="24"/>
          <w:szCs w:val="24"/>
        </w:rPr>
        <w:t>контроль</w:t>
      </w:r>
      <w:r w:rsidR="001928C8" w:rsidRPr="0074520C">
        <w:rPr>
          <w:rFonts w:ascii="Times New Roman" w:eastAsia="Times New Roman" w:hAnsi="Times New Roman" w:cs="Times New Roman"/>
          <w:color w:val="000000" w:themeColor="text1"/>
          <w:sz w:val="24"/>
          <w:szCs w:val="24"/>
        </w:rPr>
        <w:t xml:space="preserve"> </w:t>
      </w:r>
      <w:r w:rsidR="00793DCF" w:rsidRPr="0074520C">
        <w:rPr>
          <w:rFonts w:ascii="Times New Roman" w:eastAsia="Times New Roman" w:hAnsi="Times New Roman" w:cs="Times New Roman"/>
          <w:color w:val="000000" w:themeColor="text1"/>
          <w:sz w:val="24"/>
          <w:szCs w:val="24"/>
        </w:rPr>
        <w:t>за соблюдением</w:t>
      </w:r>
      <w:r w:rsidR="001928C8" w:rsidRPr="0074520C">
        <w:rPr>
          <w:rFonts w:ascii="Times New Roman" w:eastAsia="Times New Roman" w:hAnsi="Times New Roman" w:cs="Times New Roman"/>
          <w:color w:val="000000" w:themeColor="text1"/>
          <w:sz w:val="24"/>
          <w:szCs w:val="24"/>
        </w:rPr>
        <w:t xml:space="preserve"> </w:t>
      </w:r>
      <w:r w:rsidR="00793DCF" w:rsidRPr="0074520C">
        <w:rPr>
          <w:rFonts w:ascii="Times New Roman" w:eastAsia="Times New Roman" w:hAnsi="Times New Roman" w:cs="Times New Roman"/>
          <w:color w:val="000000" w:themeColor="text1"/>
          <w:sz w:val="24"/>
          <w:szCs w:val="24"/>
        </w:rPr>
        <w:t>мер</w:t>
      </w:r>
      <w:r w:rsidR="001928C8" w:rsidRPr="0074520C">
        <w:rPr>
          <w:rFonts w:ascii="Times New Roman" w:eastAsia="Times New Roman" w:hAnsi="Times New Roman" w:cs="Times New Roman"/>
          <w:color w:val="000000" w:themeColor="text1"/>
          <w:sz w:val="24"/>
          <w:szCs w:val="24"/>
        </w:rPr>
        <w:t xml:space="preserve"> </w:t>
      </w:r>
      <w:r w:rsidR="00793DCF" w:rsidRPr="0074520C">
        <w:rPr>
          <w:rFonts w:ascii="Times New Roman" w:eastAsia="Times New Roman" w:hAnsi="Times New Roman" w:cs="Times New Roman"/>
          <w:color w:val="000000" w:themeColor="text1"/>
          <w:sz w:val="24"/>
          <w:szCs w:val="24"/>
        </w:rPr>
        <w:t>пожарной</w:t>
      </w:r>
      <w:r w:rsidR="001928C8" w:rsidRPr="0074520C">
        <w:rPr>
          <w:rFonts w:ascii="Times New Roman" w:eastAsia="Times New Roman" w:hAnsi="Times New Roman" w:cs="Times New Roman"/>
          <w:color w:val="000000" w:themeColor="text1"/>
          <w:sz w:val="24"/>
          <w:szCs w:val="24"/>
        </w:rPr>
        <w:t xml:space="preserve"> </w:t>
      </w:r>
      <w:r w:rsidR="00F53A27" w:rsidRPr="0074520C">
        <w:rPr>
          <w:rFonts w:ascii="Times New Roman" w:eastAsia="Times New Roman" w:hAnsi="Times New Roman" w:cs="Times New Roman"/>
          <w:color w:val="000000" w:themeColor="text1"/>
          <w:sz w:val="24"/>
          <w:szCs w:val="24"/>
        </w:rPr>
        <w:t>безопасности при их</w:t>
      </w:r>
      <w:r w:rsidR="00E16CED" w:rsidRPr="0074520C">
        <w:rPr>
          <w:rFonts w:ascii="Times New Roman" w:eastAsia="Times New Roman" w:hAnsi="Times New Roman" w:cs="Times New Roman"/>
          <w:color w:val="000000" w:themeColor="text1"/>
          <w:sz w:val="24"/>
          <w:szCs w:val="24"/>
        </w:rPr>
        <w:t xml:space="preserve"> </w:t>
      </w:r>
      <w:r w:rsidR="00F53A27" w:rsidRPr="0074520C">
        <w:rPr>
          <w:rFonts w:ascii="Times New Roman" w:eastAsia="Times New Roman" w:hAnsi="Times New Roman" w:cs="Times New Roman"/>
          <w:color w:val="000000" w:themeColor="text1"/>
          <w:sz w:val="24"/>
          <w:szCs w:val="24"/>
        </w:rPr>
        <w:t>проведении,</w:t>
      </w:r>
      <w:r w:rsidR="001928C8" w:rsidRPr="0074520C">
        <w:rPr>
          <w:rFonts w:ascii="Times New Roman" w:eastAsia="Times New Roman" w:hAnsi="Times New Roman" w:cs="Times New Roman"/>
          <w:color w:val="000000" w:themeColor="text1"/>
          <w:sz w:val="24"/>
          <w:szCs w:val="24"/>
        </w:rPr>
        <w:t xml:space="preserve"> </w:t>
      </w:r>
      <w:r w:rsidR="00F53A27" w:rsidRPr="0074520C">
        <w:rPr>
          <w:rFonts w:ascii="Times New Roman" w:eastAsia="Times New Roman" w:hAnsi="Times New Roman" w:cs="Times New Roman"/>
          <w:color w:val="000000" w:themeColor="text1"/>
          <w:sz w:val="24"/>
          <w:szCs w:val="24"/>
        </w:rPr>
        <w:t>а именно</w:t>
      </w:r>
      <w:r w:rsidR="00F53A27" w:rsidRPr="0074520C">
        <w:rPr>
          <w:rFonts w:ascii="Times New Roman" w:eastAsia="Times New Roman" w:hAnsi="Times New Roman" w:cs="Times New Roman"/>
          <w:b/>
          <w:color w:val="000000" w:themeColor="text1"/>
          <w:sz w:val="24"/>
          <w:szCs w:val="24"/>
        </w:rPr>
        <w:t>:</w:t>
      </w:r>
    </w:p>
    <w:p w:rsidR="005857E0" w:rsidRPr="0074520C" w:rsidRDefault="005857E0" w:rsidP="00482A6A">
      <w:pPr>
        <w:pStyle w:val="a8"/>
        <w:numPr>
          <w:ilvl w:val="0"/>
          <w:numId w:val="16"/>
        </w:numPr>
        <w:ind w:left="0" w:firstLine="360"/>
        <w:jc w:val="both"/>
        <w:rPr>
          <w:rFonts w:ascii="Times New Roman" w:eastAsia="Times New Roman" w:hAnsi="Times New Roman" w:cs="Times New Roman"/>
          <w:color w:val="000000" w:themeColor="text1"/>
          <w:sz w:val="24"/>
          <w:szCs w:val="24"/>
        </w:rPr>
      </w:pPr>
      <w:r w:rsidRPr="0074520C">
        <w:rPr>
          <w:rFonts w:ascii="Times New Roman" w:eastAsia="Times New Roman" w:hAnsi="Times New Roman" w:cs="Times New Roman"/>
          <w:color w:val="000000" w:themeColor="text1"/>
          <w:sz w:val="24"/>
          <w:szCs w:val="24"/>
        </w:rPr>
        <w:t>на административно-бытовых, производственных или складских объектах с категорией по пожарной опасности</w:t>
      </w:r>
      <w:r w:rsidR="001928C8" w:rsidRPr="0074520C">
        <w:rPr>
          <w:rFonts w:ascii="Times New Roman" w:eastAsia="Times New Roman" w:hAnsi="Times New Roman" w:cs="Times New Roman"/>
          <w:color w:val="000000" w:themeColor="text1"/>
          <w:sz w:val="24"/>
          <w:szCs w:val="24"/>
        </w:rPr>
        <w:t xml:space="preserve"> </w:t>
      </w:r>
      <w:r w:rsidR="003E654B" w:rsidRPr="0074520C">
        <w:rPr>
          <w:rFonts w:ascii="Times New Roman" w:eastAsia="Times New Roman" w:hAnsi="Times New Roman" w:cs="Times New Roman"/>
          <w:color w:val="000000" w:themeColor="text1"/>
          <w:sz w:val="24"/>
          <w:szCs w:val="24"/>
        </w:rPr>
        <w:t>«В1-В4»</w:t>
      </w:r>
      <w:r w:rsidRPr="0074520C">
        <w:rPr>
          <w:rFonts w:ascii="Times New Roman" w:eastAsia="Times New Roman" w:hAnsi="Times New Roman" w:cs="Times New Roman"/>
          <w:color w:val="000000" w:themeColor="text1"/>
          <w:sz w:val="24"/>
          <w:szCs w:val="24"/>
        </w:rPr>
        <w:t xml:space="preserve">, </w:t>
      </w:r>
      <w:r w:rsidR="003E654B" w:rsidRPr="0074520C">
        <w:rPr>
          <w:rFonts w:ascii="Times New Roman" w:eastAsia="Times New Roman" w:hAnsi="Times New Roman" w:cs="Times New Roman"/>
          <w:color w:val="000000" w:themeColor="text1"/>
          <w:sz w:val="24"/>
          <w:szCs w:val="24"/>
        </w:rPr>
        <w:t>«</w:t>
      </w:r>
      <w:r w:rsidRPr="0074520C">
        <w:rPr>
          <w:rFonts w:ascii="Times New Roman" w:eastAsia="Times New Roman" w:hAnsi="Times New Roman" w:cs="Times New Roman"/>
          <w:color w:val="000000" w:themeColor="text1"/>
          <w:sz w:val="24"/>
          <w:szCs w:val="24"/>
        </w:rPr>
        <w:t>Г</w:t>
      </w:r>
      <w:r w:rsidR="003E654B" w:rsidRPr="0074520C">
        <w:rPr>
          <w:rFonts w:ascii="Times New Roman" w:eastAsia="Times New Roman" w:hAnsi="Times New Roman" w:cs="Times New Roman"/>
          <w:color w:val="000000" w:themeColor="text1"/>
          <w:sz w:val="24"/>
          <w:szCs w:val="24"/>
        </w:rPr>
        <w:t>»</w:t>
      </w:r>
      <w:r w:rsidR="00793DCF" w:rsidRPr="0074520C">
        <w:rPr>
          <w:rFonts w:ascii="Times New Roman" w:eastAsia="Times New Roman" w:hAnsi="Times New Roman" w:cs="Times New Roman"/>
          <w:color w:val="000000" w:themeColor="text1"/>
          <w:sz w:val="24"/>
          <w:szCs w:val="24"/>
        </w:rPr>
        <w:t xml:space="preserve">, </w:t>
      </w:r>
      <w:r w:rsidR="003E654B" w:rsidRPr="0074520C">
        <w:rPr>
          <w:rFonts w:ascii="Times New Roman" w:eastAsia="Times New Roman" w:hAnsi="Times New Roman" w:cs="Times New Roman"/>
          <w:color w:val="000000" w:themeColor="text1"/>
          <w:sz w:val="24"/>
          <w:szCs w:val="24"/>
        </w:rPr>
        <w:t>«</w:t>
      </w:r>
      <w:r w:rsidR="00793DCF" w:rsidRPr="0074520C">
        <w:rPr>
          <w:rFonts w:ascii="Times New Roman" w:eastAsia="Times New Roman" w:hAnsi="Times New Roman" w:cs="Times New Roman"/>
          <w:color w:val="000000" w:themeColor="text1"/>
          <w:sz w:val="24"/>
          <w:szCs w:val="24"/>
        </w:rPr>
        <w:t>Д</w:t>
      </w:r>
      <w:r w:rsidR="003E654B" w:rsidRPr="0074520C">
        <w:rPr>
          <w:rFonts w:ascii="Times New Roman" w:eastAsia="Times New Roman" w:hAnsi="Times New Roman" w:cs="Times New Roman"/>
          <w:color w:val="000000" w:themeColor="text1"/>
          <w:sz w:val="24"/>
          <w:szCs w:val="24"/>
        </w:rPr>
        <w:t>»</w:t>
      </w:r>
      <w:r w:rsidR="00793DCF" w:rsidRPr="0074520C">
        <w:rPr>
          <w:rFonts w:ascii="Times New Roman" w:eastAsia="Times New Roman" w:hAnsi="Times New Roman" w:cs="Times New Roman"/>
          <w:color w:val="000000" w:themeColor="text1"/>
          <w:sz w:val="24"/>
          <w:szCs w:val="24"/>
        </w:rPr>
        <w:t xml:space="preserve"> </w:t>
      </w:r>
      <w:r w:rsidR="00DB6917" w:rsidRPr="0074520C">
        <w:rPr>
          <w:rFonts w:ascii="Times New Roman" w:eastAsia="Times New Roman" w:hAnsi="Times New Roman" w:cs="Times New Roman"/>
          <w:color w:val="000000" w:themeColor="text1"/>
          <w:sz w:val="24"/>
          <w:szCs w:val="24"/>
        </w:rPr>
        <w:t xml:space="preserve">- </w:t>
      </w:r>
      <w:r w:rsidR="00793DCF" w:rsidRPr="0074520C">
        <w:rPr>
          <w:rFonts w:ascii="Times New Roman" w:eastAsia="Times New Roman" w:hAnsi="Times New Roman" w:cs="Times New Roman"/>
          <w:color w:val="000000" w:themeColor="text1"/>
          <w:sz w:val="24"/>
          <w:szCs w:val="24"/>
        </w:rPr>
        <w:t>не реже одного раза в час.</w:t>
      </w:r>
    </w:p>
    <w:p w:rsidR="005857E0" w:rsidRPr="0074520C" w:rsidRDefault="005857E0" w:rsidP="00482A6A">
      <w:pPr>
        <w:pStyle w:val="a8"/>
        <w:numPr>
          <w:ilvl w:val="0"/>
          <w:numId w:val="16"/>
        </w:numPr>
        <w:ind w:left="0" w:firstLine="360"/>
        <w:jc w:val="both"/>
        <w:rPr>
          <w:rFonts w:ascii="Times New Roman" w:eastAsia="Times New Roman" w:hAnsi="Times New Roman" w:cs="Times New Roman"/>
          <w:color w:val="000000" w:themeColor="text1"/>
          <w:sz w:val="24"/>
          <w:szCs w:val="24"/>
        </w:rPr>
      </w:pPr>
      <w:r w:rsidRPr="0074520C">
        <w:rPr>
          <w:rFonts w:ascii="Times New Roman" w:eastAsia="Times New Roman" w:hAnsi="Times New Roman" w:cs="Times New Roman"/>
          <w:color w:val="000000" w:themeColor="text1"/>
          <w:sz w:val="24"/>
          <w:szCs w:val="24"/>
        </w:rPr>
        <w:t xml:space="preserve">во взрывоопасных и взрывопожароопасных объектах с категорией по </w:t>
      </w:r>
      <w:r w:rsidR="00793DCF" w:rsidRPr="0074520C">
        <w:rPr>
          <w:rFonts w:ascii="Times New Roman" w:eastAsia="Times New Roman" w:hAnsi="Times New Roman" w:cs="Times New Roman"/>
          <w:color w:val="000000" w:themeColor="text1"/>
          <w:sz w:val="24"/>
          <w:szCs w:val="24"/>
        </w:rPr>
        <w:t>п</w:t>
      </w:r>
      <w:r w:rsidRPr="0074520C">
        <w:rPr>
          <w:rFonts w:ascii="Times New Roman" w:eastAsia="Times New Roman" w:hAnsi="Times New Roman" w:cs="Times New Roman"/>
          <w:color w:val="000000" w:themeColor="text1"/>
          <w:sz w:val="24"/>
          <w:szCs w:val="24"/>
        </w:rPr>
        <w:t xml:space="preserve">ожарной опасности </w:t>
      </w:r>
      <w:r w:rsidRPr="0074520C">
        <w:rPr>
          <w:rFonts w:ascii="Times New Roman" w:eastAsia="Times New Roman" w:hAnsi="Times New Roman" w:cs="Times New Roman"/>
          <w:b/>
          <w:color w:val="000000" w:themeColor="text1"/>
          <w:sz w:val="24"/>
          <w:szCs w:val="24"/>
        </w:rPr>
        <w:t>«А»</w:t>
      </w:r>
      <w:r w:rsidRPr="0074520C">
        <w:rPr>
          <w:rFonts w:ascii="Times New Roman" w:eastAsia="Times New Roman" w:hAnsi="Times New Roman" w:cs="Times New Roman"/>
          <w:color w:val="000000" w:themeColor="text1"/>
          <w:sz w:val="24"/>
          <w:szCs w:val="24"/>
        </w:rPr>
        <w:t xml:space="preserve"> и</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«Б»</w:t>
      </w:r>
      <w:r w:rsidRPr="0074520C">
        <w:rPr>
          <w:rFonts w:ascii="Times New Roman" w:eastAsia="Times New Roman" w:hAnsi="Times New Roman" w:cs="Times New Roman"/>
          <w:color w:val="000000" w:themeColor="text1"/>
          <w:sz w:val="24"/>
          <w:szCs w:val="24"/>
        </w:rPr>
        <w:t xml:space="preserve"> </w:t>
      </w:r>
      <w:r w:rsidR="00BA4F4A"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постоянно</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находиться</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на месте их проведения.</w:t>
      </w:r>
    </w:p>
    <w:p w:rsidR="005857E0" w:rsidRPr="0074520C" w:rsidRDefault="005857E0" w:rsidP="00482A6A">
      <w:pPr>
        <w:pStyle w:val="a8"/>
        <w:numPr>
          <w:ilvl w:val="0"/>
          <w:numId w:val="15"/>
        </w:numPr>
        <w:ind w:left="0" w:firstLine="426"/>
        <w:jc w:val="both"/>
        <w:rPr>
          <w:rFonts w:ascii="Times New Roman" w:eastAsia="Times New Roman" w:hAnsi="Times New Roman" w:cs="Times New Roman"/>
          <w:color w:val="000000" w:themeColor="text1"/>
          <w:sz w:val="24"/>
          <w:szCs w:val="24"/>
        </w:rPr>
      </w:pPr>
      <w:r w:rsidRPr="0074520C">
        <w:rPr>
          <w:rFonts w:ascii="Times New Roman" w:eastAsia="Times New Roman" w:hAnsi="Times New Roman" w:cs="Times New Roman"/>
          <w:color w:val="000000" w:themeColor="text1"/>
          <w:sz w:val="24"/>
          <w:szCs w:val="24"/>
        </w:rPr>
        <w:t xml:space="preserve">В случае выявления нарушений требований пожарной безопасности </w:t>
      </w:r>
      <w:r w:rsidR="00793DCF" w:rsidRPr="0074520C">
        <w:rPr>
          <w:rFonts w:ascii="Times New Roman" w:eastAsia="Times New Roman" w:hAnsi="Times New Roman" w:cs="Times New Roman"/>
          <w:color w:val="000000" w:themeColor="text1"/>
          <w:sz w:val="24"/>
          <w:szCs w:val="24"/>
        </w:rPr>
        <w:t>ис</w:t>
      </w:r>
      <w:r w:rsidRPr="0074520C">
        <w:rPr>
          <w:rFonts w:ascii="Times New Roman" w:eastAsia="Times New Roman" w:hAnsi="Times New Roman" w:cs="Times New Roman"/>
          <w:color w:val="000000" w:themeColor="text1"/>
          <w:sz w:val="24"/>
          <w:szCs w:val="24"/>
        </w:rPr>
        <w:t>по</w:t>
      </w:r>
      <w:r w:rsidR="0025391F" w:rsidRPr="0074520C">
        <w:rPr>
          <w:rFonts w:ascii="Times New Roman" w:eastAsia="Times New Roman" w:hAnsi="Times New Roman" w:cs="Times New Roman"/>
          <w:color w:val="000000" w:themeColor="text1"/>
          <w:sz w:val="24"/>
          <w:szCs w:val="24"/>
        </w:rPr>
        <w:t>л</w:t>
      </w:r>
      <w:r w:rsidRPr="0074520C">
        <w:rPr>
          <w:rFonts w:ascii="Times New Roman" w:eastAsia="Times New Roman" w:hAnsi="Times New Roman" w:cs="Times New Roman"/>
          <w:color w:val="000000" w:themeColor="text1"/>
          <w:sz w:val="24"/>
          <w:szCs w:val="24"/>
        </w:rPr>
        <w:t>нителями</w:t>
      </w:r>
      <w:r w:rsidR="0025391F" w:rsidRPr="0074520C">
        <w:rPr>
          <w:rFonts w:ascii="Times New Roman" w:eastAsia="Times New Roman" w:hAnsi="Times New Roman" w:cs="Times New Roman"/>
          <w:color w:val="000000" w:themeColor="text1"/>
          <w:sz w:val="24"/>
          <w:szCs w:val="24"/>
        </w:rPr>
        <w:t xml:space="preserve"> огневых</w:t>
      </w:r>
      <w:r w:rsidRPr="0074520C">
        <w:rPr>
          <w:rFonts w:ascii="Times New Roman" w:eastAsia="Times New Roman" w:hAnsi="Times New Roman" w:cs="Times New Roman"/>
          <w:color w:val="000000" w:themeColor="text1"/>
          <w:sz w:val="24"/>
          <w:szCs w:val="24"/>
        </w:rPr>
        <w:t xml:space="preserve"> работ</w:t>
      </w:r>
      <w:r w:rsidR="00F2077E"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 xml:space="preserve"> незамедлительно принимать все необходимые меры по их устранению, вплоть до приостановки </w:t>
      </w:r>
      <w:r w:rsidR="009A3EE0" w:rsidRPr="0074520C">
        <w:rPr>
          <w:rFonts w:ascii="Times New Roman" w:eastAsia="Times New Roman" w:hAnsi="Times New Roman" w:cs="Times New Roman"/>
          <w:color w:val="000000" w:themeColor="text1"/>
          <w:sz w:val="24"/>
          <w:szCs w:val="24"/>
        </w:rPr>
        <w:t xml:space="preserve">огневых </w:t>
      </w:r>
      <w:r w:rsidRPr="0074520C">
        <w:rPr>
          <w:rFonts w:ascii="Times New Roman" w:eastAsia="Times New Roman" w:hAnsi="Times New Roman" w:cs="Times New Roman"/>
          <w:color w:val="000000" w:themeColor="text1"/>
          <w:sz w:val="24"/>
          <w:szCs w:val="24"/>
        </w:rPr>
        <w:t xml:space="preserve">работ. При этом осуществлять доклад своему руководителю подразделения и сообщать </w:t>
      </w:r>
      <w:r w:rsidR="00AF423E" w:rsidRPr="0074520C">
        <w:rPr>
          <w:rFonts w:ascii="Times New Roman" w:eastAsia="Times New Roman" w:hAnsi="Times New Roman" w:cs="Times New Roman"/>
          <w:color w:val="000000" w:themeColor="text1"/>
          <w:sz w:val="24"/>
          <w:szCs w:val="24"/>
        </w:rPr>
        <w:t xml:space="preserve">работнику пожарной охраны </w:t>
      </w:r>
      <w:r w:rsidR="00435FA7" w:rsidRPr="0074520C">
        <w:rPr>
          <w:rFonts w:ascii="Times New Roman" w:eastAsia="Times New Roman" w:hAnsi="Times New Roman" w:cs="Times New Roman"/>
          <w:color w:val="000000" w:themeColor="text1"/>
          <w:sz w:val="24"/>
          <w:szCs w:val="24"/>
        </w:rPr>
        <w:t>(</w:t>
      </w:r>
      <w:r w:rsidRPr="0074520C">
        <w:rPr>
          <w:rFonts w:ascii="Times New Roman" w:eastAsia="Times New Roman" w:hAnsi="Times New Roman" w:cs="Times New Roman"/>
          <w:color w:val="000000" w:themeColor="text1"/>
          <w:sz w:val="24"/>
          <w:szCs w:val="24"/>
        </w:rPr>
        <w:t xml:space="preserve">тел. </w:t>
      </w:r>
      <w:r w:rsidR="00482A6A" w:rsidRPr="0074520C">
        <w:rPr>
          <w:rFonts w:ascii="Times New Roman" w:eastAsia="Times New Roman" w:hAnsi="Times New Roman" w:cs="Times New Roman"/>
          <w:color w:val="000000" w:themeColor="text1"/>
          <w:sz w:val="24"/>
          <w:szCs w:val="24"/>
        </w:rPr>
        <w:t>22</w:t>
      </w:r>
      <w:r w:rsidR="007D39EC" w:rsidRPr="0074520C">
        <w:rPr>
          <w:rFonts w:ascii="Times New Roman" w:eastAsia="Times New Roman" w:hAnsi="Times New Roman" w:cs="Times New Roman"/>
          <w:color w:val="000000" w:themeColor="text1"/>
          <w:sz w:val="24"/>
          <w:szCs w:val="24"/>
        </w:rPr>
        <w:t>-</w:t>
      </w:r>
      <w:r w:rsidR="00482A6A" w:rsidRPr="0074520C">
        <w:rPr>
          <w:rFonts w:ascii="Times New Roman" w:eastAsia="Times New Roman" w:hAnsi="Times New Roman" w:cs="Times New Roman"/>
          <w:color w:val="000000" w:themeColor="text1"/>
          <w:sz w:val="24"/>
          <w:szCs w:val="24"/>
        </w:rPr>
        <w:t>11</w:t>
      </w:r>
      <w:r w:rsidR="007D39EC" w:rsidRPr="0074520C">
        <w:rPr>
          <w:rFonts w:ascii="Times New Roman" w:eastAsia="Times New Roman" w:hAnsi="Times New Roman" w:cs="Times New Roman"/>
          <w:color w:val="000000" w:themeColor="text1"/>
          <w:sz w:val="24"/>
          <w:szCs w:val="24"/>
        </w:rPr>
        <w:t xml:space="preserve">; </w:t>
      </w:r>
      <w:r w:rsidR="003E654B" w:rsidRPr="0074520C">
        <w:rPr>
          <w:rFonts w:ascii="Times New Roman" w:eastAsia="Times New Roman" w:hAnsi="Times New Roman" w:cs="Times New Roman"/>
          <w:color w:val="000000" w:themeColor="text1"/>
          <w:sz w:val="24"/>
          <w:szCs w:val="24"/>
        </w:rPr>
        <w:t>01</w:t>
      </w:r>
      <w:r w:rsidR="00435FA7" w:rsidRPr="0074520C">
        <w:rPr>
          <w:rFonts w:ascii="Times New Roman" w:eastAsia="Times New Roman" w:hAnsi="Times New Roman" w:cs="Times New Roman"/>
          <w:color w:val="000000" w:themeColor="text1"/>
          <w:sz w:val="24"/>
          <w:szCs w:val="24"/>
        </w:rPr>
        <w:t>)</w:t>
      </w:r>
      <w:r w:rsidRPr="0074520C">
        <w:rPr>
          <w:rFonts w:ascii="Times New Roman" w:eastAsia="Times New Roman" w:hAnsi="Times New Roman" w:cs="Times New Roman"/>
          <w:color w:val="000000" w:themeColor="text1"/>
          <w:sz w:val="24"/>
          <w:szCs w:val="24"/>
        </w:rPr>
        <w:t xml:space="preserve"> для принятия дисциплинарных и административных</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мер к</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нарушителям.</w:t>
      </w:r>
    </w:p>
    <w:p w:rsidR="005857E0" w:rsidRPr="0074520C" w:rsidRDefault="005857E0" w:rsidP="00482A6A">
      <w:pPr>
        <w:pStyle w:val="a8"/>
        <w:numPr>
          <w:ilvl w:val="0"/>
          <w:numId w:val="15"/>
        </w:numPr>
        <w:ind w:left="0" w:firstLine="426"/>
        <w:jc w:val="both"/>
        <w:rPr>
          <w:rFonts w:ascii="Times New Roman" w:eastAsia="Times New Roman" w:hAnsi="Times New Roman" w:cs="Times New Roman"/>
          <w:color w:val="000000" w:themeColor="text1"/>
          <w:sz w:val="24"/>
          <w:szCs w:val="24"/>
        </w:rPr>
      </w:pPr>
      <w:r w:rsidRPr="0074520C">
        <w:rPr>
          <w:rFonts w:ascii="Times New Roman" w:eastAsia="Times New Roman" w:hAnsi="Times New Roman" w:cs="Times New Roman"/>
          <w:color w:val="000000" w:themeColor="text1"/>
          <w:sz w:val="24"/>
          <w:szCs w:val="24"/>
        </w:rPr>
        <w:t>В случае возникновения необходимости замены (изменения) состава членов бригады исполнителей работ лицо, ответственное за выполнение рабо</w:t>
      </w:r>
      <w:r w:rsidR="00793DCF" w:rsidRPr="0074520C">
        <w:rPr>
          <w:rFonts w:ascii="Times New Roman" w:eastAsia="Times New Roman" w:hAnsi="Times New Roman" w:cs="Times New Roman"/>
          <w:color w:val="000000" w:themeColor="text1"/>
          <w:sz w:val="24"/>
          <w:szCs w:val="24"/>
        </w:rPr>
        <w:t>т</w:t>
      </w:r>
      <w:r w:rsidR="0025391F"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обязано внести соответствующую запись об изменении состава бригады с одновременным проведением проверки квалификации и инструктажем</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вновь</w:t>
      </w:r>
      <w:r w:rsidR="001928C8" w:rsidRPr="0074520C">
        <w:rPr>
          <w:rFonts w:ascii="Times New Roman" w:eastAsia="Times New Roman" w:hAnsi="Times New Roman" w:cs="Times New Roman"/>
          <w:color w:val="000000" w:themeColor="text1"/>
          <w:sz w:val="24"/>
          <w:szCs w:val="24"/>
        </w:rPr>
        <w:t xml:space="preserve"> </w:t>
      </w:r>
      <w:r w:rsidR="0025391F" w:rsidRPr="0074520C">
        <w:rPr>
          <w:rFonts w:ascii="Times New Roman" w:eastAsia="Times New Roman" w:hAnsi="Times New Roman" w:cs="Times New Roman"/>
          <w:color w:val="000000" w:themeColor="text1"/>
          <w:sz w:val="24"/>
          <w:szCs w:val="24"/>
        </w:rPr>
        <w:t>внесё</w:t>
      </w:r>
      <w:r w:rsidRPr="0074520C">
        <w:rPr>
          <w:rFonts w:ascii="Times New Roman" w:eastAsia="Times New Roman" w:hAnsi="Times New Roman" w:cs="Times New Roman"/>
          <w:color w:val="000000" w:themeColor="text1"/>
          <w:sz w:val="24"/>
          <w:szCs w:val="24"/>
        </w:rPr>
        <w:t>нных лиц</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под</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роспись</w:t>
      </w:r>
      <w:r w:rsidR="001928C8" w:rsidRPr="0074520C">
        <w:rPr>
          <w:rFonts w:ascii="Times New Roman" w:eastAsia="Times New Roman" w:hAnsi="Times New Roman" w:cs="Times New Roman"/>
          <w:color w:val="000000" w:themeColor="text1"/>
          <w:sz w:val="24"/>
          <w:szCs w:val="24"/>
        </w:rPr>
        <w:t xml:space="preserve"> </w:t>
      </w:r>
      <w:r w:rsidR="0025391F" w:rsidRPr="0074520C">
        <w:rPr>
          <w:rFonts w:ascii="Times New Roman" w:eastAsia="Times New Roman" w:hAnsi="Times New Roman" w:cs="Times New Roman"/>
          <w:color w:val="000000" w:themeColor="text1"/>
          <w:sz w:val="24"/>
          <w:szCs w:val="24"/>
          <w:lang w:eastAsia="en-US"/>
        </w:rPr>
        <w:t xml:space="preserve">в </w:t>
      </w:r>
      <w:r w:rsidR="00793DCF" w:rsidRPr="0074520C">
        <w:rPr>
          <w:rFonts w:ascii="Times New Roman" w:eastAsia="Times New Roman" w:hAnsi="Times New Roman" w:cs="Times New Roman"/>
          <w:color w:val="000000" w:themeColor="text1"/>
          <w:sz w:val="24"/>
          <w:szCs w:val="24"/>
          <w:lang w:eastAsia="en-US"/>
        </w:rPr>
        <w:t>п</w:t>
      </w:r>
      <w:r w:rsidRPr="0074520C">
        <w:rPr>
          <w:rFonts w:ascii="Times New Roman" w:eastAsia="Times New Roman" w:hAnsi="Times New Roman" w:cs="Times New Roman"/>
          <w:color w:val="000000" w:themeColor="text1"/>
          <w:sz w:val="24"/>
          <w:szCs w:val="24"/>
        </w:rPr>
        <w:t>.4</w:t>
      </w:r>
      <w:r w:rsidR="001928C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наряд-допуска.</w:t>
      </w:r>
    </w:p>
    <w:p w:rsidR="00831657" w:rsidRPr="0074520C" w:rsidRDefault="005857E0" w:rsidP="00482A6A">
      <w:pPr>
        <w:pStyle w:val="a8"/>
        <w:numPr>
          <w:ilvl w:val="0"/>
          <w:numId w:val="15"/>
        </w:numPr>
        <w:ind w:left="0" w:firstLine="426"/>
        <w:jc w:val="both"/>
        <w:rPr>
          <w:rFonts w:ascii="Times New Roman" w:eastAsia="Times New Roman" w:hAnsi="Times New Roman" w:cs="Times New Roman"/>
          <w:color w:val="000000" w:themeColor="text1"/>
          <w:sz w:val="24"/>
          <w:szCs w:val="24"/>
        </w:rPr>
      </w:pPr>
      <w:r w:rsidRPr="0074520C">
        <w:rPr>
          <w:rFonts w:ascii="Times New Roman" w:eastAsia="Times New Roman" w:hAnsi="Times New Roman" w:cs="Times New Roman"/>
          <w:color w:val="000000" w:themeColor="text1"/>
          <w:sz w:val="24"/>
          <w:szCs w:val="24"/>
        </w:rPr>
        <w:t xml:space="preserve">Для обеспечения контроля по соблюдению требований пожарной безопасности при подготовке, выполнении и </w:t>
      </w:r>
      <w:r w:rsidR="00493106" w:rsidRPr="0074520C">
        <w:rPr>
          <w:rFonts w:ascii="Times New Roman" w:eastAsia="Times New Roman" w:hAnsi="Times New Roman" w:cs="Times New Roman"/>
          <w:color w:val="000000" w:themeColor="text1"/>
          <w:sz w:val="24"/>
          <w:szCs w:val="24"/>
        </w:rPr>
        <w:t xml:space="preserve">по </w:t>
      </w:r>
      <w:r w:rsidRPr="0074520C">
        <w:rPr>
          <w:rFonts w:ascii="Times New Roman" w:eastAsia="Times New Roman" w:hAnsi="Times New Roman" w:cs="Times New Roman"/>
          <w:color w:val="000000" w:themeColor="text1"/>
          <w:sz w:val="24"/>
          <w:szCs w:val="24"/>
        </w:rPr>
        <w:t xml:space="preserve">окончании огневых работ, все их участники должны неукоснительно руководствоваться требованиями </w:t>
      </w:r>
      <w:r w:rsidR="008B7C29" w:rsidRPr="0074520C">
        <w:rPr>
          <w:rFonts w:ascii="Times New Roman" w:eastAsia="Times New Roman" w:hAnsi="Times New Roman" w:cs="Times New Roman"/>
          <w:color w:val="000000" w:themeColor="text1"/>
          <w:sz w:val="24"/>
          <w:szCs w:val="24"/>
        </w:rPr>
        <w:t>«</w:t>
      </w:r>
      <w:r w:rsidRPr="0074520C">
        <w:rPr>
          <w:rFonts w:ascii="Times New Roman" w:eastAsia="Times New Roman" w:hAnsi="Times New Roman" w:cs="Times New Roman"/>
          <w:color w:val="000000" w:themeColor="text1"/>
          <w:sz w:val="24"/>
          <w:szCs w:val="24"/>
        </w:rPr>
        <w:t xml:space="preserve">Правил </w:t>
      </w:r>
      <w:r w:rsidR="00217863" w:rsidRPr="0074520C">
        <w:rPr>
          <w:rFonts w:ascii="Times New Roman" w:eastAsia="Times New Roman" w:hAnsi="Times New Roman" w:cs="Times New Roman"/>
          <w:color w:val="000000" w:themeColor="text1"/>
          <w:sz w:val="24"/>
          <w:szCs w:val="24"/>
        </w:rPr>
        <w:t>противопожарного режима</w:t>
      </w:r>
      <w:r w:rsidR="008B7C29" w:rsidRPr="0074520C">
        <w:rPr>
          <w:rStyle w:val="CharStyle39"/>
          <w:rFonts w:eastAsia="Franklin Gothic Demi Cond"/>
          <w:color w:val="000000" w:themeColor="text1"/>
          <w:sz w:val="24"/>
          <w:szCs w:val="24"/>
        </w:rPr>
        <w:t xml:space="preserve"> в Российской Федерации» </w:t>
      </w:r>
      <w:r w:rsidR="00CE7323" w:rsidRPr="0074520C">
        <w:rPr>
          <w:rStyle w:val="CharStyle39"/>
          <w:rFonts w:eastAsia="Franklin Gothic Demi Cond"/>
          <w:color w:val="000000" w:themeColor="text1"/>
          <w:sz w:val="24"/>
          <w:szCs w:val="24"/>
        </w:rPr>
        <w:t>(ППР)</w:t>
      </w:r>
      <w:r w:rsidRPr="0074520C">
        <w:rPr>
          <w:rFonts w:ascii="Times New Roman" w:eastAsia="Times New Roman" w:hAnsi="Times New Roman" w:cs="Times New Roman"/>
          <w:color w:val="000000" w:themeColor="text1"/>
          <w:sz w:val="24"/>
          <w:szCs w:val="24"/>
        </w:rPr>
        <w:t xml:space="preserve"> и</w:t>
      </w:r>
      <w:r w:rsidR="008B7C29"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положениями раздела</w:t>
      </w:r>
      <w:r w:rsidR="003767A8"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№6</w:t>
      </w:r>
      <w:r w:rsidR="008B7C29" w:rsidRPr="0074520C">
        <w:rPr>
          <w:rFonts w:ascii="Times New Roman" w:eastAsia="Times New Roman" w:hAnsi="Times New Roman" w:cs="Times New Roman"/>
          <w:color w:val="000000" w:themeColor="text1"/>
          <w:sz w:val="24"/>
          <w:szCs w:val="24"/>
        </w:rPr>
        <w:t xml:space="preserve"> </w:t>
      </w:r>
      <w:r w:rsidRPr="0074520C">
        <w:rPr>
          <w:rFonts w:ascii="Times New Roman" w:eastAsia="Times New Roman" w:hAnsi="Times New Roman" w:cs="Times New Roman"/>
          <w:color w:val="000000" w:themeColor="text1"/>
          <w:sz w:val="24"/>
          <w:szCs w:val="24"/>
        </w:rPr>
        <w:t xml:space="preserve">настоящей </w:t>
      </w:r>
      <w:r w:rsidR="001F0CF7" w:rsidRPr="0074520C">
        <w:rPr>
          <w:rFonts w:ascii="Times New Roman" w:eastAsia="Times New Roman" w:hAnsi="Times New Roman" w:cs="Times New Roman"/>
          <w:color w:val="000000" w:themeColor="text1"/>
          <w:sz w:val="24"/>
          <w:szCs w:val="24"/>
        </w:rPr>
        <w:t>И</w:t>
      </w:r>
      <w:r w:rsidRPr="0074520C">
        <w:rPr>
          <w:rFonts w:ascii="Times New Roman" w:eastAsia="Times New Roman" w:hAnsi="Times New Roman" w:cs="Times New Roman"/>
          <w:color w:val="000000" w:themeColor="text1"/>
          <w:sz w:val="24"/>
          <w:szCs w:val="24"/>
        </w:rPr>
        <w:t>нструкции.</w:t>
      </w:r>
    </w:p>
    <w:p w:rsidR="004142DF" w:rsidRPr="0074520C" w:rsidRDefault="004142DF" w:rsidP="009D508F">
      <w:pPr>
        <w:pStyle w:val="a8"/>
        <w:jc w:val="both"/>
        <w:rPr>
          <w:rFonts w:ascii="Times New Roman" w:eastAsia="Times New Roman" w:hAnsi="Times New Roman" w:cs="Times New Roman"/>
          <w:color w:val="000000" w:themeColor="text1"/>
          <w:sz w:val="24"/>
          <w:szCs w:val="24"/>
        </w:rPr>
      </w:pPr>
    </w:p>
    <w:p w:rsidR="00E43211" w:rsidRPr="0074520C" w:rsidRDefault="00E43211" w:rsidP="0024444F">
      <w:pPr>
        <w:pStyle w:val="a8"/>
        <w:numPr>
          <w:ilvl w:val="0"/>
          <w:numId w:val="1"/>
        </w:numPr>
        <w:ind w:left="0" w:firstLine="0"/>
        <w:jc w:val="center"/>
        <w:rPr>
          <w:rFonts w:ascii="Times New Roman" w:eastAsia="Times New Roman" w:hAnsi="Times New Roman" w:cs="Times New Roman"/>
          <w:b/>
          <w:color w:val="000000" w:themeColor="text1"/>
          <w:sz w:val="24"/>
          <w:szCs w:val="24"/>
        </w:rPr>
      </w:pPr>
      <w:r w:rsidRPr="0074520C">
        <w:rPr>
          <w:rFonts w:ascii="Times New Roman" w:eastAsia="Times New Roman" w:hAnsi="Times New Roman" w:cs="Times New Roman"/>
          <w:b/>
          <w:color w:val="000000" w:themeColor="text1"/>
          <w:sz w:val="24"/>
          <w:szCs w:val="24"/>
        </w:rPr>
        <w:t>ОБЩИЕ</w:t>
      </w:r>
      <w:r w:rsidR="001928C8" w:rsidRPr="0074520C">
        <w:rPr>
          <w:rFonts w:ascii="Times New Roman" w:eastAsia="Times New Roman" w:hAnsi="Times New Roman" w:cs="Times New Roman"/>
          <w:b/>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ТРЕБОВАНИЯ</w:t>
      </w:r>
      <w:r w:rsidR="001928C8" w:rsidRPr="0074520C">
        <w:rPr>
          <w:rFonts w:ascii="Times New Roman" w:eastAsia="Times New Roman" w:hAnsi="Times New Roman" w:cs="Times New Roman"/>
          <w:b/>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И</w:t>
      </w:r>
      <w:r w:rsidR="001928C8" w:rsidRPr="0074520C">
        <w:rPr>
          <w:rFonts w:ascii="Times New Roman" w:eastAsia="Times New Roman" w:hAnsi="Times New Roman" w:cs="Times New Roman"/>
          <w:b/>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МЕРЫ</w:t>
      </w:r>
      <w:r w:rsidR="001928C8" w:rsidRPr="0074520C">
        <w:rPr>
          <w:rFonts w:ascii="Times New Roman" w:eastAsia="Times New Roman" w:hAnsi="Times New Roman" w:cs="Times New Roman"/>
          <w:b/>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ПОЖАРНОЙ</w:t>
      </w:r>
      <w:r w:rsidR="001544A0" w:rsidRPr="0074520C">
        <w:rPr>
          <w:rFonts w:ascii="Times New Roman" w:eastAsia="Times New Roman" w:hAnsi="Times New Roman" w:cs="Times New Roman"/>
          <w:b/>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БЕЗОПАСНОСТИ</w:t>
      </w:r>
      <w:r w:rsidR="001928C8" w:rsidRPr="0074520C">
        <w:rPr>
          <w:rFonts w:ascii="Times New Roman" w:eastAsia="Times New Roman" w:hAnsi="Times New Roman" w:cs="Times New Roman"/>
          <w:b/>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ПРИ</w:t>
      </w:r>
    </w:p>
    <w:p w:rsidR="00E43211" w:rsidRPr="0074520C" w:rsidRDefault="00E43211" w:rsidP="00235814">
      <w:pPr>
        <w:pStyle w:val="a8"/>
        <w:jc w:val="center"/>
        <w:rPr>
          <w:rFonts w:ascii="Times New Roman" w:eastAsia="Times New Roman" w:hAnsi="Times New Roman" w:cs="Times New Roman"/>
          <w:b/>
          <w:color w:val="000000" w:themeColor="text1"/>
          <w:sz w:val="24"/>
          <w:szCs w:val="24"/>
        </w:rPr>
      </w:pPr>
      <w:r w:rsidRPr="0074520C">
        <w:rPr>
          <w:rFonts w:ascii="Times New Roman" w:eastAsia="Times New Roman" w:hAnsi="Times New Roman" w:cs="Times New Roman"/>
          <w:b/>
          <w:color w:val="000000" w:themeColor="text1"/>
          <w:sz w:val="24"/>
          <w:szCs w:val="24"/>
        </w:rPr>
        <w:lastRenderedPageBreak/>
        <w:t>ПОДГОТОВКЕ,</w:t>
      </w:r>
      <w:r w:rsidR="001928C8" w:rsidRPr="0074520C">
        <w:rPr>
          <w:rFonts w:ascii="Times New Roman" w:eastAsia="Times New Roman" w:hAnsi="Times New Roman" w:cs="Times New Roman"/>
          <w:b/>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ВЫПОЛНЕНИИ</w:t>
      </w:r>
      <w:r w:rsidR="001928C8" w:rsidRPr="0074520C">
        <w:rPr>
          <w:rFonts w:ascii="Times New Roman" w:eastAsia="Times New Roman" w:hAnsi="Times New Roman" w:cs="Times New Roman"/>
          <w:b/>
          <w:color w:val="000000" w:themeColor="text1"/>
          <w:sz w:val="24"/>
          <w:szCs w:val="24"/>
        </w:rPr>
        <w:t xml:space="preserve"> </w:t>
      </w:r>
      <w:r w:rsidRPr="0074520C">
        <w:rPr>
          <w:rFonts w:ascii="Times New Roman" w:eastAsia="Times New Roman" w:hAnsi="Times New Roman" w:cs="Times New Roman"/>
          <w:b/>
          <w:color w:val="000000" w:themeColor="text1"/>
          <w:sz w:val="24"/>
          <w:szCs w:val="24"/>
        </w:rPr>
        <w:t>И</w:t>
      </w:r>
      <w:r w:rsidR="001928C8" w:rsidRPr="0074520C">
        <w:rPr>
          <w:rFonts w:ascii="Times New Roman" w:eastAsia="Times New Roman" w:hAnsi="Times New Roman" w:cs="Times New Roman"/>
          <w:b/>
          <w:color w:val="000000" w:themeColor="text1"/>
          <w:sz w:val="24"/>
          <w:szCs w:val="24"/>
        </w:rPr>
        <w:t xml:space="preserve"> </w:t>
      </w:r>
      <w:r w:rsidR="0025391F" w:rsidRPr="0074520C">
        <w:rPr>
          <w:rFonts w:ascii="Times New Roman" w:eastAsia="Times New Roman" w:hAnsi="Times New Roman" w:cs="Times New Roman"/>
          <w:b/>
          <w:color w:val="000000" w:themeColor="text1"/>
          <w:sz w:val="24"/>
          <w:szCs w:val="24"/>
        </w:rPr>
        <w:t xml:space="preserve">ПО </w:t>
      </w:r>
      <w:r w:rsidRPr="0074520C">
        <w:rPr>
          <w:rFonts w:ascii="Times New Roman" w:eastAsia="Times New Roman" w:hAnsi="Times New Roman" w:cs="Times New Roman"/>
          <w:b/>
          <w:color w:val="000000" w:themeColor="text1"/>
          <w:sz w:val="24"/>
          <w:szCs w:val="24"/>
        </w:rPr>
        <w:t>ОКОНЧАНИИ ОГНЕВЫХ РАБОТ</w:t>
      </w:r>
    </w:p>
    <w:p w:rsidR="00E43211" w:rsidRPr="0074520C" w:rsidRDefault="00E43211" w:rsidP="009D508F">
      <w:pPr>
        <w:pStyle w:val="a8"/>
        <w:jc w:val="both"/>
        <w:rPr>
          <w:rFonts w:ascii="Times New Roman" w:eastAsia="Times New Roman" w:hAnsi="Times New Roman" w:cs="Times New Roman"/>
          <w:color w:val="000000" w:themeColor="text1"/>
          <w:sz w:val="24"/>
          <w:szCs w:val="24"/>
        </w:rPr>
      </w:pPr>
    </w:p>
    <w:p w:rsidR="00E43211" w:rsidRPr="0074520C" w:rsidRDefault="00E43211" w:rsidP="00482A6A">
      <w:pPr>
        <w:pStyle w:val="a8"/>
        <w:numPr>
          <w:ilvl w:val="0"/>
          <w:numId w:val="17"/>
        </w:numPr>
        <w:ind w:left="0" w:firstLine="426"/>
        <w:jc w:val="both"/>
        <w:rPr>
          <w:rFonts w:ascii="Times New Roman" w:eastAsia="Times New Roman" w:hAnsi="Times New Roman" w:cs="Times New Roman"/>
          <w:color w:val="000000" w:themeColor="text1"/>
          <w:sz w:val="24"/>
          <w:szCs w:val="24"/>
        </w:rPr>
      </w:pPr>
      <w:r w:rsidRPr="0074520C">
        <w:rPr>
          <w:rFonts w:ascii="Times New Roman" w:eastAsia="Times New Roman" w:hAnsi="Times New Roman" w:cs="Times New Roman"/>
          <w:color w:val="000000" w:themeColor="text1"/>
          <w:sz w:val="24"/>
          <w:szCs w:val="24"/>
        </w:rPr>
        <w:t xml:space="preserve">При подготовке </w:t>
      </w:r>
      <w:r w:rsidR="00D50A0B" w:rsidRPr="0074520C">
        <w:rPr>
          <w:rFonts w:ascii="Times New Roman" w:eastAsia="Times New Roman" w:hAnsi="Times New Roman" w:cs="Times New Roman"/>
          <w:color w:val="000000" w:themeColor="text1"/>
          <w:sz w:val="24"/>
          <w:szCs w:val="24"/>
        </w:rPr>
        <w:t xml:space="preserve">к проведению </w:t>
      </w:r>
      <w:r w:rsidRPr="0074520C">
        <w:rPr>
          <w:rFonts w:ascii="Times New Roman" w:eastAsia="Times New Roman" w:hAnsi="Times New Roman" w:cs="Times New Roman"/>
          <w:color w:val="000000" w:themeColor="text1"/>
          <w:sz w:val="24"/>
          <w:szCs w:val="24"/>
        </w:rPr>
        <w:t>огневых работ</w:t>
      </w:r>
      <w:r w:rsidR="00D50A0B" w:rsidRPr="0074520C">
        <w:rPr>
          <w:rFonts w:ascii="Times New Roman" w:eastAsia="Times New Roman" w:hAnsi="Times New Roman" w:cs="Times New Roman"/>
          <w:color w:val="000000" w:themeColor="text1"/>
          <w:sz w:val="24"/>
          <w:szCs w:val="24"/>
        </w:rPr>
        <w:t xml:space="preserve"> необходимо:</w:t>
      </w:r>
    </w:p>
    <w:p w:rsidR="00D50A0B" w:rsidRPr="0074520C" w:rsidRDefault="00D50A0B" w:rsidP="00482A6A">
      <w:pPr>
        <w:pStyle w:val="a8"/>
        <w:numPr>
          <w:ilvl w:val="0"/>
          <w:numId w:val="19"/>
        </w:numPr>
        <w:ind w:left="0" w:firstLine="360"/>
        <w:jc w:val="both"/>
        <w:rPr>
          <w:rFonts w:ascii="Times New Roman" w:hAnsi="Times New Roman" w:cs="Times New Roman"/>
          <w:color w:val="000000" w:themeColor="text1"/>
          <w:sz w:val="24"/>
          <w:szCs w:val="24"/>
        </w:rPr>
      </w:pPr>
      <w:r w:rsidRPr="0074520C">
        <w:rPr>
          <w:rFonts w:ascii="Times New Roman" w:hAnsi="Times New Roman" w:cs="Times New Roman"/>
          <w:color w:val="000000" w:themeColor="text1"/>
          <w:sz w:val="24"/>
          <w:szCs w:val="24"/>
        </w:rPr>
        <w:t>провентилировать помещения, в которых возможно скопление паров легковоспламеняющихся и горючих жидкостей, а также горючих газов;</w:t>
      </w:r>
    </w:p>
    <w:p w:rsidR="00D50A0B" w:rsidRPr="0074520C" w:rsidRDefault="00D50A0B" w:rsidP="00482A6A">
      <w:pPr>
        <w:pStyle w:val="a8"/>
        <w:numPr>
          <w:ilvl w:val="0"/>
          <w:numId w:val="19"/>
        </w:numPr>
        <w:ind w:left="0" w:firstLine="360"/>
        <w:jc w:val="both"/>
        <w:rPr>
          <w:rFonts w:ascii="Times New Roman" w:hAnsi="Times New Roman" w:cs="Times New Roman"/>
          <w:color w:val="000000" w:themeColor="text1"/>
          <w:sz w:val="24"/>
          <w:szCs w:val="24"/>
        </w:rPr>
      </w:pPr>
      <w:r w:rsidRPr="0074520C">
        <w:rPr>
          <w:rFonts w:ascii="Times New Roman" w:hAnsi="Times New Roman" w:cs="Times New Roman"/>
          <w:color w:val="000000" w:themeColor="text1"/>
          <w:sz w:val="24"/>
          <w:szCs w:val="24"/>
        </w:rPr>
        <w:t>обеспечить место проведения огневых работ первичными средствами пожаротушения (огнетушителем,</w:t>
      </w:r>
      <w:r w:rsidR="001928C8" w:rsidRPr="0074520C">
        <w:rPr>
          <w:rFonts w:ascii="Times New Roman" w:hAnsi="Times New Roman" w:cs="Times New Roman"/>
          <w:color w:val="000000" w:themeColor="text1"/>
          <w:sz w:val="24"/>
          <w:szCs w:val="24"/>
        </w:rPr>
        <w:t xml:space="preserve"> </w:t>
      </w:r>
      <w:r w:rsidR="0074520C" w:rsidRPr="0074520C">
        <w:rPr>
          <w:rFonts w:ascii="Times New Roman" w:hAnsi="Times New Roman" w:cs="Times New Roman"/>
          <w:color w:val="000000" w:themeColor="text1"/>
          <w:sz w:val="24"/>
          <w:szCs w:val="24"/>
        </w:rPr>
        <w:t xml:space="preserve">кошмой, </w:t>
      </w:r>
      <w:r w:rsidR="00AF2DD5" w:rsidRPr="0074520C">
        <w:rPr>
          <w:rFonts w:ascii="Times New Roman" w:hAnsi="Times New Roman" w:cs="Times New Roman"/>
          <w:color w:val="000000" w:themeColor="text1"/>
          <w:sz w:val="24"/>
          <w:szCs w:val="24"/>
        </w:rPr>
        <w:t xml:space="preserve">асбестовым полотном, </w:t>
      </w:r>
      <w:r w:rsidRPr="0074520C">
        <w:rPr>
          <w:rFonts w:ascii="Times New Roman" w:hAnsi="Times New Roman" w:cs="Times New Roman"/>
          <w:color w:val="000000" w:themeColor="text1"/>
          <w:sz w:val="24"/>
          <w:szCs w:val="24"/>
        </w:rPr>
        <w:t>ведром с водой</w:t>
      </w:r>
      <w:r w:rsidR="000930A0" w:rsidRPr="0074520C">
        <w:rPr>
          <w:rFonts w:ascii="Times New Roman" w:hAnsi="Times New Roman" w:cs="Times New Roman"/>
          <w:color w:val="000000" w:themeColor="text1"/>
          <w:sz w:val="24"/>
          <w:szCs w:val="24"/>
        </w:rPr>
        <w:t xml:space="preserve"> и т.п.</w:t>
      </w:r>
      <w:r w:rsidRPr="0074520C">
        <w:rPr>
          <w:rFonts w:ascii="Times New Roman" w:hAnsi="Times New Roman" w:cs="Times New Roman"/>
          <w:color w:val="000000" w:themeColor="text1"/>
          <w:sz w:val="24"/>
          <w:szCs w:val="24"/>
        </w:rPr>
        <w:t>);</w:t>
      </w:r>
    </w:p>
    <w:p w:rsidR="00D50A0B" w:rsidRPr="0074520C" w:rsidRDefault="00D50A0B" w:rsidP="00482A6A">
      <w:pPr>
        <w:pStyle w:val="a8"/>
        <w:numPr>
          <w:ilvl w:val="0"/>
          <w:numId w:val="19"/>
        </w:numPr>
        <w:ind w:left="0" w:firstLine="360"/>
        <w:jc w:val="both"/>
        <w:rPr>
          <w:rFonts w:ascii="Times New Roman" w:hAnsi="Times New Roman" w:cs="Times New Roman"/>
          <w:color w:val="000000" w:themeColor="text1"/>
          <w:sz w:val="24"/>
          <w:szCs w:val="24"/>
        </w:rPr>
      </w:pPr>
      <w:r w:rsidRPr="0074520C">
        <w:rPr>
          <w:rFonts w:ascii="Times New Roman" w:hAnsi="Times New Roman" w:cs="Times New Roman"/>
          <w:color w:val="000000" w:themeColor="text1"/>
          <w:sz w:val="24"/>
          <w:szCs w:val="24"/>
        </w:rPr>
        <w:t>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D50A0B" w:rsidRPr="0074520C" w:rsidRDefault="00D50A0B" w:rsidP="00482A6A">
      <w:pPr>
        <w:pStyle w:val="a8"/>
        <w:numPr>
          <w:ilvl w:val="0"/>
          <w:numId w:val="19"/>
        </w:numPr>
        <w:ind w:left="0" w:firstLine="360"/>
        <w:jc w:val="both"/>
        <w:rPr>
          <w:rFonts w:ascii="Times New Roman" w:hAnsi="Times New Roman" w:cs="Times New Roman"/>
          <w:color w:val="000000" w:themeColor="text1"/>
          <w:sz w:val="24"/>
          <w:szCs w:val="24"/>
        </w:rPr>
      </w:pPr>
      <w:r w:rsidRPr="0074520C">
        <w:rPr>
          <w:rFonts w:ascii="Times New Roman" w:hAnsi="Times New Roman" w:cs="Times New Roman"/>
          <w:color w:val="000000" w:themeColor="text1"/>
          <w:sz w:val="24"/>
          <w:szCs w:val="24"/>
        </w:rPr>
        <w:t>осуществлять контроль за состоянием парогазовоздушной среды в технологическом оборудовании,</w:t>
      </w:r>
      <w:r w:rsidR="001928C8" w:rsidRPr="0074520C">
        <w:rPr>
          <w:rFonts w:ascii="Times New Roman" w:hAnsi="Times New Roman" w:cs="Times New Roman"/>
          <w:color w:val="000000" w:themeColor="text1"/>
          <w:sz w:val="24"/>
          <w:szCs w:val="24"/>
        </w:rPr>
        <w:t xml:space="preserve"> </w:t>
      </w:r>
      <w:r w:rsidRPr="0074520C">
        <w:rPr>
          <w:rFonts w:ascii="Times New Roman" w:hAnsi="Times New Roman" w:cs="Times New Roman"/>
          <w:color w:val="000000" w:themeColor="text1"/>
          <w:sz w:val="24"/>
          <w:szCs w:val="24"/>
        </w:rPr>
        <w:t>на котором проводятся огневые работы, и в опасной зоне;</w:t>
      </w:r>
    </w:p>
    <w:p w:rsidR="00D50A0B" w:rsidRPr="0074520C" w:rsidRDefault="00D50A0B" w:rsidP="00482A6A">
      <w:pPr>
        <w:pStyle w:val="a8"/>
        <w:numPr>
          <w:ilvl w:val="0"/>
          <w:numId w:val="19"/>
        </w:numPr>
        <w:ind w:left="0" w:firstLine="360"/>
        <w:jc w:val="both"/>
        <w:rPr>
          <w:rFonts w:ascii="Times New Roman" w:hAnsi="Times New Roman" w:cs="Times New Roman"/>
          <w:color w:val="000000" w:themeColor="text1"/>
          <w:sz w:val="24"/>
          <w:szCs w:val="24"/>
        </w:rPr>
      </w:pPr>
      <w:r w:rsidRPr="0074520C">
        <w:rPr>
          <w:rFonts w:ascii="Times New Roman" w:hAnsi="Times New Roman" w:cs="Times New Roman"/>
          <w:color w:val="000000" w:themeColor="text1"/>
          <w:sz w:val="24"/>
          <w:szCs w:val="24"/>
        </w:rPr>
        <w:t>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C22F26" w:rsidRPr="0074520C" w:rsidRDefault="00D50A0B" w:rsidP="00482A6A">
      <w:pPr>
        <w:pStyle w:val="a8"/>
        <w:numPr>
          <w:ilvl w:val="0"/>
          <w:numId w:val="20"/>
        </w:numPr>
        <w:ind w:left="0" w:firstLine="426"/>
        <w:jc w:val="both"/>
        <w:rPr>
          <w:rFonts w:ascii="Times New Roman" w:hAnsi="Times New Roman" w:cs="Times New Roman"/>
          <w:color w:val="000000" w:themeColor="text1"/>
          <w:sz w:val="24"/>
          <w:szCs w:val="24"/>
        </w:rPr>
      </w:pPr>
      <w:r w:rsidRPr="0074520C">
        <w:rPr>
          <w:rFonts w:ascii="Times New Roman" w:hAnsi="Times New Roman" w:cs="Times New Roman"/>
          <w:color w:val="000000" w:themeColor="text1"/>
          <w:sz w:val="24"/>
          <w:szCs w:val="24"/>
        </w:rPr>
        <w:t>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D50A0B" w:rsidRPr="006122FB" w:rsidRDefault="00D50A0B" w:rsidP="00CA0E76">
      <w:pPr>
        <w:pStyle w:val="a8"/>
        <w:numPr>
          <w:ilvl w:val="0"/>
          <w:numId w:val="20"/>
        </w:numPr>
        <w:ind w:left="0" w:firstLine="426"/>
        <w:jc w:val="both"/>
        <w:rPr>
          <w:rFonts w:ascii="Times New Roman" w:hAnsi="Times New Roman" w:cs="Times New Roman"/>
          <w:color w:val="000000" w:themeColor="text1"/>
          <w:sz w:val="24"/>
          <w:szCs w:val="24"/>
        </w:rPr>
      </w:pPr>
      <w:r w:rsidRPr="0074520C">
        <w:rPr>
          <w:rFonts w:ascii="Times New Roman" w:hAnsi="Times New Roman" w:cs="Times New Roman"/>
          <w:color w:val="000000" w:themeColor="text1"/>
          <w:sz w:val="24"/>
          <w:szCs w:val="24"/>
        </w:rPr>
        <w:t>При пропарке внутреннего объ</w:t>
      </w:r>
      <w:r w:rsidR="001C19F3" w:rsidRPr="0074520C">
        <w:rPr>
          <w:rFonts w:ascii="Times New Roman" w:hAnsi="Times New Roman" w:cs="Times New Roman"/>
          <w:color w:val="000000" w:themeColor="text1"/>
          <w:sz w:val="24"/>
          <w:szCs w:val="24"/>
        </w:rPr>
        <w:t>ё</w:t>
      </w:r>
      <w:r w:rsidRPr="0074520C">
        <w:rPr>
          <w:rFonts w:ascii="Times New Roman" w:hAnsi="Times New Roman" w:cs="Times New Roman"/>
          <w:color w:val="000000" w:themeColor="text1"/>
          <w:sz w:val="24"/>
          <w:szCs w:val="24"/>
        </w:rPr>
        <w:t>ма технологического оборудования температура подаваемого водяного пара не должн</w:t>
      </w:r>
      <w:r w:rsidR="001C19F3" w:rsidRPr="0074520C">
        <w:rPr>
          <w:rFonts w:ascii="Times New Roman" w:hAnsi="Times New Roman" w:cs="Times New Roman"/>
          <w:color w:val="000000" w:themeColor="text1"/>
          <w:sz w:val="24"/>
          <w:szCs w:val="24"/>
        </w:rPr>
        <w:t>а превышать значение, равное 80%</w:t>
      </w:r>
      <w:r w:rsidRPr="0074520C">
        <w:rPr>
          <w:rFonts w:ascii="Times New Roman" w:hAnsi="Times New Roman" w:cs="Times New Roman"/>
          <w:color w:val="000000" w:themeColor="text1"/>
          <w:sz w:val="24"/>
          <w:szCs w:val="24"/>
        </w:rPr>
        <w:t xml:space="preserve"> температуры самовоспламенения</w:t>
      </w:r>
      <w:r w:rsidR="001928C8" w:rsidRPr="0074520C">
        <w:rPr>
          <w:rFonts w:ascii="Times New Roman" w:hAnsi="Times New Roman" w:cs="Times New Roman"/>
          <w:color w:val="000000" w:themeColor="text1"/>
          <w:sz w:val="24"/>
          <w:szCs w:val="24"/>
        </w:rPr>
        <w:t xml:space="preserve"> </w:t>
      </w:r>
      <w:r w:rsidRPr="0074520C">
        <w:rPr>
          <w:rFonts w:ascii="Times New Roman" w:hAnsi="Times New Roman" w:cs="Times New Roman"/>
          <w:color w:val="000000" w:themeColor="text1"/>
          <w:sz w:val="24"/>
          <w:szCs w:val="24"/>
        </w:rPr>
        <w:t>горючего пара (газа).</w:t>
      </w:r>
    </w:p>
    <w:p w:rsidR="00D50A0B" w:rsidRPr="006122FB" w:rsidRDefault="00D50A0B" w:rsidP="00CA0E76">
      <w:pPr>
        <w:pStyle w:val="a8"/>
        <w:numPr>
          <w:ilvl w:val="0"/>
          <w:numId w:val="20"/>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Промывать технологическое оборудован</w:t>
      </w:r>
      <w:r w:rsidR="004A0DB7" w:rsidRPr="006122FB">
        <w:rPr>
          <w:rFonts w:ascii="Times New Roman" w:hAnsi="Times New Roman" w:cs="Times New Roman"/>
          <w:color w:val="000000" w:themeColor="text1"/>
          <w:sz w:val="24"/>
          <w:szCs w:val="24"/>
        </w:rPr>
        <w:t>ие следует при концентрации в нё</w:t>
      </w:r>
      <w:r w:rsidRPr="006122FB">
        <w:rPr>
          <w:rFonts w:ascii="Times New Roman" w:hAnsi="Times New Roman" w:cs="Times New Roman"/>
          <w:color w:val="000000" w:themeColor="text1"/>
          <w:sz w:val="24"/>
          <w:szCs w:val="24"/>
        </w:rPr>
        <w:t>м паров (газов), находящейся</w:t>
      </w:r>
      <w:r w:rsidR="001928C8" w:rsidRPr="006122FB">
        <w:rPr>
          <w:rFonts w:ascii="Times New Roman" w:hAnsi="Times New Roman" w:cs="Times New Roman"/>
          <w:color w:val="000000" w:themeColor="text1"/>
          <w:sz w:val="24"/>
          <w:szCs w:val="24"/>
        </w:rPr>
        <w:t xml:space="preserve"> </w:t>
      </w:r>
      <w:r w:rsidRPr="006122FB">
        <w:rPr>
          <w:rFonts w:ascii="Times New Roman" w:hAnsi="Times New Roman" w:cs="Times New Roman"/>
          <w:color w:val="000000" w:themeColor="text1"/>
          <w:sz w:val="24"/>
          <w:szCs w:val="24"/>
        </w:rPr>
        <w:t>вне пределов их воспламенения и в электростатически безопасном режиме.</w:t>
      </w:r>
    </w:p>
    <w:p w:rsidR="00D50A0B" w:rsidRPr="006122FB" w:rsidRDefault="00D50A0B" w:rsidP="00CA0E76">
      <w:pPr>
        <w:pStyle w:val="a8"/>
        <w:numPr>
          <w:ilvl w:val="0"/>
          <w:numId w:val="20"/>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D50A0B" w:rsidRPr="006122FB" w:rsidRDefault="00B402DB" w:rsidP="00CA0E76">
      <w:pPr>
        <w:pStyle w:val="a8"/>
        <w:numPr>
          <w:ilvl w:val="0"/>
          <w:numId w:val="20"/>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Для исключения попадания раскалё</w:t>
      </w:r>
      <w:r w:rsidR="00D50A0B" w:rsidRPr="006122FB">
        <w:rPr>
          <w:rFonts w:ascii="Times New Roman" w:hAnsi="Times New Roman" w:cs="Times New Roman"/>
          <w:color w:val="000000" w:themeColor="text1"/>
          <w:sz w:val="24"/>
          <w:szCs w:val="24"/>
        </w:rPr>
        <w:t>нных частиц металла в смежные помещения, соседние этажи и другие помещения все смотровые, технологические и другие люки (лючки), вентиля</w:t>
      </w:r>
      <w:r w:rsidR="004A0DB7" w:rsidRPr="006122FB">
        <w:rPr>
          <w:rFonts w:ascii="Times New Roman" w:hAnsi="Times New Roman" w:cs="Times New Roman"/>
          <w:color w:val="000000" w:themeColor="text1"/>
          <w:sz w:val="24"/>
          <w:szCs w:val="24"/>
        </w:rPr>
        <w:t>ционные, монтажные и другие проё</w:t>
      </w:r>
      <w:r w:rsidR="00D50A0B" w:rsidRPr="006122FB">
        <w:rPr>
          <w:rFonts w:ascii="Times New Roman" w:hAnsi="Times New Roman" w:cs="Times New Roman"/>
          <w:color w:val="000000" w:themeColor="text1"/>
          <w:sz w:val="24"/>
          <w:szCs w:val="24"/>
        </w:rPr>
        <w:t>мы (отверстия) в перекрытиях, стенах и перегородках помещений, где проводятся огневые работы, закрываются негорючими материалами.</w:t>
      </w:r>
    </w:p>
    <w:p w:rsidR="00D50A0B" w:rsidRPr="006122FB" w:rsidRDefault="00D50A0B" w:rsidP="00D369A6">
      <w:pPr>
        <w:pStyle w:val="a8"/>
        <w:ind w:firstLine="708"/>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Место проведения огневых работ очищается от горючих веществ и материалов в радиусе</w:t>
      </w:r>
      <w:r w:rsidRPr="006122FB">
        <w:rPr>
          <w:rFonts w:ascii="Times New Roman" w:hAnsi="Times New Roman" w:cs="Times New Roman"/>
          <w:color w:val="000000" w:themeColor="text1"/>
          <w:sz w:val="24"/>
          <w:szCs w:val="24"/>
          <w:u w:color="FF0000"/>
        </w:rPr>
        <w:t xml:space="preserve"> очистки </w:t>
      </w:r>
      <w:r w:rsidRPr="006122FB">
        <w:rPr>
          <w:rFonts w:ascii="Times New Roman" w:hAnsi="Times New Roman" w:cs="Times New Roman"/>
          <w:color w:val="000000" w:themeColor="text1"/>
          <w:sz w:val="24"/>
          <w:szCs w:val="24"/>
        </w:rPr>
        <w:t>территории от горючих материалов</w:t>
      </w:r>
      <w:r w:rsidR="00C22F26" w:rsidRPr="006122FB">
        <w:rPr>
          <w:rFonts w:ascii="Times New Roman" w:hAnsi="Times New Roman" w:cs="Times New Roman"/>
          <w:color w:val="000000" w:themeColor="text1"/>
          <w:sz w:val="24"/>
          <w:szCs w:val="24"/>
        </w:rPr>
        <w:t>:</w:t>
      </w:r>
    </w:p>
    <w:p w:rsidR="00D369A6" w:rsidRPr="006122FB" w:rsidRDefault="00D369A6" w:rsidP="00D369A6">
      <w:pPr>
        <w:pStyle w:val="a8"/>
        <w:ind w:firstLine="708"/>
        <w:jc w:val="both"/>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685"/>
        <w:gridCol w:w="560"/>
        <w:gridCol w:w="567"/>
        <w:gridCol w:w="567"/>
        <w:gridCol w:w="567"/>
        <w:gridCol w:w="567"/>
        <w:gridCol w:w="567"/>
        <w:gridCol w:w="615"/>
        <w:gridCol w:w="1228"/>
      </w:tblGrid>
      <w:tr w:rsidR="00391009" w:rsidRPr="006122FB" w:rsidTr="00391009">
        <w:tc>
          <w:tcPr>
            <w:tcW w:w="4685" w:type="dxa"/>
            <w:tcBorders>
              <w:top w:val="single" w:sz="6" w:space="0" w:color="auto"/>
              <w:left w:val="single" w:sz="6" w:space="0" w:color="auto"/>
              <w:bottom w:val="single" w:sz="6" w:space="0" w:color="auto"/>
              <w:right w:val="single" w:sz="6" w:space="0" w:color="auto"/>
            </w:tcBorders>
          </w:tcPr>
          <w:p w:rsidR="00391009" w:rsidRPr="006122FB" w:rsidRDefault="00391009" w:rsidP="00D369A6">
            <w:pPr>
              <w:pStyle w:val="a8"/>
              <w:jc w:val="both"/>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 xml:space="preserve">Высота точки </w:t>
            </w:r>
            <w:r w:rsidR="00052E64" w:rsidRPr="006122FB">
              <w:rPr>
                <w:rFonts w:ascii="Times New Roman" w:eastAsia="Times New Roman" w:hAnsi="Times New Roman" w:cs="Times New Roman"/>
                <w:color w:val="000000" w:themeColor="text1"/>
                <w:sz w:val="24"/>
                <w:szCs w:val="24"/>
              </w:rPr>
              <w:t xml:space="preserve">огневых </w:t>
            </w:r>
            <w:r w:rsidRPr="006122FB">
              <w:rPr>
                <w:rFonts w:ascii="Times New Roman" w:eastAsia="Times New Roman" w:hAnsi="Times New Roman" w:cs="Times New Roman"/>
                <w:color w:val="000000" w:themeColor="text1"/>
                <w:sz w:val="24"/>
                <w:szCs w:val="24"/>
              </w:rPr>
              <w:t>работ над полом,</w:t>
            </w:r>
            <w:r w:rsidR="00126427" w:rsidRPr="006122FB">
              <w:rPr>
                <w:rFonts w:ascii="Times New Roman" w:eastAsia="Times New Roman" w:hAnsi="Times New Roman" w:cs="Times New Roman"/>
                <w:color w:val="000000" w:themeColor="text1"/>
                <w:sz w:val="24"/>
                <w:szCs w:val="24"/>
              </w:rPr>
              <w:t xml:space="preserve"> </w:t>
            </w:r>
            <w:r w:rsidRPr="006122FB">
              <w:rPr>
                <w:rFonts w:ascii="Times New Roman" w:eastAsia="Times New Roman" w:hAnsi="Times New Roman" w:cs="Times New Roman"/>
                <w:color w:val="000000" w:themeColor="text1"/>
                <w:sz w:val="24"/>
                <w:szCs w:val="24"/>
              </w:rPr>
              <w:t xml:space="preserve"> м</w:t>
            </w:r>
          </w:p>
        </w:tc>
        <w:tc>
          <w:tcPr>
            <w:tcW w:w="560"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3</w:t>
            </w:r>
          </w:p>
        </w:tc>
        <w:tc>
          <w:tcPr>
            <w:tcW w:w="567"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4</w:t>
            </w:r>
          </w:p>
        </w:tc>
        <w:tc>
          <w:tcPr>
            <w:tcW w:w="567"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6</w:t>
            </w:r>
          </w:p>
        </w:tc>
        <w:tc>
          <w:tcPr>
            <w:tcW w:w="567"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8</w:t>
            </w:r>
          </w:p>
        </w:tc>
        <w:tc>
          <w:tcPr>
            <w:tcW w:w="615" w:type="dxa"/>
            <w:tcBorders>
              <w:top w:val="single" w:sz="6" w:space="0" w:color="auto"/>
              <w:left w:val="single" w:sz="6" w:space="0" w:color="auto"/>
              <w:bottom w:val="single" w:sz="6" w:space="0" w:color="auto"/>
              <w:right w:val="single" w:sz="4"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10</w:t>
            </w:r>
          </w:p>
        </w:tc>
        <w:tc>
          <w:tcPr>
            <w:tcW w:w="1228" w:type="dxa"/>
            <w:tcBorders>
              <w:top w:val="single" w:sz="6" w:space="0" w:color="auto"/>
              <w:left w:val="single" w:sz="4"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свыше 10</w:t>
            </w:r>
          </w:p>
        </w:tc>
      </w:tr>
      <w:tr w:rsidR="00391009" w:rsidRPr="006122FB" w:rsidTr="00391009">
        <w:tc>
          <w:tcPr>
            <w:tcW w:w="4685" w:type="dxa"/>
            <w:tcBorders>
              <w:top w:val="single" w:sz="6" w:space="0" w:color="auto"/>
              <w:left w:val="single" w:sz="6" w:space="0" w:color="auto"/>
              <w:bottom w:val="single" w:sz="6" w:space="0" w:color="auto"/>
              <w:right w:val="single" w:sz="6" w:space="0" w:color="auto"/>
            </w:tcBorders>
          </w:tcPr>
          <w:p w:rsidR="00391009" w:rsidRPr="006122FB" w:rsidRDefault="00391009" w:rsidP="00D369A6">
            <w:pPr>
              <w:pStyle w:val="a8"/>
              <w:jc w:val="both"/>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Минимальный радиус очистки,</w:t>
            </w:r>
            <w:r w:rsidR="00230C18" w:rsidRPr="006122FB">
              <w:rPr>
                <w:rFonts w:ascii="Times New Roman" w:eastAsia="Times New Roman" w:hAnsi="Times New Roman" w:cs="Times New Roman"/>
                <w:color w:val="000000" w:themeColor="text1"/>
                <w:sz w:val="24"/>
                <w:szCs w:val="24"/>
              </w:rPr>
              <w:t xml:space="preserve"> </w:t>
            </w:r>
            <w:r w:rsidRPr="006122FB">
              <w:rPr>
                <w:rFonts w:ascii="Times New Roman" w:eastAsia="Times New Roman" w:hAnsi="Times New Roman" w:cs="Times New Roman"/>
                <w:color w:val="000000" w:themeColor="text1"/>
                <w:sz w:val="24"/>
                <w:szCs w:val="24"/>
              </w:rPr>
              <w:t xml:space="preserve"> м</w:t>
            </w:r>
          </w:p>
        </w:tc>
        <w:tc>
          <w:tcPr>
            <w:tcW w:w="560"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5</w:t>
            </w:r>
          </w:p>
        </w:tc>
        <w:tc>
          <w:tcPr>
            <w:tcW w:w="567"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8</w:t>
            </w:r>
          </w:p>
        </w:tc>
        <w:tc>
          <w:tcPr>
            <w:tcW w:w="567"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9</w:t>
            </w:r>
          </w:p>
        </w:tc>
        <w:tc>
          <w:tcPr>
            <w:tcW w:w="567"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11</w:t>
            </w:r>
          </w:p>
        </w:tc>
        <w:tc>
          <w:tcPr>
            <w:tcW w:w="567" w:type="dxa"/>
            <w:tcBorders>
              <w:top w:val="single" w:sz="6" w:space="0" w:color="auto"/>
              <w:left w:val="single" w:sz="6"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12</w:t>
            </w:r>
          </w:p>
        </w:tc>
        <w:tc>
          <w:tcPr>
            <w:tcW w:w="615" w:type="dxa"/>
            <w:tcBorders>
              <w:top w:val="single" w:sz="6" w:space="0" w:color="auto"/>
              <w:left w:val="single" w:sz="6" w:space="0" w:color="auto"/>
              <w:bottom w:val="single" w:sz="6" w:space="0" w:color="auto"/>
              <w:right w:val="single" w:sz="4"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13</w:t>
            </w:r>
          </w:p>
        </w:tc>
        <w:tc>
          <w:tcPr>
            <w:tcW w:w="1228" w:type="dxa"/>
            <w:tcBorders>
              <w:top w:val="single" w:sz="6" w:space="0" w:color="auto"/>
              <w:left w:val="single" w:sz="4" w:space="0" w:color="auto"/>
              <w:bottom w:val="single" w:sz="6" w:space="0" w:color="auto"/>
              <w:right w:val="single" w:sz="6" w:space="0" w:color="auto"/>
            </w:tcBorders>
          </w:tcPr>
          <w:p w:rsidR="00391009" w:rsidRPr="006122FB" w:rsidRDefault="00391009" w:rsidP="00E92718">
            <w:pPr>
              <w:pStyle w:val="a8"/>
              <w:jc w:val="center"/>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color w:val="000000" w:themeColor="text1"/>
                <w:sz w:val="24"/>
                <w:szCs w:val="24"/>
              </w:rPr>
              <w:t>14</w:t>
            </w:r>
          </w:p>
        </w:tc>
      </w:tr>
    </w:tbl>
    <w:p w:rsidR="00E43211" w:rsidRPr="006122FB" w:rsidRDefault="00E43211" w:rsidP="0024444F">
      <w:pPr>
        <w:pStyle w:val="a8"/>
        <w:jc w:val="both"/>
        <w:rPr>
          <w:rFonts w:ascii="Times New Roman" w:eastAsia="Times New Roman" w:hAnsi="Times New Roman" w:cs="Times New Roman"/>
          <w:color w:val="000000" w:themeColor="text1"/>
          <w:sz w:val="24"/>
          <w:szCs w:val="24"/>
        </w:rPr>
      </w:pPr>
    </w:p>
    <w:p w:rsidR="00C17974" w:rsidRPr="006122FB" w:rsidRDefault="00C17974" w:rsidP="00CA0E76">
      <w:pPr>
        <w:pStyle w:val="a8"/>
        <w:numPr>
          <w:ilvl w:val="0"/>
          <w:numId w:val="20"/>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u w:color="FF0000"/>
        </w:rPr>
        <w:t>Находящиеся в радиусе зоны очистки</w:t>
      </w:r>
      <w:r w:rsidRPr="006122FB">
        <w:rPr>
          <w:rFonts w:ascii="Times New Roman" w:hAnsi="Times New Roman" w:cs="Times New Roman"/>
          <w:color w:val="000000" w:themeColor="text1"/>
          <w:sz w:val="24"/>
          <w:szCs w:val="24"/>
        </w:rPr>
        <w:t xml:space="preserve">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асбестовым полотном или другими негорючими материалами </w:t>
      </w:r>
      <w:r w:rsidRPr="006122FB">
        <w:rPr>
          <w:rFonts w:ascii="Times New Roman" w:hAnsi="Times New Roman" w:cs="Times New Roman"/>
          <w:color w:val="000000" w:themeColor="text1"/>
          <w:sz w:val="24"/>
          <w:szCs w:val="24"/>
          <w:u w:color="FF0000"/>
        </w:rPr>
        <w:t>и при необходимости</w:t>
      </w:r>
      <w:r w:rsidRPr="006122FB">
        <w:rPr>
          <w:rFonts w:ascii="Times New Roman" w:hAnsi="Times New Roman" w:cs="Times New Roman"/>
          <w:color w:val="000000" w:themeColor="text1"/>
          <w:sz w:val="24"/>
          <w:szCs w:val="24"/>
        </w:rPr>
        <w:t xml:space="preserve"> политы водой.</w:t>
      </w:r>
    </w:p>
    <w:p w:rsidR="00C17974" w:rsidRPr="006122FB" w:rsidRDefault="00C17974" w:rsidP="00CA0E76">
      <w:pPr>
        <w:pStyle w:val="a8"/>
        <w:numPr>
          <w:ilvl w:val="0"/>
          <w:numId w:val="20"/>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 xml:space="preserve">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см. Для предотвращения </w:t>
      </w:r>
      <w:r w:rsidR="00B402DB" w:rsidRPr="006122FB">
        <w:rPr>
          <w:rFonts w:ascii="Times New Roman" w:hAnsi="Times New Roman" w:cs="Times New Roman"/>
          <w:color w:val="000000" w:themeColor="text1"/>
          <w:sz w:val="24"/>
          <w:szCs w:val="24"/>
        </w:rPr>
        <w:t>разлёта раскалё</w:t>
      </w:r>
      <w:r w:rsidRPr="006122FB">
        <w:rPr>
          <w:rFonts w:ascii="Times New Roman" w:hAnsi="Times New Roman" w:cs="Times New Roman"/>
          <w:color w:val="000000" w:themeColor="text1"/>
          <w:sz w:val="24"/>
          <w:szCs w:val="24"/>
        </w:rPr>
        <w:t xml:space="preserve">нных частиц указанный зазор должен быть </w:t>
      </w:r>
      <w:r w:rsidR="00B402DB" w:rsidRPr="006122FB">
        <w:rPr>
          <w:rFonts w:ascii="Times New Roman" w:hAnsi="Times New Roman" w:cs="Times New Roman"/>
          <w:color w:val="000000" w:themeColor="text1"/>
          <w:sz w:val="24"/>
          <w:szCs w:val="24"/>
        </w:rPr>
        <w:t>ограждё</w:t>
      </w:r>
      <w:r w:rsidRPr="006122FB">
        <w:rPr>
          <w:rFonts w:ascii="Times New Roman" w:hAnsi="Times New Roman" w:cs="Times New Roman"/>
          <w:color w:val="000000" w:themeColor="text1"/>
          <w:sz w:val="24"/>
          <w:szCs w:val="24"/>
        </w:rPr>
        <w:t xml:space="preserve">н сеткой из негорючего материала </w:t>
      </w:r>
      <w:r w:rsidRPr="006122FB">
        <w:rPr>
          <w:rFonts w:ascii="Times New Roman" w:hAnsi="Times New Roman" w:cs="Times New Roman"/>
          <w:color w:val="000000" w:themeColor="text1"/>
          <w:sz w:val="24"/>
          <w:szCs w:val="24"/>
          <w:u w:color="FF0000"/>
        </w:rPr>
        <w:t>с размером</w:t>
      </w:r>
      <w:r w:rsidRPr="006122FB">
        <w:rPr>
          <w:rFonts w:ascii="Times New Roman" w:hAnsi="Times New Roman" w:cs="Times New Roman"/>
          <w:color w:val="000000" w:themeColor="text1"/>
          <w:sz w:val="24"/>
          <w:szCs w:val="24"/>
        </w:rPr>
        <w:t xml:space="preserve"> </w:t>
      </w:r>
      <w:r w:rsidRPr="006122FB">
        <w:rPr>
          <w:rFonts w:ascii="Times New Roman" w:hAnsi="Times New Roman" w:cs="Times New Roman"/>
          <w:color w:val="000000" w:themeColor="text1"/>
          <w:sz w:val="24"/>
          <w:szCs w:val="24"/>
          <w:u w:color="FF0000"/>
        </w:rPr>
        <w:t>ячеек</w:t>
      </w:r>
      <w:r w:rsidR="0059355A" w:rsidRPr="006122FB">
        <w:rPr>
          <w:rFonts w:ascii="Times New Roman" w:hAnsi="Times New Roman" w:cs="Times New Roman"/>
          <w:color w:val="000000" w:themeColor="text1"/>
          <w:sz w:val="24"/>
          <w:szCs w:val="24"/>
        </w:rPr>
        <w:t xml:space="preserve"> не более 1x</w:t>
      </w:r>
      <w:r w:rsidRPr="006122FB">
        <w:rPr>
          <w:rFonts w:ascii="Times New Roman" w:hAnsi="Times New Roman" w:cs="Times New Roman"/>
          <w:color w:val="000000" w:themeColor="text1"/>
          <w:sz w:val="24"/>
          <w:szCs w:val="24"/>
        </w:rPr>
        <w:t>1 миллиметр.</w:t>
      </w:r>
    </w:p>
    <w:p w:rsidR="00C17974" w:rsidRPr="006122FB" w:rsidRDefault="00C17974" w:rsidP="00CA0E76">
      <w:pPr>
        <w:pStyle w:val="a8"/>
        <w:numPr>
          <w:ilvl w:val="0"/>
          <w:numId w:val="20"/>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 xml:space="preserve">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w:t>
      </w:r>
      <w:r w:rsidRPr="006122FB">
        <w:rPr>
          <w:rFonts w:ascii="Times New Roman" w:hAnsi="Times New Roman" w:cs="Times New Roman"/>
          <w:color w:val="000000" w:themeColor="text1"/>
          <w:sz w:val="24"/>
          <w:szCs w:val="24"/>
          <w:u w:color="FF0000"/>
        </w:rPr>
        <w:t>из-за загазованности и запыленности мест</w:t>
      </w:r>
      <w:r w:rsidRPr="006122FB">
        <w:rPr>
          <w:rFonts w:ascii="Times New Roman" w:hAnsi="Times New Roman" w:cs="Times New Roman"/>
          <w:color w:val="000000" w:themeColor="text1"/>
          <w:sz w:val="24"/>
          <w:szCs w:val="24"/>
        </w:rPr>
        <w:t>, в которых проводятся огневые работы.</w:t>
      </w:r>
    </w:p>
    <w:p w:rsidR="00C17974" w:rsidRPr="006122FB" w:rsidRDefault="00C17974" w:rsidP="00CA0E76">
      <w:pPr>
        <w:pStyle w:val="a8"/>
        <w:numPr>
          <w:ilvl w:val="0"/>
          <w:numId w:val="20"/>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b/>
          <w:color w:val="000000" w:themeColor="text1"/>
          <w:sz w:val="24"/>
          <w:szCs w:val="24"/>
        </w:rPr>
        <w:lastRenderedPageBreak/>
        <w:t>При</w:t>
      </w:r>
      <w:r w:rsidR="001928C8" w:rsidRPr="006122FB">
        <w:rPr>
          <w:rFonts w:ascii="Times New Roman" w:hAnsi="Times New Roman" w:cs="Times New Roman"/>
          <w:b/>
          <w:color w:val="000000" w:themeColor="text1"/>
          <w:sz w:val="24"/>
          <w:szCs w:val="24"/>
        </w:rPr>
        <w:t xml:space="preserve"> </w:t>
      </w:r>
      <w:r w:rsidRPr="006122FB">
        <w:rPr>
          <w:rFonts w:ascii="Times New Roman" w:hAnsi="Times New Roman" w:cs="Times New Roman"/>
          <w:b/>
          <w:color w:val="000000" w:themeColor="text1"/>
          <w:sz w:val="24"/>
          <w:szCs w:val="24"/>
        </w:rPr>
        <w:t>проведении</w:t>
      </w:r>
      <w:r w:rsidR="001928C8" w:rsidRPr="006122FB">
        <w:rPr>
          <w:rFonts w:ascii="Times New Roman" w:hAnsi="Times New Roman" w:cs="Times New Roman"/>
          <w:b/>
          <w:color w:val="000000" w:themeColor="text1"/>
          <w:sz w:val="24"/>
          <w:szCs w:val="24"/>
        </w:rPr>
        <w:t xml:space="preserve"> </w:t>
      </w:r>
      <w:r w:rsidRPr="006122FB">
        <w:rPr>
          <w:rFonts w:ascii="Times New Roman" w:hAnsi="Times New Roman" w:cs="Times New Roman"/>
          <w:b/>
          <w:color w:val="000000" w:themeColor="text1"/>
          <w:sz w:val="24"/>
          <w:szCs w:val="24"/>
        </w:rPr>
        <w:t>огневых</w:t>
      </w:r>
      <w:r w:rsidR="001928C8" w:rsidRPr="006122FB">
        <w:rPr>
          <w:rFonts w:ascii="Times New Roman" w:hAnsi="Times New Roman" w:cs="Times New Roman"/>
          <w:b/>
          <w:color w:val="000000" w:themeColor="text1"/>
          <w:sz w:val="24"/>
          <w:szCs w:val="24"/>
        </w:rPr>
        <w:t xml:space="preserve"> </w:t>
      </w:r>
      <w:r w:rsidRPr="006122FB">
        <w:rPr>
          <w:rFonts w:ascii="Times New Roman" w:hAnsi="Times New Roman" w:cs="Times New Roman"/>
          <w:b/>
          <w:color w:val="000000" w:themeColor="text1"/>
          <w:sz w:val="24"/>
          <w:szCs w:val="24"/>
        </w:rPr>
        <w:t>работ запрещается</w:t>
      </w:r>
      <w:r w:rsidRPr="006122FB">
        <w:rPr>
          <w:rFonts w:ascii="Times New Roman" w:hAnsi="Times New Roman" w:cs="Times New Roman"/>
          <w:color w:val="000000" w:themeColor="text1"/>
          <w:sz w:val="24"/>
          <w:szCs w:val="24"/>
        </w:rPr>
        <w:t>:</w:t>
      </w:r>
    </w:p>
    <w:p w:rsidR="00C17974" w:rsidRPr="006122FB" w:rsidRDefault="00C17974" w:rsidP="00D369A6">
      <w:pPr>
        <w:pStyle w:val="a8"/>
        <w:numPr>
          <w:ilvl w:val="0"/>
          <w:numId w:val="21"/>
        </w:numPr>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приступать к работе при неисправной аппаратуре;</w:t>
      </w:r>
    </w:p>
    <w:p w:rsidR="00C17974" w:rsidRPr="006122FB" w:rsidRDefault="00C17974" w:rsidP="00CA0E76">
      <w:pPr>
        <w:pStyle w:val="a8"/>
        <w:numPr>
          <w:ilvl w:val="0"/>
          <w:numId w:val="21"/>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производить огневые работы на свежеокрашенных горючими красками (лаками) конструкциях и изделиях;</w:t>
      </w:r>
    </w:p>
    <w:p w:rsidR="00C17974" w:rsidRPr="006122FB" w:rsidRDefault="00C17974" w:rsidP="00CA0E76">
      <w:pPr>
        <w:pStyle w:val="a8"/>
        <w:numPr>
          <w:ilvl w:val="0"/>
          <w:numId w:val="21"/>
        </w:numPr>
        <w:ind w:left="0" w:firstLine="349"/>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использовать одежду и рукавицы со следами масел, жиров, бензина, керосина и других горючих жидкостей;</w:t>
      </w:r>
    </w:p>
    <w:p w:rsidR="00C17974" w:rsidRPr="006122FB" w:rsidRDefault="00C17974" w:rsidP="00CA0E76">
      <w:pPr>
        <w:pStyle w:val="a8"/>
        <w:numPr>
          <w:ilvl w:val="0"/>
          <w:numId w:val="21"/>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хранить в сварочных кабинах одежду, легковоспламеняющиеся и горючие жидкости, другие горючие материалы;</w:t>
      </w:r>
    </w:p>
    <w:p w:rsidR="00C17974" w:rsidRPr="006122FB" w:rsidRDefault="00C17974" w:rsidP="00CA0E76">
      <w:pPr>
        <w:pStyle w:val="a8"/>
        <w:numPr>
          <w:ilvl w:val="0"/>
          <w:numId w:val="21"/>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допускать к самостоятельной работе учеников, а также работников, не имеющих квалификационного удостоверения;</w:t>
      </w:r>
    </w:p>
    <w:p w:rsidR="00C17974" w:rsidRPr="006122FB" w:rsidRDefault="00C17974" w:rsidP="00CA0E76">
      <w:pPr>
        <w:pStyle w:val="a8"/>
        <w:numPr>
          <w:ilvl w:val="0"/>
          <w:numId w:val="21"/>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допускать соприкосновение электрических проводов с баллонами со сжатыми, сжиженными и растворенными газами;</w:t>
      </w:r>
    </w:p>
    <w:p w:rsidR="00C17974" w:rsidRPr="006122FB" w:rsidRDefault="00C17974" w:rsidP="00CA0E76">
      <w:pPr>
        <w:pStyle w:val="a8"/>
        <w:numPr>
          <w:ilvl w:val="0"/>
          <w:numId w:val="21"/>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C17974" w:rsidRPr="006122FB" w:rsidRDefault="00C17974" w:rsidP="00CA0E76">
      <w:pPr>
        <w:pStyle w:val="a8"/>
        <w:numPr>
          <w:ilvl w:val="0"/>
          <w:numId w:val="21"/>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107AEF" w:rsidRPr="006122FB" w:rsidRDefault="00107AEF" w:rsidP="00CA0E76">
      <w:pPr>
        <w:pStyle w:val="a8"/>
        <w:numPr>
          <w:ilvl w:val="0"/>
          <w:numId w:val="20"/>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b/>
          <w:color w:val="000000" w:themeColor="text1"/>
          <w:sz w:val="24"/>
          <w:szCs w:val="24"/>
        </w:rPr>
        <w:t>Запрещается</w:t>
      </w:r>
      <w:r w:rsidRPr="006122FB">
        <w:rPr>
          <w:rFonts w:ascii="Times New Roman" w:hAnsi="Times New Roman" w:cs="Times New Roman"/>
          <w:color w:val="000000" w:themeColor="text1"/>
          <w:sz w:val="24"/>
          <w:szCs w:val="24"/>
        </w:rPr>
        <w:t xml:space="preserve"> проведение огневых работ на элементах зданий</w:t>
      </w:r>
      <w:r w:rsidR="00147ECE" w:rsidRPr="006122FB">
        <w:rPr>
          <w:rFonts w:ascii="Times New Roman" w:hAnsi="Times New Roman" w:cs="Times New Roman"/>
          <w:color w:val="000000" w:themeColor="text1"/>
          <w:sz w:val="24"/>
          <w:szCs w:val="24"/>
        </w:rPr>
        <w:t>, выполненных из лё</w:t>
      </w:r>
      <w:r w:rsidRPr="006122FB">
        <w:rPr>
          <w:rFonts w:ascii="Times New Roman" w:hAnsi="Times New Roman" w:cs="Times New Roman"/>
          <w:color w:val="000000" w:themeColor="text1"/>
          <w:sz w:val="24"/>
          <w:szCs w:val="24"/>
        </w:rPr>
        <w:t>гких металлических конструкций с горючими и трудногорючими утеплителями.</w:t>
      </w:r>
    </w:p>
    <w:p w:rsidR="00296906" w:rsidRPr="006122FB" w:rsidRDefault="00296906" w:rsidP="00CA0E76">
      <w:pPr>
        <w:pStyle w:val="a8"/>
        <w:numPr>
          <w:ilvl w:val="0"/>
          <w:numId w:val="20"/>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4F3FC1" w:rsidRPr="006122FB" w:rsidRDefault="00BF60F7" w:rsidP="00CA0E76">
      <w:pPr>
        <w:pStyle w:val="a8"/>
        <w:ind w:firstLine="708"/>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 xml:space="preserve">По окончании </w:t>
      </w:r>
      <w:r w:rsidR="00945A2D" w:rsidRPr="006122FB">
        <w:rPr>
          <w:rFonts w:ascii="Times New Roman" w:hAnsi="Times New Roman" w:cs="Times New Roman"/>
          <w:color w:val="000000" w:themeColor="text1"/>
          <w:sz w:val="24"/>
          <w:szCs w:val="24"/>
        </w:rPr>
        <w:t xml:space="preserve">огневых </w:t>
      </w:r>
      <w:r w:rsidRPr="006122FB">
        <w:rPr>
          <w:rFonts w:ascii="Times New Roman" w:hAnsi="Times New Roman" w:cs="Times New Roman"/>
          <w:color w:val="000000" w:themeColor="text1"/>
          <w:sz w:val="24"/>
          <w:szCs w:val="24"/>
        </w:rPr>
        <w:t>работ всю аппаратуру и оборудование необходимо убирать в специально отвед</w:t>
      </w:r>
      <w:r w:rsidR="00037948" w:rsidRPr="006122FB">
        <w:rPr>
          <w:rFonts w:ascii="Times New Roman" w:hAnsi="Times New Roman" w:cs="Times New Roman"/>
          <w:color w:val="000000" w:themeColor="text1"/>
          <w:sz w:val="24"/>
          <w:szCs w:val="24"/>
        </w:rPr>
        <w:t>ё</w:t>
      </w:r>
      <w:r w:rsidRPr="006122FB">
        <w:rPr>
          <w:rFonts w:ascii="Times New Roman" w:hAnsi="Times New Roman" w:cs="Times New Roman"/>
          <w:color w:val="000000" w:themeColor="text1"/>
          <w:sz w:val="24"/>
          <w:szCs w:val="24"/>
        </w:rPr>
        <w:t>нные помещения (места).</w:t>
      </w:r>
    </w:p>
    <w:p w:rsidR="00045A94" w:rsidRPr="006122FB" w:rsidRDefault="00054181" w:rsidP="00CA0E76">
      <w:pPr>
        <w:pStyle w:val="a8"/>
        <w:numPr>
          <w:ilvl w:val="0"/>
          <w:numId w:val="17"/>
        </w:numPr>
        <w:ind w:left="0" w:firstLine="426"/>
        <w:jc w:val="both"/>
        <w:rPr>
          <w:rFonts w:ascii="Times New Roman" w:eastAsia="Times New Roman" w:hAnsi="Times New Roman" w:cs="Times New Roman"/>
          <w:b/>
          <w:color w:val="000000" w:themeColor="text1"/>
          <w:sz w:val="24"/>
          <w:szCs w:val="24"/>
        </w:rPr>
      </w:pPr>
      <w:r w:rsidRPr="006122FB">
        <w:rPr>
          <w:rFonts w:ascii="Times New Roman" w:eastAsia="Times New Roman" w:hAnsi="Times New Roman" w:cs="Times New Roman"/>
          <w:b/>
          <w:color w:val="000000" w:themeColor="text1"/>
          <w:sz w:val="24"/>
          <w:szCs w:val="24"/>
        </w:rPr>
        <w:t>При проведении огневых работ:</w:t>
      </w:r>
      <w:r w:rsidR="00E43211" w:rsidRPr="006122FB">
        <w:rPr>
          <w:rFonts w:ascii="Times New Roman" w:eastAsia="Times New Roman" w:hAnsi="Times New Roman" w:cs="Times New Roman"/>
          <w:b/>
          <w:color w:val="000000" w:themeColor="text1"/>
          <w:sz w:val="24"/>
          <w:szCs w:val="24"/>
        </w:rPr>
        <w:t xml:space="preserve"> </w:t>
      </w:r>
    </w:p>
    <w:p w:rsidR="00045A94" w:rsidRPr="006122FB" w:rsidRDefault="00045A94" w:rsidP="00CA0E76">
      <w:pPr>
        <w:pStyle w:val="a8"/>
        <w:numPr>
          <w:ilvl w:val="0"/>
          <w:numId w:val="22"/>
        </w:numPr>
        <w:ind w:left="0" w:firstLine="426"/>
        <w:jc w:val="both"/>
        <w:rPr>
          <w:rFonts w:ascii="Times New Roman" w:hAnsi="Times New Roman" w:cs="Times New Roman"/>
          <w:b/>
          <w:color w:val="000000" w:themeColor="text1"/>
          <w:sz w:val="24"/>
          <w:szCs w:val="24"/>
        </w:rPr>
      </w:pPr>
      <w:r w:rsidRPr="006122FB">
        <w:rPr>
          <w:rFonts w:ascii="Times New Roman" w:hAnsi="Times New Roman" w:cs="Times New Roman"/>
          <w:color w:val="000000" w:themeColor="text1"/>
          <w:sz w:val="24"/>
          <w:szCs w:val="24"/>
        </w:rPr>
        <w:t>При проведении</w:t>
      </w:r>
      <w:r w:rsidRPr="006122FB">
        <w:rPr>
          <w:rFonts w:ascii="Times New Roman" w:hAnsi="Times New Roman" w:cs="Times New Roman"/>
          <w:b/>
          <w:color w:val="000000" w:themeColor="text1"/>
          <w:sz w:val="24"/>
          <w:szCs w:val="24"/>
        </w:rPr>
        <w:t xml:space="preserve"> электросварочных работ:</w:t>
      </w:r>
    </w:p>
    <w:p w:rsidR="00045A94" w:rsidRPr="006122FB" w:rsidRDefault="00045A94" w:rsidP="00CA0E76">
      <w:pPr>
        <w:pStyle w:val="a8"/>
        <w:numPr>
          <w:ilvl w:val="0"/>
          <w:numId w:val="23"/>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запрещается использовать провода без изоляции или с поврежденной изоляцией, а также применять нестандартные автоматические выключатели;</w:t>
      </w:r>
    </w:p>
    <w:p w:rsidR="00045A94" w:rsidRPr="006122FB" w:rsidRDefault="00045A94" w:rsidP="00CA0E76">
      <w:pPr>
        <w:pStyle w:val="a8"/>
        <w:numPr>
          <w:ilvl w:val="0"/>
          <w:numId w:val="23"/>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w:t>
      </w:r>
      <w:r w:rsidR="00802865" w:rsidRPr="006122FB">
        <w:rPr>
          <w:rFonts w:ascii="Times New Roman" w:hAnsi="Times New Roman" w:cs="Times New Roman"/>
          <w:color w:val="000000" w:themeColor="text1"/>
          <w:sz w:val="24"/>
          <w:szCs w:val="24"/>
        </w:rPr>
        <w:t>ё</w:t>
      </w:r>
      <w:r w:rsidRPr="006122FB">
        <w:rPr>
          <w:rFonts w:ascii="Times New Roman" w:hAnsi="Times New Roman" w:cs="Times New Roman"/>
          <w:color w:val="000000" w:themeColor="text1"/>
          <w:sz w:val="24"/>
          <w:szCs w:val="24"/>
        </w:rPr>
        <w:t>нных болтами с шайбами;</w:t>
      </w:r>
    </w:p>
    <w:p w:rsidR="00045A94" w:rsidRPr="006122FB" w:rsidRDefault="00045A94" w:rsidP="00CA0E76">
      <w:pPr>
        <w:pStyle w:val="a8"/>
        <w:numPr>
          <w:ilvl w:val="0"/>
          <w:numId w:val="23"/>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следует над</w:t>
      </w:r>
      <w:r w:rsidR="00802865" w:rsidRPr="006122FB">
        <w:rPr>
          <w:rFonts w:ascii="Times New Roman" w:hAnsi="Times New Roman" w:cs="Times New Roman"/>
          <w:color w:val="000000" w:themeColor="text1"/>
          <w:sz w:val="24"/>
          <w:szCs w:val="24"/>
        </w:rPr>
        <w:t>ё</w:t>
      </w:r>
      <w:r w:rsidRPr="006122FB">
        <w:rPr>
          <w:rFonts w:ascii="Times New Roman" w:hAnsi="Times New Roman" w:cs="Times New Roman"/>
          <w:color w:val="000000" w:themeColor="text1"/>
          <w:sz w:val="24"/>
          <w:szCs w:val="24"/>
        </w:rPr>
        <w:t>жно изолировать и в необходимых местах защищать от действия высокой температуры, механических повреждений или химических воздействий провода, подключ</w:t>
      </w:r>
      <w:r w:rsidR="00802865" w:rsidRPr="006122FB">
        <w:rPr>
          <w:rFonts w:ascii="Times New Roman" w:hAnsi="Times New Roman" w:cs="Times New Roman"/>
          <w:color w:val="000000" w:themeColor="text1"/>
          <w:sz w:val="24"/>
          <w:szCs w:val="24"/>
        </w:rPr>
        <w:t>ё</w:t>
      </w:r>
      <w:r w:rsidRPr="006122FB">
        <w:rPr>
          <w:rFonts w:ascii="Times New Roman" w:hAnsi="Times New Roman" w:cs="Times New Roman"/>
          <w:color w:val="000000" w:themeColor="text1"/>
          <w:sz w:val="24"/>
          <w:szCs w:val="24"/>
        </w:rPr>
        <w:t>нные к сварочным аппаратам, распределительным щитам и другому оборудованию, а также к местам сварочных работ;</w:t>
      </w:r>
    </w:p>
    <w:p w:rsidR="00045A94" w:rsidRPr="006122FB" w:rsidRDefault="00045A94" w:rsidP="00CA0E76">
      <w:pPr>
        <w:pStyle w:val="a8"/>
        <w:numPr>
          <w:ilvl w:val="0"/>
          <w:numId w:val="23"/>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045A94" w:rsidRPr="006122FB" w:rsidRDefault="00045A94" w:rsidP="00CA0E76">
      <w:pPr>
        <w:pStyle w:val="a8"/>
        <w:numPr>
          <w:ilvl w:val="0"/>
          <w:numId w:val="23"/>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 xml:space="preserve">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w:t>
      </w:r>
      <w:r w:rsidRPr="006122FB">
        <w:rPr>
          <w:rFonts w:ascii="Times New Roman" w:hAnsi="Times New Roman" w:cs="Times New Roman"/>
          <w:color w:val="000000" w:themeColor="text1"/>
          <w:sz w:val="24"/>
          <w:szCs w:val="24"/>
          <w:u w:color="FF0000"/>
        </w:rPr>
        <w:t>если их сечение обеспечивает</w:t>
      </w:r>
      <w:r w:rsidRPr="006122FB">
        <w:rPr>
          <w:rFonts w:ascii="Times New Roman" w:hAnsi="Times New Roman" w:cs="Times New Roman"/>
          <w:color w:val="000000" w:themeColor="text1"/>
          <w:sz w:val="24"/>
          <w:szCs w:val="24"/>
        </w:rPr>
        <w:t xml:space="preserve"> безопасное по условиям нагрева протекание тока. Соединение между собой отдельных</w:t>
      </w:r>
      <w:r w:rsidRPr="002E33FA">
        <w:rPr>
          <w:rFonts w:ascii="Times New Roman" w:hAnsi="Times New Roman" w:cs="Times New Roman"/>
          <w:color w:val="FF0000"/>
          <w:sz w:val="24"/>
          <w:szCs w:val="24"/>
        </w:rPr>
        <w:t xml:space="preserve"> </w:t>
      </w:r>
      <w:r w:rsidRPr="006122FB">
        <w:rPr>
          <w:rFonts w:ascii="Times New Roman" w:hAnsi="Times New Roman" w:cs="Times New Roman"/>
          <w:color w:val="000000" w:themeColor="text1"/>
          <w:sz w:val="24"/>
          <w:szCs w:val="24"/>
        </w:rPr>
        <w:t>элементов, используемых в качестве обратного проводника, должно выполняться с помощью болтов, струбцин или зажимов;</w:t>
      </w:r>
    </w:p>
    <w:p w:rsidR="00045A94" w:rsidRPr="006122FB" w:rsidRDefault="00045A94" w:rsidP="00CA0E76">
      <w:pPr>
        <w:pStyle w:val="a8"/>
        <w:numPr>
          <w:ilvl w:val="0"/>
          <w:numId w:val="23"/>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 xml:space="preserve">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w:t>
      </w:r>
      <w:r w:rsidRPr="006122FB">
        <w:rPr>
          <w:rFonts w:ascii="Times New Roman" w:hAnsi="Times New Roman" w:cs="Times New Roman"/>
          <w:color w:val="000000" w:themeColor="text1"/>
          <w:sz w:val="24"/>
          <w:szCs w:val="24"/>
          <w:u w:color="FF0000"/>
        </w:rPr>
        <w:t>В этих случаях сварка производится</w:t>
      </w:r>
      <w:r w:rsidRPr="006122FB">
        <w:rPr>
          <w:rFonts w:ascii="Times New Roman" w:hAnsi="Times New Roman" w:cs="Times New Roman"/>
          <w:color w:val="000000" w:themeColor="text1"/>
          <w:sz w:val="24"/>
          <w:szCs w:val="24"/>
        </w:rPr>
        <w:t xml:space="preserve"> с применением 2 проводов;</w:t>
      </w:r>
    </w:p>
    <w:p w:rsidR="00045A94" w:rsidRPr="006122FB" w:rsidRDefault="00045A94" w:rsidP="00937EBF">
      <w:pPr>
        <w:pStyle w:val="a8"/>
        <w:numPr>
          <w:ilvl w:val="0"/>
          <w:numId w:val="23"/>
        </w:numPr>
        <w:ind w:left="0" w:firstLine="349"/>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lastRenderedPageBreak/>
        <w:t>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w:t>
      </w:r>
      <w:r w:rsidR="00BB016B" w:rsidRPr="006122FB">
        <w:rPr>
          <w:rFonts w:ascii="Times New Roman" w:hAnsi="Times New Roman" w:cs="Times New Roman"/>
          <w:color w:val="000000" w:themeColor="text1"/>
          <w:sz w:val="24"/>
          <w:szCs w:val="24"/>
        </w:rPr>
        <w:t>ё</w:t>
      </w:r>
      <w:r w:rsidRPr="006122FB">
        <w:rPr>
          <w:rFonts w:ascii="Times New Roman" w:hAnsi="Times New Roman" w:cs="Times New Roman"/>
          <w:color w:val="000000" w:themeColor="text1"/>
          <w:sz w:val="24"/>
          <w:szCs w:val="24"/>
        </w:rPr>
        <w:t xml:space="preserve">м </w:t>
      </w:r>
      <w:r w:rsidRPr="006122FB">
        <w:rPr>
          <w:rFonts w:ascii="Times New Roman" w:hAnsi="Times New Roman" w:cs="Times New Roman"/>
          <w:color w:val="000000" w:themeColor="text1"/>
          <w:sz w:val="24"/>
          <w:szCs w:val="24"/>
          <w:u w:color="FF0000"/>
        </w:rPr>
        <w:t>по качеству изоляции</w:t>
      </w:r>
      <w:r w:rsidRPr="006122FB">
        <w:rPr>
          <w:rFonts w:ascii="Times New Roman" w:hAnsi="Times New Roman" w:cs="Times New Roman"/>
          <w:color w:val="000000" w:themeColor="text1"/>
          <w:sz w:val="24"/>
          <w:szCs w:val="24"/>
        </w:rPr>
        <w:t xml:space="preserve"> он не должен уступать прямому проводнику, присоединяемому к электрододержателю;</w:t>
      </w:r>
    </w:p>
    <w:p w:rsidR="00045A94" w:rsidRPr="006122FB" w:rsidRDefault="00045A94" w:rsidP="00937EBF">
      <w:pPr>
        <w:pStyle w:val="a8"/>
        <w:numPr>
          <w:ilvl w:val="0"/>
          <w:numId w:val="23"/>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конструкция электрододержателя для ручной сварки должна обеспечивать над</w:t>
      </w:r>
      <w:r w:rsidR="00BB016B" w:rsidRPr="006122FB">
        <w:rPr>
          <w:rFonts w:ascii="Times New Roman" w:hAnsi="Times New Roman" w:cs="Times New Roman"/>
          <w:color w:val="000000" w:themeColor="text1"/>
          <w:sz w:val="24"/>
          <w:szCs w:val="24"/>
        </w:rPr>
        <w:t>ё</w:t>
      </w:r>
      <w:r w:rsidRPr="006122FB">
        <w:rPr>
          <w:rFonts w:ascii="Times New Roman" w:hAnsi="Times New Roman" w:cs="Times New Roman"/>
          <w:color w:val="000000" w:themeColor="text1"/>
          <w:sz w:val="24"/>
          <w:szCs w:val="24"/>
        </w:rPr>
        <w:t>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045A94" w:rsidRPr="006122FB" w:rsidRDefault="00045A94" w:rsidP="00937EBF">
      <w:pPr>
        <w:pStyle w:val="a8"/>
        <w:numPr>
          <w:ilvl w:val="0"/>
          <w:numId w:val="23"/>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045A94" w:rsidRPr="006122FB" w:rsidRDefault="00045A94" w:rsidP="00937EBF">
      <w:pPr>
        <w:pStyle w:val="a8"/>
        <w:numPr>
          <w:ilvl w:val="0"/>
          <w:numId w:val="23"/>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045A94" w:rsidRPr="006122FB" w:rsidRDefault="00045A94" w:rsidP="00937EBF">
      <w:pPr>
        <w:pStyle w:val="a8"/>
        <w:numPr>
          <w:ilvl w:val="0"/>
          <w:numId w:val="23"/>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w:t>
      </w:r>
      <w:r w:rsidR="001928C8" w:rsidRPr="006122FB">
        <w:rPr>
          <w:rFonts w:ascii="Times New Roman" w:hAnsi="Times New Roman" w:cs="Times New Roman"/>
          <w:color w:val="000000" w:themeColor="text1"/>
          <w:sz w:val="24"/>
          <w:szCs w:val="24"/>
        </w:rPr>
        <w:t xml:space="preserve"> </w:t>
      </w:r>
      <w:r w:rsidRPr="006122FB">
        <w:rPr>
          <w:rFonts w:ascii="Times New Roman" w:hAnsi="Times New Roman" w:cs="Times New Roman"/>
          <w:color w:val="000000" w:themeColor="text1"/>
          <w:sz w:val="24"/>
          <w:szCs w:val="24"/>
        </w:rPr>
        <w:t>с графиком;</w:t>
      </w:r>
    </w:p>
    <w:p w:rsidR="00045A94" w:rsidRPr="006122FB" w:rsidRDefault="00045A94" w:rsidP="00937EBF">
      <w:pPr>
        <w:pStyle w:val="a8"/>
        <w:numPr>
          <w:ilvl w:val="0"/>
          <w:numId w:val="23"/>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045A94" w:rsidRPr="006122FB" w:rsidRDefault="00045A94" w:rsidP="00937EBF">
      <w:pPr>
        <w:pStyle w:val="a8"/>
        <w:numPr>
          <w:ilvl w:val="0"/>
          <w:numId w:val="22"/>
        </w:numPr>
        <w:ind w:left="0" w:firstLine="426"/>
        <w:jc w:val="both"/>
        <w:rPr>
          <w:rFonts w:ascii="Times New Roman" w:hAnsi="Times New Roman" w:cs="Times New Roman"/>
          <w:b/>
          <w:color w:val="000000" w:themeColor="text1"/>
          <w:sz w:val="24"/>
          <w:szCs w:val="24"/>
        </w:rPr>
      </w:pPr>
      <w:r w:rsidRPr="006122FB">
        <w:rPr>
          <w:rFonts w:ascii="Times New Roman" w:hAnsi="Times New Roman" w:cs="Times New Roman"/>
          <w:b/>
          <w:color w:val="000000" w:themeColor="text1"/>
          <w:sz w:val="24"/>
          <w:szCs w:val="24"/>
        </w:rPr>
        <w:t>При проведении газосварочных работ:</w:t>
      </w:r>
    </w:p>
    <w:p w:rsidR="00045A94" w:rsidRPr="006122FB" w:rsidRDefault="00045A94" w:rsidP="00937EBF">
      <w:pPr>
        <w:pStyle w:val="a8"/>
        <w:numPr>
          <w:ilvl w:val="0"/>
          <w:numId w:val="24"/>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закрепление газоподводящих шлангов на присоединительных ниппелях аппаратуры, горелок, резаков и редукторов должно быть над</w:t>
      </w:r>
      <w:r w:rsidR="00937E79" w:rsidRPr="006122FB">
        <w:rPr>
          <w:rFonts w:ascii="Times New Roman" w:hAnsi="Times New Roman" w:cs="Times New Roman"/>
          <w:color w:val="000000" w:themeColor="text1"/>
          <w:sz w:val="24"/>
          <w:szCs w:val="24"/>
        </w:rPr>
        <w:t>ё</w:t>
      </w:r>
      <w:r w:rsidRPr="006122FB">
        <w:rPr>
          <w:rFonts w:ascii="Times New Roman" w:hAnsi="Times New Roman" w:cs="Times New Roman"/>
          <w:color w:val="000000" w:themeColor="text1"/>
          <w:sz w:val="24"/>
          <w:szCs w:val="24"/>
        </w:rPr>
        <w:t>жн</w:t>
      </w:r>
      <w:r w:rsidR="00937E79" w:rsidRPr="006122FB">
        <w:rPr>
          <w:rFonts w:ascii="Times New Roman" w:hAnsi="Times New Roman" w:cs="Times New Roman"/>
          <w:color w:val="000000" w:themeColor="text1"/>
          <w:sz w:val="24"/>
          <w:szCs w:val="24"/>
        </w:rPr>
        <w:t>ым</w:t>
      </w:r>
      <w:r w:rsidRPr="006122FB">
        <w:rPr>
          <w:rFonts w:ascii="Times New Roman" w:hAnsi="Times New Roman" w:cs="Times New Roman"/>
          <w:color w:val="000000" w:themeColor="text1"/>
          <w:sz w:val="24"/>
          <w:szCs w:val="24"/>
        </w:rPr>
        <w:t>. На ниппели водяных затворов шланги плотно надеваются, но не закрепляются;</w:t>
      </w:r>
    </w:p>
    <w:p w:rsidR="00045A94" w:rsidRPr="006122FB" w:rsidRDefault="00045A94" w:rsidP="00937EBF">
      <w:pPr>
        <w:pStyle w:val="a8"/>
        <w:numPr>
          <w:ilvl w:val="0"/>
          <w:numId w:val="24"/>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u w:color="FF0000"/>
        </w:rPr>
        <w:t>хранение и транспортирование</w:t>
      </w:r>
      <w:r w:rsidRPr="006122FB">
        <w:rPr>
          <w:rFonts w:ascii="Times New Roman" w:hAnsi="Times New Roman" w:cs="Times New Roman"/>
          <w:color w:val="000000" w:themeColor="text1"/>
          <w:sz w:val="24"/>
          <w:szCs w:val="24"/>
        </w:rPr>
        <w:t xml:space="preserve"> баллонов с газами осуществляется только с навинченными на их горловины предохранительными колпаками. К месту сварочных работ баллоны доставляются на </w:t>
      </w:r>
      <w:r w:rsidR="00627572" w:rsidRPr="006122FB">
        <w:rPr>
          <w:rFonts w:ascii="Times New Roman" w:hAnsi="Times New Roman" w:cs="Times New Roman"/>
          <w:color w:val="000000" w:themeColor="text1"/>
          <w:sz w:val="24"/>
          <w:szCs w:val="24"/>
        </w:rPr>
        <w:t xml:space="preserve">специальных тележках, носилках. </w:t>
      </w:r>
      <w:r w:rsidRPr="006122FB">
        <w:rPr>
          <w:rFonts w:ascii="Times New Roman" w:hAnsi="Times New Roman" w:cs="Times New Roman"/>
          <w:color w:val="000000" w:themeColor="text1"/>
          <w:sz w:val="24"/>
          <w:szCs w:val="24"/>
        </w:rPr>
        <w:t>При транспортировании баллонов не допускаются толчки и удары;</w:t>
      </w:r>
    </w:p>
    <w:p w:rsidR="00045A94" w:rsidRPr="006122FB" w:rsidRDefault="00045A94" w:rsidP="00937EBF">
      <w:pPr>
        <w:pStyle w:val="a8"/>
        <w:numPr>
          <w:ilvl w:val="0"/>
          <w:numId w:val="24"/>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запрещается хранение в одном помещении кислородных баллонов и баллонов с горючими газами, а также карбида кальция, красок, масел и жиров;</w:t>
      </w:r>
    </w:p>
    <w:p w:rsidR="00045A94" w:rsidRPr="006122FB" w:rsidRDefault="00045A94" w:rsidP="00937EBF">
      <w:pPr>
        <w:pStyle w:val="a8"/>
        <w:numPr>
          <w:ilvl w:val="0"/>
          <w:numId w:val="24"/>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при обращении с порожними баллонами из-под кислорода или горючих газов соблюдаются</w:t>
      </w:r>
      <w:r w:rsidR="001928C8" w:rsidRPr="006122FB">
        <w:rPr>
          <w:rFonts w:ascii="Times New Roman" w:hAnsi="Times New Roman" w:cs="Times New Roman"/>
          <w:color w:val="000000" w:themeColor="text1"/>
          <w:sz w:val="24"/>
          <w:szCs w:val="24"/>
        </w:rPr>
        <w:t xml:space="preserve"> </w:t>
      </w:r>
      <w:r w:rsidRPr="006122FB">
        <w:rPr>
          <w:rFonts w:ascii="Times New Roman" w:hAnsi="Times New Roman" w:cs="Times New Roman"/>
          <w:color w:val="000000" w:themeColor="text1"/>
          <w:sz w:val="24"/>
          <w:szCs w:val="24"/>
        </w:rPr>
        <w:t>такие же меры безопасности,</w:t>
      </w:r>
      <w:r w:rsidR="00937EBF" w:rsidRPr="006122FB">
        <w:rPr>
          <w:rFonts w:ascii="Times New Roman" w:hAnsi="Times New Roman" w:cs="Times New Roman"/>
          <w:color w:val="000000" w:themeColor="text1"/>
          <w:sz w:val="24"/>
          <w:szCs w:val="24"/>
        </w:rPr>
        <w:t xml:space="preserve"> как и с наполненными баллонами.</w:t>
      </w:r>
    </w:p>
    <w:p w:rsidR="00045A94" w:rsidRPr="006122FB" w:rsidRDefault="00045A94" w:rsidP="00937EBF">
      <w:pPr>
        <w:pStyle w:val="a8"/>
        <w:numPr>
          <w:ilvl w:val="0"/>
          <w:numId w:val="22"/>
        </w:numPr>
        <w:ind w:left="0" w:firstLine="426"/>
        <w:jc w:val="both"/>
        <w:rPr>
          <w:rFonts w:ascii="Times New Roman" w:hAnsi="Times New Roman" w:cs="Times New Roman"/>
          <w:b/>
          <w:color w:val="000000" w:themeColor="text1"/>
          <w:sz w:val="24"/>
          <w:szCs w:val="24"/>
        </w:rPr>
      </w:pPr>
      <w:r w:rsidRPr="006122FB">
        <w:rPr>
          <w:rFonts w:ascii="Times New Roman" w:hAnsi="Times New Roman" w:cs="Times New Roman"/>
          <w:b/>
          <w:color w:val="000000" w:themeColor="text1"/>
          <w:sz w:val="24"/>
          <w:szCs w:val="24"/>
        </w:rPr>
        <w:t>При проведении газосварочных или газорезательных работ запрещается:</w:t>
      </w:r>
    </w:p>
    <w:p w:rsidR="00045A94" w:rsidRPr="006122FB" w:rsidRDefault="00045A94" w:rsidP="00937EBF">
      <w:pPr>
        <w:pStyle w:val="a8"/>
        <w:numPr>
          <w:ilvl w:val="0"/>
          <w:numId w:val="25"/>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 xml:space="preserve">производить продувку шланга для горючих газов кислородом и кислородного шланга </w:t>
      </w:r>
      <w:r w:rsidR="00427C5B" w:rsidRPr="006122FB">
        <w:rPr>
          <w:rFonts w:ascii="Times New Roman" w:hAnsi="Times New Roman" w:cs="Times New Roman"/>
          <w:color w:val="000000" w:themeColor="text1"/>
          <w:sz w:val="24"/>
          <w:szCs w:val="24"/>
        </w:rPr>
        <w:t>-</w:t>
      </w:r>
      <w:r w:rsidRPr="006122FB">
        <w:rPr>
          <w:rFonts w:ascii="Times New Roman" w:hAnsi="Times New Roman" w:cs="Times New Roman"/>
          <w:color w:val="000000" w:themeColor="text1"/>
          <w:sz w:val="24"/>
          <w:szCs w:val="24"/>
        </w:rPr>
        <w:t>горючим газом, а также взаимозаменять шланги при работе;</w:t>
      </w:r>
    </w:p>
    <w:p w:rsidR="00045A94" w:rsidRPr="006122FB" w:rsidRDefault="00045A94" w:rsidP="00D369A6">
      <w:pPr>
        <w:pStyle w:val="a8"/>
        <w:numPr>
          <w:ilvl w:val="0"/>
          <w:numId w:val="25"/>
        </w:numPr>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перекручивать, заламывать или зажимать газоподводящие шланги;</w:t>
      </w:r>
    </w:p>
    <w:p w:rsidR="00045A94" w:rsidRPr="006122FB" w:rsidRDefault="00045A94" w:rsidP="00937EBF">
      <w:pPr>
        <w:pStyle w:val="a8"/>
        <w:numPr>
          <w:ilvl w:val="0"/>
          <w:numId w:val="25"/>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5A7356" w:rsidRPr="006122FB" w:rsidRDefault="005A7356" w:rsidP="00937EBF">
      <w:pPr>
        <w:pStyle w:val="a8"/>
        <w:numPr>
          <w:ilvl w:val="0"/>
          <w:numId w:val="25"/>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располагать баллоны с горючим газом и с кислородом ближе, чем на 10 м от открытого огня</w:t>
      </w:r>
      <w:r w:rsidR="0026755E" w:rsidRPr="006122FB">
        <w:rPr>
          <w:rFonts w:ascii="Times New Roman" w:hAnsi="Times New Roman" w:cs="Times New Roman"/>
          <w:color w:val="000000" w:themeColor="text1"/>
          <w:sz w:val="24"/>
          <w:szCs w:val="24"/>
        </w:rPr>
        <w:t xml:space="preserve"> </w:t>
      </w:r>
      <w:r w:rsidR="00931200" w:rsidRPr="006122FB">
        <w:rPr>
          <w:rFonts w:ascii="Times New Roman" w:hAnsi="Times New Roman" w:cs="Times New Roman"/>
          <w:color w:val="000000" w:themeColor="text1"/>
          <w:sz w:val="24"/>
          <w:szCs w:val="24"/>
        </w:rPr>
        <w:t>(места сварки</w:t>
      </w:r>
      <w:r w:rsidR="0026755E" w:rsidRPr="006122FB">
        <w:rPr>
          <w:rFonts w:ascii="Times New Roman" w:hAnsi="Times New Roman" w:cs="Times New Roman"/>
          <w:color w:val="000000" w:themeColor="text1"/>
          <w:sz w:val="24"/>
          <w:szCs w:val="24"/>
        </w:rPr>
        <w:t>, резки и т.п.</w:t>
      </w:r>
      <w:r w:rsidR="00931200" w:rsidRPr="006122FB">
        <w:rPr>
          <w:rFonts w:ascii="Times New Roman" w:hAnsi="Times New Roman" w:cs="Times New Roman"/>
          <w:color w:val="000000" w:themeColor="text1"/>
          <w:sz w:val="24"/>
          <w:szCs w:val="24"/>
        </w:rPr>
        <w:t>)</w:t>
      </w:r>
      <w:r w:rsidR="009B7728" w:rsidRPr="006122FB">
        <w:rPr>
          <w:rFonts w:ascii="Times New Roman" w:hAnsi="Times New Roman" w:cs="Times New Roman"/>
          <w:color w:val="000000" w:themeColor="text1"/>
          <w:sz w:val="24"/>
          <w:szCs w:val="24"/>
        </w:rPr>
        <w:t xml:space="preserve"> </w:t>
      </w:r>
      <w:r w:rsidRPr="006122FB">
        <w:rPr>
          <w:rFonts w:ascii="Times New Roman" w:hAnsi="Times New Roman" w:cs="Times New Roman"/>
          <w:color w:val="000000" w:themeColor="text1"/>
          <w:sz w:val="24"/>
          <w:szCs w:val="24"/>
        </w:rPr>
        <w:t xml:space="preserve">и ближе, чем на 5 м между собою. </w:t>
      </w:r>
    </w:p>
    <w:p w:rsidR="000E5AAB" w:rsidRPr="006122FB" w:rsidRDefault="000E5AAB" w:rsidP="00937EBF">
      <w:pPr>
        <w:pStyle w:val="a8"/>
        <w:numPr>
          <w:ilvl w:val="0"/>
          <w:numId w:val="22"/>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При проведении</w:t>
      </w:r>
      <w:r w:rsidRPr="006122FB">
        <w:rPr>
          <w:rFonts w:ascii="Times New Roman" w:hAnsi="Times New Roman" w:cs="Times New Roman"/>
          <w:b/>
          <w:color w:val="000000" w:themeColor="text1"/>
          <w:sz w:val="24"/>
          <w:szCs w:val="24"/>
        </w:rPr>
        <w:t xml:space="preserve"> паяльных работ</w:t>
      </w:r>
      <w:r w:rsidRPr="006122FB">
        <w:rPr>
          <w:rFonts w:ascii="Times New Roman" w:hAnsi="Times New Roman" w:cs="Times New Roman"/>
          <w:color w:val="000000" w:themeColor="text1"/>
          <w:sz w:val="24"/>
          <w:szCs w:val="24"/>
        </w:rPr>
        <w:t xml:space="preserve">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0E5AAB" w:rsidRPr="006122FB" w:rsidRDefault="000E5AAB" w:rsidP="00937EBF">
      <w:pPr>
        <w:pStyle w:val="a8"/>
        <w:numPr>
          <w:ilvl w:val="0"/>
          <w:numId w:val="22"/>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p>
    <w:p w:rsidR="000E5AAB" w:rsidRPr="006122FB" w:rsidRDefault="000E5AAB" w:rsidP="00937EBF">
      <w:pPr>
        <w:pStyle w:val="a8"/>
        <w:numPr>
          <w:ilvl w:val="0"/>
          <w:numId w:val="22"/>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Для предотвращения выброса пламени из паяльной лампы заправляемое в лампу горючее не должно содержать посторонних примесей и воды.</w:t>
      </w:r>
    </w:p>
    <w:p w:rsidR="000E5AAB" w:rsidRPr="006122FB" w:rsidRDefault="000E5AAB" w:rsidP="00937EBF">
      <w:pPr>
        <w:pStyle w:val="a8"/>
        <w:numPr>
          <w:ilvl w:val="0"/>
          <w:numId w:val="22"/>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lastRenderedPageBreak/>
        <w:t xml:space="preserve">Во избежание взрыва паяльной лампы </w:t>
      </w:r>
      <w:r w:rsidRPr="006122FB">
        <w:rPr>
          <w:rFonts w:ascii="Times New Roman" w:hAnsi="Times New Roman" w:cs="Times New Roman"/>
          <w:b/>
          <w:color w:val="000000" w:themeColor="text1"/>
          <w:sz w:val="24"/>
          <w:szCs w:val="24"/>
        </w:rPr>
        <w:t>запрещается</w:t>
      </w:r>
      <w:r w:rsidRPr="006122FB">
        <w:rPr>
          <w:rFonts w:ascii="Times New Roman" w:hAnsi="Times New Roman" w:cs="Times New Roman"/>
          <w:color w:val="000000" w:themeColor="text1"/>
          <w:sz w:val="24"/>
          <w:szCs w:val="24"/>
        </w:rPr>
        <w:t>:</w:t>
      </w:r>
    </w:p>
    <w:p w:rsidR="000E5AAB" w:rsidRPr="006122FB" w:rsidRDefault="000E5AAB" w:rsidP="00937EBF">
      <w:pPr>
        <w:pStyle w:val="a8"/>
        <w:numPr>
          <w:ilvl w:val="0"/>
          <w:numId w:val="26"/>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применять в качестве горючего для ламп, работающих на керосине, бензин или смеси бензина с керосином;</w:t>
      </w:r>
    </w:p>
    <w:p w:rsidR="000E5AAB" w:rsidRPr="006122FB" w:rsidRDefault="000E5AAB" w:rsidP="00937EBF">
      <w:pPr>
        <w:pStyle w:val="a8"/>
        <w:numPr>
          <w:ilvl w:val="0"/>
          <w:numId w:val="26"/>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повышать давление в резервуаре лампы при накачке воздуха более допустимого рабочего давления, указанного в паспорте;</w:t>
      </w:r>
    </w:p>
    <w:p w:rsidR="000E5AAB" w:rsidRPr="006122FB" w:rsidRDefault="000E5AAB" w:rsidP="00D369A6">
      <w:pPr>
        <w:pStyle w:val="a8"/>
        <w:numPr>
          <w:ilvl w:val="0"/>
          <w:numId w:val="26"/>
        </w:numPr>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заполнять лампу горючим более чем на три четвертых объема ее резервуара;</w:t>
      </w:r>
    </w:p>
    <w:p w:rsidR="000E5AAB" w:rsidRPr="006122FB" w:rsidRDefault="000E5AAB" w:rsidP="00D369A6">
      <w:pPr>
        <w:pStyle w:val="a8"/>
        <w:numPr>
          <w:ilvl w:val="0"/>
          <w:numId w:val="26"/>
        </w:numPr>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отв</w:t>
      </w:r>
      <w:r w:rsidR="001626AB" w:rsidRPr="006122FB">
        <w:rPr>
          <w:rFonts w:ascii="Times New Roman" w:hAnsi="Times New Roman" w:cs="Times New Roman"/>
          <w:color w:val="000000" w:themeColor="text1"/>
          <w:sz w:val="24"/>
          <w:szCs w:val="24"/>
        </w:rPr>
        <w:t>ё</w:t>
      </w:r>
      <w:r w:rsidRPr="006122FB">
        <w:rPr>
          <w:rFonts w:ascii="Times New Roman" w:hAnsi="Times New Roman" w:cs="Times New Roman"/>
          <w:color w:val="000000" w:themeColor="text1"/>
          <w:sz w:val="24"/>
          <w:szCs w:val="24"/>
        </w:rPr>
        <w:t>ртывать воздушный винт и наливную пробку, когда лампа горит или еще не остыла;</w:t>
      </w:r>
    </w:p>
    <w:p w:rsidR="00045A94" w:rsidRPr="006122FB" w:rsidRDefault="000E5AAB" w:rsidP="00937EBF">
      <w:pPr>
        <w:pStyle w:val="a8"/>
        <w:numPr>
          <w:ilvl w:val="0"/>
          <w:numId w:val="26"/>
        </w:numPr>
        <w:ind w:left="0" w:firstLine="360"/>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ремонтировать лампу, а также выливать из не</w:t>
      </w:r>
      <w:r w:rsidR="00C73A67" w:rsidRPr="006122FB">
        <w:rPr>
          <w:rFonts w:ascii="Times New Roman" w:hAnsi="Times New Roman" w:cs="Times New Roman"/>
          <w:color w:val="000000" w:themeColor="text1"/>
          <w:sz w:val="24"/>
          <w:szCs w:val="24"/>
        </w:rPr>
        <w:t>ё</w:t>
      </w:r>
      <w:r w:rsidRPr="006122FB">
        <w:rPr>
          <w:rFonts w:ascii="Times New Roman" w:hAnsi="Times New Roman" w:cs="Times New Roman"/>
          <w:color w:val="000000" w:themeColor="text1"/>
          <w:sz w:val="24"/>
          <w:szCs w:val="24"/>
        </w:rPr>
        <w:t xml:space="preserve"> горючее или заправлять ее горючим вблизи открытого огня (горящая спичка, сигарета и др.).</w:t>
      </w:r>
      <w:r w:rsidR="001928C8" w:rsidRPr="006122FB">
        <w:rPr>
          <w:rFonts w:ascii="Times New Roman" w:hAnsi="Times New Roman" w:cs="Times New Roman"/>
          <w:color w:val="000000" w:themeColor="text1"/>
          <w:sz w:val="24"/>
          <w:szCs w:val="24"/>
        </w:rPr>
        <w:t xml:space="preserve"> </w:t>
      </w:r>
    </w:p>
    <w:p w:rsidR="005857E0" w:rsidRPr="006122FB" w:rsidRDefault="005857E0" w:rsidP="00D369A6">
      <w:pPr>
        <w:pStyle w:val="a8"/>
        <w:ind w:firstLine="708"/>
        <w:jc w:val="both"/>
        <w:rPr>
          <w:rFonts w:ascii="Times New Roman" w:eastAsia="Times New Roman" w:hAnsi="Times New Roman" w:cs="Times New Roman"/>
          <w:color w:val="000000" w:themeColor="text1"/>
          <w:sz w:val="24"/>
          <w:szCs w:val="24"/>
        </w:rPr>
      </w:pPr>
      <w:r w:rsidRPr="006122FB">
        <w:rPr>
          <w:rFonts w:ascii="Times New Roman" w:eastAsia="Times New Roman" w:hAnsi="Times New Roman" w:cs="Times New Roman"/>
          <w:b/>
          <w:color w:val="000000" w:themeColor="text1"/>
          <w:sz w:val="24"/>
          <w:szCs w:val="24"/>
        </w:rPr>
        <w:t>Работа с битумными</w:t>
      </w:r>
      <w:r w:rsidR="001F14AE" w:rsidRPr="006122FB">
        <w:rPr>
          <w:rFonts w:ascii="Times New Roman" w:eastAsia="Times New Roman" w:hAnsi="Times New Roman" w:cs="Times New Roman"/>
          <w:b/>
          <w:color w:val="000000" w:themeColor="text1"/>
          <w:sz w:val="24"/>
          <w:szCs w:val="24"/>
        </w:rPr>
        <w:t xml:space="preserve"> </w:t>
      </w:r>
      <w:r w:rsidRPr="006122FB">
        <w:rPr>
          <w:rFonts w:ascii="Times New Roman" w:eastAsia="Times New Roman" w:hAnsi="Times New Roman" w:cs="Times New Roman"/>
          <w:b/>
          <w:color w:val="000000" w:themeColor="text1"/>
          <w:sz w:val="24"/>
          <w:szCs w:val="24"/>
        </w:rPr>
        <w:t>мастиками</w:t>
      </w:r>
      <w:r w:rsidR="00CE2BFF" w:rsidRPr="006122FB">
        <w:rPr>
          <w:rFonts w:ascii="Times New Roman" w:eastAsia="Times New Roman" w:hAnsi="Times New Roman" w:cs="Times New Roman"/>
          <w:b/>
          <w:color w:val="000000" w:themeColor="text1"/>
          <w:sz w:val="24"/>
          <w:szCs w:val="24"/>
        </w:rPr>
        <w:t>:</w:t>
      </w:r>
    </w:p>
    <w:p w:rsidR="002753E9" w:rsidRPr="006122FB" w:rsidRDefault="00A14DAA" w:rsidP="00937EBF">
      <w:pPr>
        <w:pStyle w:val="a8"/>
        <w:numPr>
          <w:ilvl w:val="0"/>
          <w:numId w:val="22"/>
        </w:numPr>
        <w:ind w:left="0" w:firstLine="426"/>
        <w:jc w:val="both"/>
        <w:rPr>
          <w:rFonts w:ascii="Times New Roman" w:hAnsi="Times New Roman" w:cs="Times New Roman"/>
          <w:color w:val="000000" w:themeColor="text1"/>
          <w:sz w:val="24"/>
          <w:szCs w:val="24"/>
        </w:rPr>
      </w:pPr>
      <w:r w:rsidRPr="006122FB">
        <w:rPr>
          <w:rFonts w:ascii="Times New Roman" w:hAnsi="Times New Roman" w:cs="Times New Roman"/>
          <w:color w:val="000000" w:themeColor="text1"/>
          <w:sz w:val="24"/>
          <w:szCs w:val="24"/>
        </w:rPr>
        <w:t>Котё</w:t>
      </w:r>
      <w:r w:rsidR="002753E9" w:rsidRPr="006122FB">
        <w:rPr>
          <w:rFonts w:ascii="Times New Roman" w:hAnsi="Times New Roman" w:cs="Times New Roman"/>
          <w:color w:val="000000" w:themeColor="text1"/>
          <w:sz w:val="24"/>
          <w:szCs w:val="24"/>
        </w:rPr>
        <w:t xml:space="preserve">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w:t>
      </w:r>
      <w:r w:rsidRPr="006122FB">
        <w:rPr>
          <w:rFonts w:ascii="Times New Roman" w:hAnsi="Times New Roman" w:cs="Times New Roman"/>
          <w:color w:val="000000" w:themeColor="text1"/>
          <w:sz w:val="24"/>
          <w:szCs w:val="24"/>
        </w:rPr>
        <w:t xml:space="preserve">не более чем на </w:t>
      </w:r>
      <w:r w:rsidR="00AE1788" w:rsidRPr="006122FB">
        <w:rPr>
          <w:rFonts w:ascii="Times New Roman" w:hAnsi="Times New Roman" w:cs="Times New Roman"/>
          <w:color w:val="000000" w:themeColor="text1"/>
          <w:sz w:val="24"/>
          <w:szCs w:val="24"/>
        </w:rPr>
        <w:t xml:space="preserve">3/4 </w:t>
      </w:r>
      <w:r w:rsidR="002753E9" w:rsidRPr="006122FB">
        <w:rPr>
          <w:rFonts w:ascii="Times New Roman" w:hAnsi="Times New Roman" w:cs="Times New Roman"/>
          <w:color w:val="000000" w:themeColor="text1"/>
          <w:sz w:val="24"/>
          <w:szCs w:val="24"/>
        </w:rPr>
        <w:t>их вместимости. Загружаемый в кот</w:t>
      </w:r>
      <w:r w:rsidR="005F66B6" w:rsidRPr="006122FB">
        <w:rPr>
          <w:rFonts w:ascii="Times New Roman" w:hAnsi="Times New Roman" w:cs="Times New Roman"/>
          <w:color w:val="000000" w:themeColor="text1"/>
          <w:sz w:val="24"/>
          <w:szCs w:val="24"/>
        </w:rPr>
        <w:t>ё</w:t>
      </w:r>
      <w:r w:rsidR="002753E9" w:rsidRPr="006122FB">
        <w:rPr>
          <w:rFonts w:ascii="Times New Roman" w:hAnsi="Times New Roman" w:cs="Times New Roman"/>
          <w:color w:val="000000" w:themeColor="text1"/>
          <w:sz w:val="24"/>
          <w:szCs w:val="24"/>
        </w:rPr>
        <w:t>л наполнитель</w:t>
      </w:r>
      <w:r w:rsidR="005F66B6" w:rsidRPr="006122FB">
        <w:rPr>
          <w:rFonts w:ascii="Times New Roman" w:hAnsi="Times New Roman" w:cs="Times New Roman"/>
          <w:color w:val="000000" w:themeColor="text1"/>
          <w:sz w:val="24"/>
          <w:szCs w:val="24"/>
        </w:rPr>
        <w:t xml:space="preserve"> </w:t>
      </w:r>
      <w:r w:rsidR="002753E9" w:rsidRPr="006122FB">
        <w:rPr>
          <w:rFonts w:ascii="Times New Roman" w:hAnsi="Times New Roman" w:cs="Times New Roman"/>
          <w:color w:val="000000" w:themeColor="text1"/>
          <w:sz w:val="24"/>
          <w:szCs w:val="24"/>
        </w:rPr>
        <w:t>должен быть сухим.</w:t>
      </w:r>
    </w:p>
    <w:p w:rsidR="002753E9" w:rsidRPr="00717376" w:rsidRDefault="002753E9" w:rsidP="00D369A6">
      <w:pPr>
        <w:pStyle w:val="a8"/>
        <w:ind w:firstLine="708"/>
        <w:jc w:val="both"/>
        <w:rPr>
          <w:rFonts w:ascii="Times New Roman" w:hAnsi="Times New Roman" w:cs="Times New Roman"/>
          <w:color w:val="000000" w:themeColor="text1"/>
          <w:sz w:val="24"/>
          <w:szCs w:val="24"/>
        </w:rPr>
      </w:pPr>
      <w:r w:rsidRPr="006122FB">
        <w:rPr>
          <w:rFonts w:ascii="Times New Roman" w:hAnsi="Times New Roman" w:cs="Times New Roman"/>
          <w:b/>
          <w:color w:val="000000" w:themeColor="text1"/>
          <w:sz w:val="24"/>
          <w:szCs w:val="24"/>
        </w:rPr>
        <w:t>Запрещается</w:t>
      </w:r>
      <w:r w:rsidRPr="006122FB">
        <w:rPr>
          <w:rFonts w:ascii="Times New Roman" w:hAnsi="Times New Roman" w:cs="Times New Roman"/>
          <w:color w:val="000000" w:themeColor="text1"/>
          <w:sz w:val="24"/>
          <w:szCs w:val="24"/>
        </w:rPr>
        <w:t xml:space="preserve"> устанавливать котлы для приготовления мастик, битума или иных пожароопасных смесей </w:t>
      </w:r>
      <w:r w:rsidRPr="006122FB">
        <w:rPr>
          <w:rFonts w:ascii="Times New Roman" w:hAnsi="Times New Roman" w:cs="Times New Roman"/>
          <w:color w:val="000000" w:themeColor="text1"/>
          <w:sz w:val="24"/>
          <w:szCs w:val="24"/>
          <w:u w:color="FF0000"/>
        </w:rPr>
        <w:t>в чердачных</w:t>
      </w:r>
      <w:r w:rsidRPr="006122FB">
        <w:rPr>
          <w:rFonts w:ascii="Times New Roman" w:hAnsi="Times New Roman" w:cs="Times New Roman"/>
          <w:color w:val="000000" w:themeColor="text1"/>
          <w:sz w:val="24"/>
          <w:szCs w:val="24"/>
        </w:rPr>
        <w:t xml:space="preserve"> </w:t>
      </w:r>
      <w:r w:rsidRPr="00717376">
        <w:rPr>
          <w:rFonts w:ascii="Times New Roman" w:hAnsi="Times New Roman" w:cs="Times New Roman"/>
          <w:color w:val="000000" w:themeColor="text1"/>
          <w:sz w:val="24"/>
          <w:szCs w:val="24"/>
        </w:rPr>
        <w:t>помещениях и на покрытиях.</w:t>
      </w:r>
    </w:p>
    <w:p w:rsidR="002753E9" w:rsidRPr="00717376" w:rsidRDefault="002753E9" w:rsidP="00937EBF">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2753E9" w:rsidRPr="00717376" w:rsidRDefault="002753E9" w:rsidP="00937EBF">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После окончания работ следует погасить топки котлов и залить их водой.</w:t>
      </w:r>
    </w:p>
    <w:p w:rsidR="002753E9" w:rsidRPr="00717376" w:rsidRDefault="002753E9" w:rsidP="00FC19A2">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Руководитель организации (производитель работ) обеспечивает место варки битума ящиком с сухим песком</w:t>
      </w:r>
      <w:r w:rsidR="00A14DAA" w:rsidRPr="00717376">
        <w:rPr>
          <w:rFonts w:ascii="Times New Roman" w:hAnsi="Times New Roman" w:cs="Times New Roman"/>
          <w:color w:val="000000" w:themeColor="text1"/>
          <w:sz w:val="24"/>
          <w:szCs w:val="24"/>
        </w:rPr>
        <w:t xml:space="preserve"> ё</w:t>
      </w:r>
      <w:r w:rsidRPr="00717376">
        <w:rPr>
          <w:rFonts w:ascii="Times New Roman" w:hAnsi="Times New Roman" w:cs="Times New Roman"/>
          <w:color w:val="000000" w:themeColor="text1"/>
          <w:sz w:val="24"/>
          <w:szCs w:val="24"/>
        </w:rPr>
        <w:t>мкостью 0,5 м</w:t>
      </w:r>
      <w:r w:rsidR="006B2D33" w:rsidRPr="00717376">
        <w:rPr>
          <w:rFonts w:ascii="Times New Roman" w:hAnsi="Times New Roman" w:cs="Times New Roman"/>
          <w:color w:val="000000" w:themeColor="text1"/>
          <w:sz w:val="24"/>
          <w:szCs w:val="24"/>
          <w:vertAlign w:val="superscript"/>
        </w:rPr>
        <w:t>3</w:t>
      </w:r>
      <w:r w:rsidRPr="00717376">
        <w:rPr>
          <w:rFonts w:ascii="Times New Roman" w:hAnsi="Times New Roman" w:cs="Times New Roman"/>
          <w:color w:val="000000" w:themeColor="text1"/>
          <w:sz w:val="24"/>
          <w:szCs w:val="24"/>
        </w:rPr>
        <w:t>, 2 лопатами и огнетушителем (порошковым или пенным).</w:t>
      </w:r>
      <w:r w:rsidR="00FC19A2" w:rsidRPr="00717376">
        <w:rPr>
          <w:rFonts w:ascii="Times New Roman" w:hAnsi="Times New Roman" w:cs="Times New Roman"/>
          <w:color w:val="000000" w:themeColor="text1"/>
          <w:sz w:val="24"/>
          <w:szCs w:val="24"/>
        </w:rPr>
        <w:t xml:space="preserve"> </w:t>
      </w:r>
      <w:r w:rsidR="00FC19A2" w:rsidRPr="00717376">
        <w:rPr>
          <w:rFonts w:ascii="Times New Roman" w:hAnsi="Times New Roman" w:cs="Times New Roman"/>
          <w:b/>
          <w:color w:val="000000" w:themeColor="text1"/>
          <w:sz w:val="24"/>
          <w:szCs w:val="24"/>
        </w:rPr>
        <w:t>Использовать углекислотные огнетушители для тушения загоревшей смолы битума категорически ЗАПРЕЩЕНО!</w:t>
      </w:r>
    </w:p>
    <w:p w:rsidR="002753E9" w:rsidRPr="00717376" w:rsidRDefault="002753E9" w:rsidP="00FC19A2">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 xml:space="preserve">При работе </w:t>
      </w:r>
      <w:r w:rsidRPr="00717376">
        <w:rPr>
          <w:rFonts w:ascii="Times New Roman" w:hAnsi="Times New Roman" w:cs="Times New Roman"/>
          <w:color w:val="000000" w:themeColor="text1"/>
          <w:sz w:val="24"/>
          <w:szCs w:val="24"/>
          <w:u w:color="FF0000"/>
        </w:rPr>
        <w:t>передвижных котлов</w:t>
      </w:r>
      <w:r w:rsidRPr="00717376">
        <w:rPr>
          <w:rFonts w:ascii="Times New Roman" w:hAnsi="Times New Roman" w:cs="Times New Roman"/>
          <w:color w:val="000000" w:themeColor="text1"/>
          <w:sz w:val="24"/>
          <w:szCs w:val="24"/>
        </w:rPr>
        <w:t xml:space="preserve">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w:t>
      </w:r>
      <w:r w:rsidRPr="00717376">
        <w:rPr>
          <w:rFonts w:ascii="Times New Roman" w:hAnsi="Times New Roman" w:cs="Times New Roman"/>
          <w:color w:val="000000" w:themeColor="text1"/>
          <w:sz w:val="24"/>
          <w:szCs w:val="24"/>
          <w:u w:color="FF0000"/>
        </w:rPr>
        <w:t>от работающих котлов.</w:t>
      </w:r>
    </w:p>
    <w:p w:rsidR="002753E9" w:rsidRPr="00717376" w:rsidRDefault="002753E9" w:rsidP="006117EA">
      <w:pPr>
        <w:pStyle w:val="a8"/>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Указанные шкафы следует постоянно держать закрытыми на замки.</w:t>
      </w:r>
    </w:p>
    <w:p w:rsidR="002753E9" w:rsidRPr="00717376" w:rsidRDefault="002753E9" w:rsidP="00FC19A2">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Место варки и разогрева мастик обваловывается на высоту не менее 0,3 метра (или устраиваются бортики из негорючих материалов).</w:t>
      </w:r>
    </w:p>
    <w:p w:rsidR="002753E9" w:rsidRPr="00717376" w:rsidRDefault="002753E9" w:rsidP="00FC19A2">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 xml:space="preserve">Запрещается </w:t>
      </w:r>
      <w:r w:rsidRPr="00717376">
        <w:rPr>
          <w:rFonts w:ascii="Times New Roman" w:hAnsi="Times New Roman" w:cs="Times New Roman"/>
          <w:color w:val="000000" w:themeColor="text1"/>
          <w:sz w:val="24"/>
          <w:szCs w:val="24"/>
          <w:u w:color="FF0000"/>
        </w:rPr>
        <w:t>внутри помещений</w:t>
      </w:r>
      <w:r w:rsidRPr="00717376">
        <w:rPr>
          <w:rFonts w:ascii="Times New Roman" w:hAnsi="Times New Roman" w:cs="Times New Roman"/>
          <w:color w:val="000000" w:themeColor="text1"/>
          <w:sz w:val="24"/>
          <w:szCs w:val="24"/>
        </w:rPr>
        <w:t xml:space="preserve"> применять открытый огонь для подогрева битумных составов.</w:t>
      </w:r>
    </w:p>
    <w:p w:rsidR="002753E9" w:rsidRPr="00717376" w:rsidRDefault="002753E9" w:rsidP="00FC19A2">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Доставку горячей битумной мастики на рабочие места разрешается осуществлять:</w:t>
      </w:r>
    </w:p>
    <w:p w:rsidR="002753E9" w:rsidRPr="00717376" w:rsidRDefault="002753E9" w:rsidP="00E64CA8">
      <w:pPr>
        <w:pStyle w:val="a8"/>
        <w:numPr>
          <w:ilvl w:val="0"/>
          <w:numId w:val="29"/>
        </w:numPr>
        <w:ind w:left="0" w:firstLine="360"/>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 xml:space="preserve">в специальных металлических бачках, имеющих форму </w:t>
      </w:r>
      <w:r w:rsidR="00A14DAA" w:rsidRPr="00717376">
        <w:rPr>
          <w:rFonts w:ascii="Times New Roman" w:hAnsi="Times New Roman" w:cs="Times New Roman"/>
          <w:color w:val="000000" w:themeColor="text1"/>
          <w:sz w:val="24"/>
          <w:szCs w:val="24"/>
        </w:rPr>
        <w:t>усечё</w:t>
      </w:r>
      <w:r w:rsidRPr="00717376">
        <w:rPr>
          <w:rFonts w:ascii="Times New Roman" w:hAnsi="Times New Roman" w:cs="Times New Roman"/>
          <w:color w:val="000000" w:themeColor="text1"/>
          <w:sz w:val="24"/>
          <w:szCs w:val="24"/>
        </w:rPr>
        <w:t>нного конуса</w:t>
      </w:r>
      <w:r w:rsidR="00A14DAA" w:rsidRPr="00717376">
        <w:rPr>
          <w:rFonts w:ascii="Times New Roman" w:hAnsi="Times New Roman" w:cs="Times New Roman"/>
          <w:color w:val="000000" w:themeColor="text1"/>
          <w:sz w:val="24"/>
          <w:szCs w:val="24"/>
        </w:rPr>
        <w:t>, обращё</w:t>
      </w:r>
      <w:r w:rsidRPr="00717376">
        <w:rPr>
          <w:rFonts w:ascii="Times New Roman" w:hAnsi="Times New Roman" w:cs="Times New Roman"/>
          <w:color w:val="000000" w:themeColor="text1"/>
          <w:sz w:val="24"/>
          <w:szCs w:val="24"/>
        </w:rPr>
        <w:t>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2753E9" w:rsidRPr="00717376" w:rsidRDefault="002753E9" w:rsidP="00E64CA8">
      <w:pPr>
        <w:pStyle w:val="a8"/>
        <w:numPr>
          <w:ilvl w:val="0"/>
          <w:numId w:val="29"/>
        </w:numPr>
        <w:ind w:left="0" w:firstLine="360"/>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при помощи насоса по стальному трубопроводу, прикрепл</w:t>
      </w:r>
      <w:r w:rsidR="00B81E3E" w:rsidRPr="00717376">
        <w:rPr>
          <w:rFonts w:ascii="Times New Roman" w:hAnsi="Times New Roman" w:cs="Times New Roman"/>
          <w:color w:val="000000" w:themeColor="text1"/>
          <w:sz w:val="24"/>
          <w:szCs w:val="24"/>
        </w:rPr>
        <w:t>ё</w:t>
      </w:r>
      <w:r w:rsidRPr="00717376">
        <w:rPr>
          <w:rFonts w:ascii="Times New Roman" w:hAnsi="Times New Roman" w:cs="Times New Roman"/>
          <w:color w:val="000000" w:themeColor="text1"/>
          <w:sz w:val="24"/>
          <w:szCs w:val="24"/>
        </w:rPr>
        <w:t>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2753E9" w:rsidRPr="00717376" w:rsidRDefault="002753E9" w:rsidP="00E64CA8">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Запрещается переносить мастику в открытой таре.</w:t>
      </w:r>
    </w:p>
    <w:p w:rsidR="002753E9" w:rsidRPr="00717376" w:rsidRDefault="002753E9" w:rsidP="00E64CA8">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Запрещается в процессе варки и разогрева битумных составов оставлять котлы без присмотра.</w:t>
      </w:r>
    </w:p>
    <w:p w:rsidR="002753E9" w:rsidRPr="00717376" w:rsidRDefault="002753E9" w:rsidP="00E64CA8">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Запрещается разогрев битумной мастики вместе с растворителями.</w:t>
      </w:r>
    </w:p>
    <w:p w:rsidR="002753E9" w:rsidRPr="00717376" w:rsidRDefault="002753E9" w:rsidP="00E64CA8">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u w:color="FF0000"/>
        </w:rPr>
        <w:t>При смешивании</w:t>
      </w:r>
      <w:r w:rsidRPr="00717376">
        <w:rPr>
          <w:rFonts w:ascii="Times New Roman" w:hAnsi="Times New Roman" w:cs="Times New Roman"/>
          <w:color w:val="000000" w:themeColor="text1"/>
          <w:sz w:val="24"/>
          <w:szCs w:val="24"/>
        </w:rPr>
        <w:t xml:space="preserve"> разогретый битум следует вливать в растворитель. Перемешивание разрешается только деревянной мешалкой.</w:t>
      </w:r>
    </w:p>
    <w:p w:rsidR="002753E9" w:rsidRPr="00717376" w:rsidRDefault="002753E9" w:rsidP="00E64CA8">
      <w:pPr>
        <w:pStyle w:val="a8"/>
        <w:numPr>
          <w:ilvl w:val="0"/>
          <w:numId w:val="22"/>
        </w:numPr>
        <w:ind w:left="0" w:firstLine="426"/>
        <w:jc w:val="both"/>
        <w:rPr>
          <w:rFonts w:ascii="Times New Roman" w:hAnsi="Times New Roman" w:cs="Times New Roman"/>
          <w:color w:val="000000" w:themeColor="text1"/>
          <w:sz w:val="24"/>
          <w:szCs w:val="24"/>
        </w:rPr>
      </w:pPr>
      <w:r w:rsidRPr="00717376">
        <w:rPr>
          <w:rFonts w:ascii="Times New Roman" w:hAnsi="Times New Roman" w:cs="Times New Roman"/>
          <w:color w:val="000000" w:themeColor="text1"/>
          <w:sz w:val="24"/>
          <w:szCs w:val="24"/>
        </w:rPr>
        <w:t xml:space="preserve">Запрещается пользоваться </w:t>
      </w:r>
      <w:r w:rsidR="00A14DAA" w:rsidRPr="00717376">
        <w:rPr>
          <w:rFonts w:ascii="Times New Roman" w:hAnsi="Times New Roman" w:cs="Times New Roman"/>
          <w:color w:val="000000" w:themeColor="text1"/>
          <w:sz w:val="24"/>
          <w:szCs w:val="24"/>
        </w:rPr>
        <w:t>открытым огнё</w:t>
      </w:r>
      <w:r w:rsidRPr="00717376">
        <w:rPr>
          <w:rFonts w:ascii="Times New Roman" w:hAnsi="Times New Roman" w:cs="Times New Roman"/>
          <w:color w:val="000000" w:themeColor="text1"/>
          <w:sz w:val="24"/>
          <w:szCs w:val="24"/>
        </w:rPr>
        <w:t>м в радиусе 50 метров от места смешивания битума с растворителями.</w:t>
      </w:r>
    </w:p>
    <w:p w:rsidR="00BF2F51" w:rsidRPr="00717376" w:rsidRDefault="00BF2F51" w:rsidP="00D369A6">
      <w:pPr>
        <w:pStyle w:val="a8"/>
        <w:ind w:firstLine="708"/>
        <w:jc w:val="both"/>
        <w:rPr>
          <w:rFonts w:ascii="Times New Roman" w:eastAsia="Times New Roman" w:hAnsi="Times New Roman" w:cs="Times New Roman"/>
          <w:b/>
          <w:color w:val="000000" w:themeColor="text1"/>
          <w:sz w:val="24"/>
          <w:szCs w:val="24"/>
        </w:rPr>
      </w:pPr>
      <w:r w:rsidRPr="00717376">
        <w:rPr>
          <w:rFonts w:ascii="Times New Roman" w:eastAsia="Times New Roman" w:hAnsi="Times New Roman" w:cs="Times New Roman"/>
          <w:b/>
          <w:color w:val="000000" w:themeColor="text1"/>
          <w:sz w:val="24"/>
          <w:szCs w:val="24"/>
        </w:rPr>
        <w:lastRenderedPageBreak/>
        <w:t>При</w:t>
      </w:r>
      <w:r w:rsidR="00942657" w:rsidRPr="00717376">
        <w:rPr>
          <w:rFonts w:ascii="Times New Roman" w:eastAsia="Times New Roman" w:hAnsi="Times New Roman" w:cs="Times New Roman"/>
          <w:b/>
          <w:color w:val="000000" w:themeColor="text1"/>
          <w:sz w:val="24"/>
          <w:szCs w:val="24"/>
        </w:rPr>
        <w:t xml:space="preserve"> </w:t>
      </w:r>
      <w:r w:rsidRPr="00717376">
        <w:rPr>
          <w:rFonts w:ascii="Times New Roman" w:eastAsia="Times New Roman" w:hAnsi="Times New Roman" w:cs="Times New Roman"/>
          <w:b/>
          <w:color w:val="000000" w:themeColor="text1"/>
          <w:sz w:val="24"/>
          <w:szCs w:val="24"/>
        </w:rPr>
        <w:t>наплавлении</w:t>
      </w:r>
      <w:r w:rsidR="001928C8" w:rsidRPr="00717376">
        <w:rPr>
          <w:rFonts w:ascii="Times New Roman" w:eastAsia="Times New Roman" w:hAnsi="Times New Roman" w:cs="Times New Roman"/>
          <w:b/>
          <w:color w:val="000000" w:themeColor="text1"/>
          <w:sz w:val="24"/>
          <w:szCs w:val="24"/>
        </w:rPr>
        <w:t xml:space="preserve"> </w:t>
      </w:r>
      <w:r w:rsidRPr="00717376">
        <w:rPr>
          <w:rFonts w:ascii="Times New Roman" w:eastAsia="Times New Roman" w:hAnsi="Times New Roman" w:cs="Times New Roman"/>
          <w:b/>
          <w:color w:val="000000" w:themeColor="text1"/>
          <w:sz w:val="24"/>
          <w:szCs w:val="24"/>
        </w:rPr>
        <w:t>гидроизоляционного</w:t>
      </w:r>
      <w:r w:rsidR="001928C8" w:rsidRPr="00717376">
        <w:rPr>
          <w:rFonts w:ascii="Times New Roman" w:eastAsia="Times New Roman" w:hAnsi="Times New Roman" w:cs="Times New Roman"/>
          <w:b/>
          <w:color w:val="000000" w:themeColor="text1"/>
          <w:sz w:val="24"/>
          <w:szCs w:val="24"/>
        </w:rPr>
        <w:t xml:space="preserve"> </w:t>
      </w:r>
      <w:r w:rsidRPr="00717376">
        <w:rPr>
          <w:rFonts w:ascii="Times New Roman" w:eastAsia="Times New Roman" w:hAnsi="Times New Roman" w:cs="Times New Roman"/>
          <w:b/>
          <w:color w:val="000000" w:themeColor="text1"/>
          <w:sz w:val="24"/>
          <w:szCs w:val="24"/>
        </w:rPr>
        <w:t>материала</w:t>
      </w:r>
      <w:r w:rsidR="001928C8" w:rsidRPr="00717376">
        <w:rPr>
          <w:rFonts w:ascii="Times New Roman" w:eastAsia="Times New Roman" w:hAnsi="Times New Roman" w:cs="Times New Roman"/>
          <w:b/>
          <w:color w:val="000000" w:themeColor="text1"/>
          <w:sz w:val="24"/>
          <w:szCs w:val="24"/>
        </w:rPr>
        <w:t xml:space="preserve"> </w:t>
      </w:r>
      <w:r w:rsidRPr="00717376">
        <w:rPr>
          <w:rFonts w:ascii="Times New Roman" w:eastAsia="Times New Roman" w:hAnsi="Times New Roman" w:cs="Times New Roman"/>
          <w:b/>
          <w:color w:val="000000" w:themeColor="text1"/>
          <w:sz w:val="24"/>
          <w:szCs w:val="24"/>
        </w:rPr>
        <w:t>с</w:t>
      </w:r>
      <w:r w:rsidR="001928C8" w:rsidRPr="00717376">
        <w:rPr>
          <w:rFonts w:ascii="Times New Roman" w:eastAsia="Times New Roman" w:hAnsi="Times New Roman" w:cs="Times New Roman"/>
          <w:b/>
          <w:color w:val="000000" w:themeColor="text1"/>
          <w:sz w:val="24"/>
          <w:szCs w:val="24"/>
        </w:rPr>
        <w:t xml:space="preserve"> </w:t>
      </w:r>
      <w:r w:rsidRPr="00717376">
        <w:rPr>
          <w:rFonts w:ascii="Times New Roman" w:eastAsia="Times New Roman" w:hAnsi="Times New Roman" w:cs="Times New Roman"/>
          <w:b/>
          <w:color w:val="000000" w:themeColor="text1"/>
          <w:sz w:val="24"/>
          <w:szCs w:val="24"/>
        </w:rPr>
        <w:t>применением</w:t>
      </w:r>
      <w:r w:rsidR="00D369A6" w:rsidRPr="00717376">
        <w:rPr>
          <w:rFonts w:ascii="Times New Roman" w:eastAsia="Times New Roman" w:hAnsi="Times New Roman" w:cs="Times New Roman"/>
          <w:b/>
          <w:color w:val="000000" w:themeColor="text1"/>
          <w:sz w:val="24"/>
          <w:szCs w:val="24"/>
        </w:rPr>
        <w:t xml:space="preserve"> </w:t>
      </w:r>
      <w:r w:rsidRPr="00717376">
        <w:rPr>
          <w:rFonts w:ascii="Times New Roman" w:eastAsia="Times New Roman" w:hAnsi="Times New Roman" w:cs="Times New Roman"/>
          <w:b/>
          <w:color w:val="000000" w:themeColor="text1"/>
          <w:sz w:val="24"/>
          <w:szCs w:val="24"/>
        </w:rPr>
        <w:t>горелки</w:t>
      </w:r>
      <w:r w:rsidR="001928C8" w:rsidRPr="00717376">
        <w:rPr>
          <w:rFonts w:ascii="Times New Roman" w:eastAsia="Times New Roman" w:hAnsi="Times New Roman" w:cs="Times New Roman"/>
          <w:b/>
          <w:color w:val="000000" w:themeColor="text1"/>
          <w:sz w:val="24"/>
          <w:szCs w:val="24"/>
        </w:rPr>
        <w:t xml:space="preserve"> </w:t>
      </w:r>
      <w:r w:rsidRPr="00717376">
        <w:rPr>
          <w:rFonts w:ascii="Times New Roman" w:eastAsia="Times New Roman" w:hAnsi="Times New Roman" w:cs="Times New Roman"/>
          <w:b/>
          <w:color w:val="000000" w:themeColor="text1"/>
          <w:sz w:val="24"/>
          <w:szCs w:val="24"/>
        </w:rPr>
        <w:t>открытого</w:t>
      </w:r>
      <w:r w:rsidR="001928C8" w:rsidRPr="00717376">
        <w:rPr>
          <w:rFonts w:ascii="Times New Roman" w:eastAsia="Times New Roman" w:hAnsi="Times New Roman" w:cs="Times New Roman"/>
          <w:b/>
          <w:color w:val="000000" w:themeColor="text1"/>
          <w:sz w:val="24"/>
          <w:szCs w:val="24"/>
        </w:rPr>
        <w:t xml:space="preserve"> </w:t>
      </w:r>
      <w:r w:rsidRPr="00717376">
        <w:rPr>
          <w:rFonts w:ascii="Times New Roman" w:eastAsia="Times New Roman" w:hAnsi="Times New Roman" w:cs="Times New Roman"/>
          <w:b/>
          <w:color w:val="000000" w:themeColor="text1"/>
          <w:sz w:val="24"/>
          <w:szCs w:val="24"/>
        </w:rPr>
        <w:t>пламени</w:t>
      </w:r>
      <w:r w:rsidR="00E64CA8" w:rsidRPr="00717376">
        <w:rPr>
          <w:rFonts w:ascii="Times New Roman" w:eastAsia="Times New Roman" w:hAnsi="Times New Roman" w:cs="Times New Roman"/>
          <w:b/>
          <w:color w:val="000000" w:themeColor="text1"/>
          <w:sz w:val="24"/>
          <w:szCs w:val="24"/>
        </w:rPr>
        <w:t>.</w:t>
      </w:r>
    </w:p>
    <w:p w:rsidR="00BF2F51" w:rsidRPr="00717376" w:rsidRDefault="00BF2F51" w:rsidP="00E64CA8">
      <w:pPr>
        <w:pStyle w:val="a8"/>
        <w:numPr>
          <w:ilvl w:val="0"/>
          <w:numId w:val="22"/>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Запрещается применять данный способ гидроизоляционного ремонта на кровлях</w:t>
      </w:r>
      <w:r w:rsidR="00233463" w:rsidRPr="00717376">
        <w:rPr>
          <w:rFonts w:ascii="Times New Roman" w:eastAsia="Times New Roman" w:hAnsi="Times New Roman" w:cs="Times New Roman"/>
          <w:color w:val="000000" w:themeColor="text1"/>
          <w:sz w:val="24"/>
          <w:szCs w:val="24"/>
        </w:rPr>
        <w:t>,</w:t>
      </w:r>
      <w:r w:rsidRPr="00717376">
        <w:rPr>
          <w:rFonts w:ascii="Times New Roman" w:eastAsia="Times New Roman" w:hAnsi="Times New Roman" w:cs="Times New Roman"/>
          <w:color w:val="000000" w:themeColor="text1"/>
          <w:sz w:val="24"/>
          <w:szCs w:val="24"/>
        </w:rPr>
        <w:t xml:space="preserve"> имеющих горючий утеплитель и конструктивные элементы, выполненные из сгораемых материалов.</w:t>
      </w:r>
    </w:p>
    <w:p w:rsidR="00BF2F51" w:rsidRPr="00717376" w:rsidRDefault="00BF2F51" w:rsidP="00E64CA8">
      <w:pPr>
        <w:pStyle w:val="a8"/>
        <w:numPr>
          <w:ilvl w:val="0"/>
          <w:numId w:val="22"/>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Запрещается</w:t>
      </w:r>
      <w:r w:rsidR="001928C8" w:rsidRPr="00717376">
        <w:rPr>
          <w:rFonts w:ascii="Times New Roman" w:eastAsia="Times New Roman" w:hAnsi="Times New Roman" w:cs="Times New Roman"/>
          <w:color w:val="000000" w:themeColor="text1"/>
          <w:sz w:val="24"/>
          <w:szCs w:val="24"/>
        </w:rPr>
        <w:t xml:space="preserve"> </w:t>
      </w:r>
      <w:r w:rsidRPr="00717376">
        <w:rPr>
          <w:rFonts w:ascii="Times New Roman" w:eastAsia="Times New Roman" w:hAnsi="Times New Roman" w:cs="Times New Roman"/>
          <w:color w:val="000000" w:themeColor="text1"/>
          <w:sz w:val="24"/>
          <w:szCs w:val="24"/>
        </w:rPr>
        <w:t>перегревать</w:t>
      </w:r>
      <w:r w:rsidR="001928C8" w:rsidRPr="00717376">
        <w:rPr>
          <w:rFonts w:ascii="Times New Roman" w:eastAsia="Times New Roman" w:hAnsi="Times New Roman" w:cs="Times New Roman"/>
          <w:color w:val="000000" w:themeColor="text1"/>
          <w:sz w:val="24"/>
          <w:szCs w:val="24"/>
        </w:rPr>
        <w:t xml:space="preserve"> </w:t>
      </w:r>
      <w:r w:rsidRPr="00717376">
        <w:rPr>
          <w:rFonts w:ascii="Times New Roman" w:eastAsia="Times New Roman" w:hAnsi="Times New Roman" w:cs="Times New Roman"/>
          <w:color w:val="000000" w:themeColor="text1"/>
          <w:sz w:val="24"/>
          <w:szCs w:val="24"/>
        </w:rPr>
        <w:t>поверхность</w:t>
      </w:r>
      <w:r w:rsidR="001928C8" w:rsidRPr="00717376">
        <w:rPr>
          <w:rFonts w:ascii="Times New Roman" w:eastAsia="Times New Roman" w:hAnsi="Times New Roman" w:cs="Times New Roman"/>
          <w:color w:val="000000" w:themeColor="text1"/>
          <w:sz w:val="24"/>
          <w:szCs w:val="24"/>
        </w:rPr>
        <w:t xml:space="preserve"> </w:t>
      </w:r>
      <w:r w:rsidRPr="00717376">
        <w:rPr>
          <w:rFonts w:ascii="Times New Roman" w:eastAsia="Times New Roman" w:hAnsi="Times New Roman" w:cs="Times New Roman"/>
          <w:color w:val="000000" w:themeColor="text1"/>
          <w:sz w:val="24"/>
          <w:szCs w:val="24"/>
        </w:rPr>
        <w:t>материала</w:t>
      </w:r>
      <w:r w:rsidR="001928C8" w:rsidRPr="00717376">
        <w:rPr>
          <w:rFonts w:ascii="Times New Roman" w:eastAsia="Times New Roman" w:hAnsi="Times New Roman" w:cs="Times New Roman"/>
          <w:color w:val="000000" w:themeColor="text1"/>
          <w:sz w:val="24"/>
          <w:szCs w:val="24"/>
        </w:rPr>
        <w:t xml:space="preserve"> </w:t>
      </w:r>
      <w:r w:rsidRPr="00717376">
        <w:rPr>
          <w:rFonts w:ascii="Times New Roman" w:eastAsia="Times New Roman" w:hAnsi="Times New Roman" w:cs="Times New Roman"/>
          <w:color w:val="000000" w:themeColor="text1"/>
          <w:sz w:val="24"/>
          <w:szCs w:val="24"/>
        </w:rPr>
        <w:t>до его</w:t>
      </w:r>
      <w:r w:rsidR="001928C8" w:rsidRPr="00717376">
        <w:rPr>
          <w:rFonts w:ascii="Times New Roman" w:eastAsia="Times New Roman" w:hAnsi="Times New Roman" w:cs="Times New Roman"/>
          <w:color w:val="000000" w:themeColor="text1"/>
          <w:sz w:val="24"/>
          <w:szCs w:val="24"/>
        </w:rPr>
        <w:t xml:space="preserve"> </w:t>
      </w:r>
      <w:r w:rsidRPr="00717376">
        <w:rPr>
          <w:rFonts w:ascii="Times New Roman" w:eastAsia="Times New Roman" w:hAnsi="Times New Roman" w:cs="Times New Roman"/>
          <w:color w:val="000000" w:themeColor="text1"/>
          <w:sz w:val="24"/>
          <w:szCs w:val="24"/>
        </w:rPr>
        <w:t>воспламенения.</w:t>
      </w:r>
    </w:p>
    <w:p w:rsidR="00BF2F51" w:rsidRPr="00717376" w:rsidRDefault="00233463" w:rsidP="00E64CA8">
      <w:pPr>
        <w:pStyle w:val="a8"/>
        <w:numPr>
          <w:ilvl w:val="0"/>
          <w:numId w:val="22"/>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Запрещается</w:t>
      </w:r>
      <w:r w:rsidRPr="00717376">
        <w:rPr>
          <w:rFonts w:ascii="Times New Roman" w:eastAsia="Times New Roman" w:hAnsi="Times New Roman" w:cs="Times New Roman"/>
          <w:color w:val="000000" w:themeColor="text1"/>
          <w:sz w:val="24"/>
          <w:szCs w:val="24"/>
          <w:u w:val="single"/>
        </w:rPr>
        <w:t xml:space="preserve"> </w:t>
      </w:r>
      <w:r w:rsidRPr="00717376">
        <w:rPr>
          <w:rFonts w:ascii="Times New Roman" w:eastAsia="Times New Roman" w:hAnsi="Times New Roman" w:cs="Times New Roman"/>
          <w:color w:val="000000" w:themeColor="text1"/>
          <w:sz w:val="24"/>
          <w:szCs w:val="24"/>
        </w:rPr>
        <w:t>и</w:t>
      </w:r>
      <w:r w:rsidR="00BF2F51" w:rsidRPr="00717376">
        <w:rPr>
          <w:rFonts w:ascii="Times New Roman" w:eastAsia="Times New Roman" w:hAnsi="Times New Roman" w:cs="Times New Roman"/>
          <w:color w:val="000000" w:themeColor="text1"/>
          <w:sz w:val="24"/>
          <w:szCs w:val="24"/>
        </w:rPr>
        <w:t>спользовать</w:t>
      </w:r>
      <w:r w:rsidR="001928C8" w:rsidRPr="00717376">
        <w:rPr>
          <w:rFonts w:ascii="Times New Roman" w:eastAsia="Times New Roman" w:hAnsi="Times New Roman" w:cs="Times New Roman"/>
          <w:color w:val="000000" w:themeColor="text1"/>
          <w:sz w:val="24"/>
          <w:szCs w:val="24"/>
        </w:rPr>
        <w:t xml:space="preserve"> </w:t>
      </w:r>
      <w:r w:rsidR="00BF2F51" w:rsidRPr="00717376">
        <w:rPr>
          <w:rFonts w:ascii="Times New Roman" w:eastAsia="Times New Roman" w:hAnsi="Times New Roman" w:cs="Times New Roman"/>
          <w:color w:val="000000" w:themeColor="text1"/>
          <w:sz w:val="24"/>
          <w:szCs w:val="24"/>
        </w:rPr>
        <w:t>не сертифицированное</w:t>
      </w:r>
      <w:r w:rsidR="001928C8" w:rsidRPr="00717376">
        <w:rPr>
          <w:rFonts w:ascii="Times New Roman" w:eastAsia="Times New Roman" w:hAnsi="Times New Roman" w:cs="Times New Roman"/>
          <w:color w:val="000000" w:themeColor="text1"/>
          <w:sz w:val="24"/>
          <w:szCs w:val="24"/>
        </w:rPr>
        <w:t xml:space="preserve"> </w:t>
      </w:r>
      <w:r w:rsidR="00BF2F51" w:rsidRPr="00717376">
        <w:rPr>
          <w:rFonts w:ascii="Times New Roman" w:eastAsia="Times New Roman" w:hAnsi="Times New Roman" w:cs="Times New Roman"/>
          <w:color w:val="000000" w:themeColor="text1"/>
          <w:sz w:val="24"/>
          <w:szCs w:val="24"/>
        </w:rPr>
        <w:t>и</w:t>
      </w:r>
      <w:r w:rsidR="001928C8" w:rsidRPr="00717376">
        <w:rPr>
          <w:rFonts w:ascii="Times New Roman" w:eastAsia="Times New Roman" w:hAnsi="Times New Roman" w:cs="Times New Roman"/>
          <w:color w:val="000000" w:themeColor="text1"/>
          <w:sz w:val="24"/>
          <w:szCs w:val="24"/>
        </w:rPr>
        <w:t xml:space="preserve"> </w:t>
      </w:r>
      <w:r w:rsidR="00BF2F51" w:rsidRPr="00717376">
        <w:rPr>
          <w:rFonts w:ascii="Times New Roman" w:eastAsia="Times New Roman" w:hAnsi="Times New Roman" w:cs="Times New Roman"/>
          <w:color w:val="000000" w:themeColor="text1"/>
          <w:sz w:val="24"/>
          <w:szCs w:val="24"/>
        </w:rPr>
        <w:t>неисправное</w:t>
      </w:r>
      <w:r w:rsidR="001928C8" w:rsidRPr="00717376">
        <w:rPr>
          <w:rFonts w:ascii="Times New Roman" w:eastAsia="Times New Roman" w:hAnsi="Times New Roman" w:cs="Times New Roman"/>
          <w:color w:val="000000" w:themeColor="text1"/>
          <w:sz w:val="24"/>
          <w:szCs w:val="24"/>
        </w:rPr>
        <w:t xml:space="preserve"> </w:t>
      </w:r>
      <w:r w:rsidR="00BF2F51" w:rsidRPr="00717376">
        <w:rPr>
          <w:rFonts w:ascii="Times New Roman" w:eastAsia="Times New Roman" w:hAnsi="Times New Roman" w:cs="Times New Roman"/>
          <w:color w:val="000000" w:themeColor="text1"/>
          <w:sz w:val="24"/>
          <w:szCs w:val="24"/>
        </w:rPr>
        <w:t>оборудование.</w:t>
      </w:r>
    </w:p>
    <w:p w:rsidR="00BF2F51" w:rsidRPr="00717376" w:rsidRDefault="00BF2F51" w:rsidP="00E64CA8">
      <w:pPr>
        <w:pStyle w:val="a8"/>
        <w:numPr>
          <w:ilvl w:val="0"/>
          <w:numId w:val="22"/>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Держатель-подставка для газовой горелки должна быть выполнена из негорючего материала и иметь устойчивую к опрокидыванию конструкцию.</w:t>
      </w:r>
    </w:p>
    <w:p w:rsidR="00BF2F51" w:rsidRPr="00717376" w:rsidRDefault="00233463" w:rsidP="00E64CA8">
      <w:pPr>
        <w:pStyle w:val="a8"/>
        <w:numPr>
          <w:ilvl w:val="0"/>
          <w:numId w:val="22"/>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Запрещается х</w:t>
      </w:r>
      <w:r w:rsidR="00BF2F51" w:rsidRPr="00717376">
        <w:rPr>
          <w:rFonts w:ascii="Times New Roman" w:eastAsia="Times New Roman" w:hAnsi="Times New Roman" w:cs="Times New Roman"/>
          <w:color w:val="000000" w:themeColor="text1"/>
          <w:sz w:val="24"/>
          <w:szCs w:val="24"/>
        </w:rPr>
        <w:t>ранить на кровле пустые</w:t>
      </w:r>
      <w:r w:rsidR="001928C8" w:rsidRPr="00717376">
        <w:rPr>
          <w:rFonts w:ascii="Times New Roman" w:eastAsia="Times New Roman" w:hAnsi="Times New Roman" w:cs="Times New Roman"/>
          <w:color w:val="000000" w:themeColor="text1"/>
          <w:sz w:val="24"/>
          <w:szCs w:val="24"/>
        </w:rPr>
        <w:t xml:space="preserve"> </w:t>
      </w:r>
      <w:r w:rsidR="00BF2F51" w:rsidRPr="00717376">
        <w:rPr>
          <w:rFonts w:ascii="Times New Roman" w:eastAsia="Times New Roman" w:hAnsi="Times New Roman" w:cs="Times New Roman"/>
          <w:color w:val="000000" w:themeColor="text1"/>
          <w:sz w:val="24"/>
          <w:szCs w:val="24"/>
        </w:rPr>
        <w:t>и наполненные запасные</w:t>
      </w:r>
      <w:r w:rsidR="001928C8" w:rsidRPr="00717376">
        <w:rPr>
          <w:rFonts w:ascii="Times New Roman" w:eastAsia="Times New Roman" w:hAnsi="Times New Roman" w:cs="Times New Roman"/>
          <w:color w:val="000000" w:themeColor="text1"/>
          <w:sz w:val="24"/>
          <w:szCs w:val="24"/>
        </w:rPr>
        <w:t xml:space="preserve"> </w:t>
      </w:r>
      <w:r w:rsidR="00BF2F51" w:rsidRPr="00717376">
        <w:rPr>
          <w:rFonts w:ascii="Times New Roman" w:eastAsia="Times New Roman" w:hAnsi="Times New Roman" w:cs="Times New Roman"/>
          <w:color w:val="000000" w:themeColor="text1"/>
          <w:sz w:val="24"/>
          <w:szCs w:val="24"/>
        </w:rPr>
        <w:t>баллоны с горючим газом.</w:t>
      </w:r>
    </w:p>
    <w:p w:rsidR="00D369A6" w:rsidRPr="00717376" w:rsidRDefault="00BF2F51" w:rsidP="00E64CA8">
      <w:pPr>
        <w:pStyle w:val="a8"/>
        <w:numPr>
          <w:ilvl w:val="0"/>
          <w:numId w:val="22"/>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Производить работы следует бригадой в составе не менее 3-х человек на один участок.</w:t>
      </w:r>
    </w:p>
    <w:p w:rsidR="00D369A6" w:rsidRPr="00717376" w:rsidRDefault="00BF2F51" w:rsidP="00E64CA8">
      <w:pPr>
        <w:pStyle w:val="a8"/>
        <w:numPr>
          <w:ilvl w:val="0"/>
          <w:numId w:val="22"/>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Запрещается производить работы при сил</w:t>
      </w:r>
      <w:r w:rsidR="009E161A" w:rsidRPr="00717376">
        <w:rPr>
          <w:rFonts w:ascii="Times New Roman" w:eastAsia="Times New Roman" w:hAnsi="Times New Roman" w:cs="Times New Roman"/>
          <w:color w:val="000000" w:themeColor="text1"/>
          <w:sz w:val="24"/>
          <w:szCs w:val="24"/>
        </w:rPr>
        <w:t>ьном ветре и отсутствии средств</w:t>
      </w:r>
      <w:r w:rsidR="001928C8" w:rsidRPr="00717376">
        <w:rPr>
          <w:rFonts w:ascii="Times New Roman" w:eastAsia="Times New Roman" w:hAnsi="Times New Roman" w:cs="Times New Roman"/>
          <w:color w:val="000000" w:themeColor="text1"/>
          <w:sz w:val="24"/>
          <w:szCs w:val="24"/>
        </w:rPr>
        <w:t xml:space="preserve"> </w:t>
      </w:r>
      <w:r w:rsidRPr="00717376">
        <w:rPr>
          <w:rFonts w:ascii="Times New Roman" w:eastAsia="Times New Roman" w:hAnsi="Times New Roman" w:cs="Times New Roman"/>
          <w:color w:val="000000" w:themeColor="text1"/>
          <w:sz w:val="24"/>
          <w:szCs w:val="24"/>
        </w:rPr>
        <w:t>извещения о пожаре.</w:t>
      </w:r>
    </w:p>
    <w:p w:rsidR="00BF2F51" w:rsidRPr="00717376" w:rsidRDefault="00BF2F51" w:rsidP="00E64CA8">
      <w:pPr>
        <w:pStyle w:val="a8"/>
        <w:numPr>
          <w:ilvl w:val="0"/>
          <w:numId w:val="22"/>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Рабочая спец. одежда рабочих должна быть выполнена из трудновоспламеняемой ткани.</w:t>
      </w:r>
    </w:p>
    <w:p w:rsidR="00BF2F51" w:rsidRPr="00717376" w:rsidRDefault="00BF2F51" w:rsidP="00E64CA8">
      <w:pPr>
        <w:pStyle w:val="a8"/>
        <w:numPr>
          <w:ilvl w:val="0"/>
          <w:numId w:val="22"/>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Работы по настилу материала должны начинаться с пр</w:t>
      </w:r>
      <w:r w:rsidR="009506CC" w:rsidRPr="00717376">
        <w:rPr>
          <w:rFonts w:ascii="Times New Roman" w:eastAsia="Times New Roman" w:hAnsi="Times New Roman" w:cs="Times New Roman"/>
          <w:color w:val="000000" w:themeColor="text1"/>
          <w:sz w:val="24"/>
          <w:szCs w:val="24"/>
        </w:rPr>
        <w:t>отивоположной или наиболее удалё</w:t>
      </w:r>
      <w:r w:rsidRPr="00717376">
        <w:rPr>
          <w:rFonts w:ascii="Times New Roman" w:eastAsia="Times New Roman" w:hAnsi="Times New Roman" w:cs="Times New Roman"/>
          <w:color w:val="000000" w:themeColor="text1"/>
          <w:sz w:val="24"/>
          <w:szCs w:val="24"/>
        </w:rPr>
        <w:t xml:space="preserve">нной точки от эвакуационного выхода с кровли, лестницы. </w:t>
      </w:r>
    </w:p>
    <w:p w:rsidR="00BF2F51" w:rsidRPr="00717376" w:rsidRDefault="00BF2F51" w:rsidP="00E64CA8">
      <w:pPr>
        <w:pStyle w:val="a8"/>
        <w:numPr>
          <w:ilvl w:val="0"/>
          <w:numId w:val="22"/>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Каждое место (участок) работ долж</w:t>
      </w:r>
      <w:r w:rsidR="00A05BA7" w:rsidRPr="00717376">
        <w:rPr>
          <w:rFonts w:ascii="Times New Roman" w:eastAsia="Times New Roman" w:hAnsi="Times New Roman" w:cs="Times New Roman"/>
          <w:color w:val="000000" w:themeColor="text1"/>
          <w:sz w:val="24"/>
          <w:szCs w:val="24"/>
        </w:rPr>
        <w:t>но быть обеспечено ПСПТ из расчё</w:t>
      </w:r>
      <w:r w:rsidRPr="00717376">
        <w:rPr>
          <w:rFonts w:ascii="Times New Roman" w:eastAsia="Times New Roman" w:hAnsi="Times New Roman" w:cs="Times New Roman"/>
          <w:color w:val="000000" w:themeColor="text1"/>
          <w:sz w:val="24"/>
          <w:szCs w:val="24"/>
        </w:rPr>
        <w:t>та не менее</w:t>
      </w:r>
      <w:r w:rsidR="001928C8" w:rsidRPr="00717376">
        <w:rPr>
          <w:rFonts w:ascii="Times New Roman" w:eastAsia="Times New Roman" w:hAnsi="Times New Roman" w:cs="Times New Roman"/>
          <w:color w:val="000000" w:themeColor="text1"/>
          <w:sz w:val="24"/>
          <w:szCs w:val="24"/>
        </w:rPr>
        <w:t xml:space="preserve"> </w:t>
      </w:r>
      <w:r w:rsidRPr="00717376">
        <w:rPr>
          <w:rFonts w:ascii="Times New Roman" w:eastAsia="Times New Roman" w:hAnsi="Times New Roman" w:cs="Times New Roman"/>
          <w:color w:val="000000" w:themeColor="text1"/>
          <w:sz w:val="24"/>
          <w:szCs w:val="24"/>
        </w:rPr>
        <w:t>2-х п</w:t>
      </w:r>
      <w:r w:rsidR="008749E2" w:rsidRPr="00717376">
        <w:rPr>
          <w:rFonts w:ascii="Times New Roman" w:eastAsia="Times New Roman" w:hAnsi="Times New Roman" w:cs="Times New Roman"/>
          <w:color w:val="000000" w:themeColor="text1"/>
          <w:sz w:val="24"/>
          <w:szCs w:val="24"/>
        </w:rPr>
        <w:t>орошков</w:t>
      </w:r>
      <w:r w:rsidRPr="00717376">
        <w:rPr>
          <w:rFonts w:ascii="Times New Roman" w:eastAsia="Times New Roman" w:hAnsi="Times New Roman" w:cs="Times New Roman"/>
          <w:color w:val="000000" w:themeColor="text1"/>
          <w:sz w:val="24"/>
          <w:szCs w:val="24"/>
        </w:rPr>
        <w:t xml:space="preserve">ых огнетушителей и 1-го </w:t>
      </w:r>
      <w:r w:rsidR="00E04917" w:rsidRPr="00717376">
        <w:rPr>
          <w:rFonts w:ascii="Times New Roman" w:eastAsia="Times New Roman" w:hAnsi="Times New Roman" w:cs="Times New Roman"/>
          <w:color w:val="000000" w:themeColor="text1"/>
          <w:sz w:val="24"/>
          <w:szCs w:val="24"/>
        </w:rPr>
        <w:t xml:space="preserve">покрывала, </w:t>
      </w:r>
      <w:r w:rsidRPr="00717376">
        <w:rPr>
          <w:rFonts w:ascii="Times New Roman" w:eastAsia="Times New Roman" w:hAnsi="Times New Roman" w:cs="Times New Roman"/>
          <w:color w:val="000000" w:themeColor="text1"/>
          <w:sz w:val="24"/>
          <w:szCs w:val="24"/>
        </w:rPr>
        <w:t>асбестового полот</w:t>
      </w:r>
      <w:r w:rsidR="00A05BA7" w:rsidRPr="00717376">
        <w:rPr>
          <w:rFonts w:ascii="Times New Roman" w:eastAsia="Times New Roman" w:hAnsi="Times New Roman" w:cs="Times New Roman"/>
          <w:color w:val="000000" w:themeColor="text1"/>
          <w:sz w:val="24"/>
          <w:szCs w:val="24"/>
        </w:rPr>
        <w:t>на размером не менее 1</w:t>
      </w:r>
      <w:r w:rsidR="00E64CA8" w:rsidRPr="00717376">
        <w:rPr>
          <w:rFonts w:ascii="Times New Roman" w:eastAsia="Times New Roman" w:hAnsi="Times New Roman" w:cs="Times New Roman"/>
          <w:color w:val="000000" w:themeColor="text1"/>
          <w:sz w:val="24"/>
          <w:szCs w:val="24"/>
        </w:rPr>
        <w:t xml:space="preserve">,5 </w:t>
      </w:r>
      <w:r w:rsidR="00A05BA7" w:rsidRPr="00717376">
        <w:rPr>
          <w:rFonts w:ascii="Times New Roman" w:eastAsia="Times New Roman" w:hAnsi="Times New Roman" w:cs="Times New Roman"/>
          <w:color w:val="000000" w:themeColor="text1"/>
          <w:sz w:val="24"/>
          <w:szCs w:val="24"/>
        </w:rPr>
        <w:t>м</w:t>
      </w:r>
      <w:r w:rsidR="00E64CA8" w:rsidRPr="00717376">
        <w:rPr>
          <w:rFonts w:ascii="Times New Roman" w:eastAsia="Times New Roman" w:hAnsi="Times New Roman" w:cs="Times New Roman"/>
          <w:color w:val="000000" w:themeColor="text1"/>
          <w:sz w:val="24"/>
          <w:szCs w:val="24"/>
          <w:vertAlign w:val="superscript"/>
        </w:rPr>
        <w:t>2</w:t>
      </w:r>
      <w:r w:rsidR="00A05BA7" w:rsidRPr="00717376">
        <w:rPr>
          <w:rFonts w:ascii="Times New Roman" w:eastAsia="Times New Roman" w:hAnsi="Times New Roman" w:cs="Times New Roman"/>
          <w:color w:val="000000" w:themeColor="text1"/>
          <w:sz w:val="24"/>
          <w:szCs w:val="24"/>
        </w:rPr>
        <w:t>, ё</w:t>
      </w:r>
      <w:r w:rsidRPr="00717376">
        <w:rPr>
          <w:rFonts w:ascii="Times New Roman" w:eastAsia="Times New Roman" w:hAnsi="Times New Roman" w:cs="Times New Roman"/>
          <w:color w:val="000000" w:themeColor="text1"/>
          <w:sz w:val="24"/>
          <w:szCs w:val="24"/>
        </w:rPr>
        <w:t>мкости с водой не менее 200л.</w:t>
      </w:r>
    </w:p>
    <w:p w:rsidR="00D369A6" w:rsidRPr="00717376" w:rsidRDefault="00D369A6" w:rsidP="00E64CA8">
      <w:pPr>
        <w:pStyle w:val="a8"/>
        <w:numPr>
          <w:ilvl w:val="0"/>
          <w:numId w:val="17"/>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b/>
          <w:color w:val="000000" w:themeColor="text1"/>
          <w:sz w:val="24"/>
          <w:szCs w:val="24"/>
        </w:rPr>
        <w:t>По окончании огневых работ:</w:t>
      </w:r>
    </w:p>
    <w:p w:rsidR="005857E0" w:rsidRPr="00717376" w:rsidRDefault="002E5944" w:rsidP="00E64CA8">
      <w:pPr>
        <w:pStyle w:val="a8"/>
        <w:numPr>
          <w:ilvl w:val="0"/>
          <w:numId w:val="30"/>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Отключить</w:t>
      </w:r>
      <w:r w:rsidR="005857E0" w:rsidRPr="00717376">
        <w:rPr>
          <w:rFonts w:ascii="Times New Roman" w:eastAsia="Times New Roman" w:hAnsi="Times New Roman" w:cs="Times New Roman"/>
          <w:color w:val="000000" w:themeColor="text1"/>
          <w:sz w:val="24"/>
          <w:szCs w:val="24"/>
        </w:rPr>
        <w:t xml:space="preserve"> электросварочное и иное используемое оборудование от эл.</w:t>
      </w:r>
      <w:r w:rsidR="00BF2F51" w:rsidRPr="00717376">
        <w:rPr>
          <w:rFonts w:ascii="Times New Roman" w:eastAsia="Times New Roman" w:hAnsi="Times New Roman" w:cs="Times New Roman"/>
          <w:color w:val="000000" w:themeColor="text1"/>
          <w:sz w:val="24"/>
          <w:szCs w:val="24"/>
        </w:rPr>
        <w:t xml:space="preserve"> </w:t>
      </w:r>
      <w:r w:rsidR="005857E0" w:rsidRPr="00717376">
        <w:rPr>
          <w:rFonts w:ascii="Times New Roman" w:eastAsia="Times New Roman" w:hAnsi="Times New Roman" w:cs="Times New Roman"/>
          <w:color w:val="000000" w:themeColor="text1"/>
          <w:sz w:val="24"/>
          <w:szCs w:val="24"/>
        </w:rPr>
        <w:t>сети потребления, разрядить ацетиленовы</w:t>
      </w:r>
      <w:r w:rsidR="00BF2F51" w:rsidRPr="00717376">
        <w:rPr>
          <w:rFonts w:ascii="Times New Roman" w:eastAsia="Times New Roman" w:hAnsi="Times New Roman" w:cs="Times New Roman"/>
          <w:color w:val="000000" w:themeColor="text1"/>
          <w:sz w:val="24"/>
          <w:szCs w:val="24"/>
        </w:rPr>
        <w:t>е</w:t>
      </w:r>
      <w:r w:rsidR="005857E0" w:rsidRPr="00717376">
        <w:rPr>
          <w:rFonts w:ascii="Times New Roman" w:eastAsia="Times New Roman" w:hAnsi="Times New Roman" w:cs="Times New Roman"/>
          <w:color w:val="000000" w:themeColor="text1"/>
          <w:sz w:val="24"/>
          <w:szCs w:val="24"/>
        </w:rPr>
        <w:t xml:space="preserve"> генераторы, перекрыть подачу горючего газа, кислорода и.т.п., удалить оборудование</w:t>
      </w:r>
      <w:r w:rsidR="00A72977" w:rsidRPr="00717376">
        <w:rPr>
          <w:rFonts w:ascii="Times New Roman" w:eastAsia="Times New Roman" w:hAnsi="Times New Roman" w:cs="Times New Roman"/>
          <w:color w:val="000000" w:themeColor="text1"/>
          <w:sz w:val="24"/>
          <w:szCs w:val="24"/>
        </w:rPr>
        <w:t>,</w:t>
      </w:r>
      <w:r w:rsidR="005857E0" w:rsidRPr="00717376">
        <w:rPr>
          <w:rFonts w:ascii="Times New Roman" w:eastAsia="Times New Roman" w:hAnsi="Times New Roman" w:cs="Times New Roman"/>
          <w:color w:val="000000" w:themeColor="text1"/>
          <w:sz w:val="24"/>
          <w:szCs w:val="24"/>
        </w:rPr>
        <w:t xml:space="preserve"> содержащее ГГ и ЛВЖ</w:t>
      </w:r>
      <w:r w:rsidR="00A72977" w:rsidRPr="00717376">
        <w:rPr>
          <w:rFonts w:ascii="Times New Roman" w:eastAsia="Times New Roman" w:hAnsi="Times New Roman" w:cs="Times New Roman"/>
          <w:color w:val="000000" w:themeColor="text1"/>
          <w:sz w:val="24"/>
          <w:szCs w:val="24"/>
        </w:rPr>
        <w:t>,</w:t>
      </w:r>
      <w:r w:rsidR="005857E0" w:rsidRPr="00717376">
        <w:rPr>
          <w:rFonts w:ascii="Times New Roman" w:eastAsia="Times New Roman" w:hAnsi="Times New Roman" w:cs="Times New Roman"/>
          <w:color w:val="000000" w:themeColor="text1"/>
          <w:sz w:val="24"/>
          <w:szCs w:val="24"/>
        </w:rPr>
        <w:t xml:space="preserve"> за пределы места работ в специально предназначенное место.</w:t>
      </w:r>
    </w:p>
    <w:p w:rsidR="005857E0" w:rsidRPr="00717376" w:rsidRDefault="005857E0" w:rsidP="00E64CA8">
      <w:pPr>
        <w:pStyle w:val="a8"/>
        <w:numPr>
          <w:ilvl w:val="0"/>
          <w:numId w:val="30"/>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Проветрить помещение, провести тщательный осмотр мест огн</w:t>
      </w:r>
      <w:r w:rsidR="00BF2F51" w:rsidRPr="00717376">
        <w:rPr>
          <w:rFonts w:ascii="Times New Roman" w:eastAsia="Times New Roman" w:hAnsi="Times New Roman" w:cs="Times New Roman"/>
          <w:color w:val="000000" w:themeColor="text1"/>
          <w:sz w:val="24"/>
          <w:szCs w:val="24"/>
        </w:rPr>
        <w:t>ев</w:t>
      </w:r>
      <w:r w:rsidRPr="00717376">
        <w:rPr>
          <w:rFonts w:ascii="Times New Roman" w:eastAsia="Times New Roman" w:hAnsi="Times New Roman" w:cs="Times New Roman"/>
          <w:color w:val="000000" w:themeColor="text1"/>
          <w:sz w:val="24"/>
          <w:szCs w:val="24"/>
        </w:rPr>
        <w:t>ых работ по всей площади их проведения на предмет обнаружения очагов возможного тле</w:t>
      </w:r>
      <w:r w:rsidR="00BF2F51" w:rsidRPr="00717376">
        <w:rPr>
          <w:rFonts w:ascii="Times New Roman" w:eastAsia="Times New Roman" w:hAnsi="Times New Roman" w:cs="Times New Roman"/>
          <w:color w:val="000000" w:themeColor="text1"/>
          <w:sz w:val="24"/>
          <w:szCs w:val="24"/>
        </w:rPr>
        <w:t>н</w:t>
      </w:r>
      <w:r w:rsidRPr="00717376">
        <w:rPr>
          <w:rFonts w:ascii="Times New Roman" w:eastAsia="Times New Roman" w:hAnsi="Times New Roman" w:cs="Times New Roman"/>
          <w:color w:val="000000" w:themeColor="text1"/>
          <w:sz w:val="24"/>
          <w:szCs w:val="24"/>
        </w:rPr>
        <w:t>ия и других причин</w:t>
      </w:r>
      <w:r w:rsidR="00BF2F51" w:rsidRPr="00717376">
        <w:rPr>
          <w:rFonts w:ascii="Times New Roman" w:eastAsia="Times New Roman" w:hAnsi="Times New Roman" w:cs="Times New Roman"/>
          <w:color w:val="000000" w:themeColor="text1"/>
          <w:sz w:val="24"/>
          <w:szCs w:val="24"/>
        </w:rPr>
        <w:t>,</w:t>
      </w:r>
      <w:r w:rsidRPr="00717376">
        <w:rPr>
          <w:rFonts w:ascii="Times New Roman" w:eastAsia="Times New Roman" w:hAnsi="Times New Roman" w:cs="Times New Roman"/>
          <w:color w:val="000000" w:themeColor="text1"/>
          <w:sz w:val="24"/>
          <w:szCs w:val="24"/>
        </w:rPr>
        <w:t xml:space="preserve"> </w:t>
      </w:r>
      <w:r w:rsidR="00BF2F51" w:rsidRPr="00717376">
        <w:rPr>
          <w:rFonts w:ascii="Times New Roman" w:eastAsia="Times New Roman" w:hAnsi="Times New Roman" w:cs="Times New Roman"/>
          <w:color w:val="000000" w:themeColor="text1"/>
          <w:sz w:val="24"/>
          <w:szCs w:val="24"/>
        </w:rPr>
        <w:t>которые могут</w:t>
      </w:r>
      <w:r w:rsidRPr="00717376">
        <w:rPr>
          <w:rFonts w:ascii="Times New Roman" w:eastAsia="Times New Roman" w:hAnsi="Times New Roman" w:cs="Times New Roman"/>
          <w:color w:val="000000" w:themeColor="text1"/>
          <w:sz w:val="24"/>
          <w:szCs w:val="24"/>
        </w:rPr>
        <w:t xml:space="preserve"> привести к возгоранию, при их обнаружении</w:t>
      </w:r>
      <w:r w:rsidR="006A6DCD" w:rsidRPr="00717376">
        <w:rPr>
          <w:rFonts w:ascii="Times New Roman" w:eastAsia="Times New Roman" w:hAnsi="Times New Roman" w:cs="Times New Roman"/>
          <w:color w:val="000000" w:themeColor="text1"/>
          <w:sz w:val="24"/>
          <w:szCs w:val="24"/>
        </w:rPr>
        <w:t xml:space="preserve"> - </w:t>
      </w:r>
      <w:r w:rsidRPr="00717376">
        <w:rPr>
          <w:rFonts w:ascii="Times New Roman" w:eastAsia="Times New Roman" w:hAnsi="Times New Roman" w:cs="Times New Roman"/>
          <w:color w:val="000000" w:themeColor="text1"/>
          <w:sz w:val="24"/>
          <w:szCs w:val="24"/>
        </w:rPr>
        <w:t>принять незамедли</w:t>
      </w:r>
      <w:r w:rsidR="00BF2F51" w:rsidRPr="00717376">
        <w:rPr>
          <w:rFonts w:ascii="Times New Roman" w:eastAsia="Times New Roman" w:hAnsi="Times New Roman" w:cs="Times New Roman"/>
          <w:color w:val="000000" w:themeColor="text1"/>
          <w:sz w:val="24"/>
          <w:szCs w:val="24"/>
        </w:rPr>
        <w:t>тельные меры по их ликвидации.</w:t>
      </w:r>
    </w:p>
    <w:p w:rsidR="00963731" w:rsidRPr="00717376" w:rsidRDefault="005857E0" w:rsidP="00E64CA8">
      <w:pPr>
        <w:pStyle w:val="a8"/>
        <w:numPr>
          <w:ilvl w:val="0"/>
          <w:numId w:val="30"/>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Провести осмотр с периодичностью, указанной в наряд-допуске</w:t>
      </w:r>
      <w:r w:rsidR="000028E7" w:rsidRPr="00717376">
        <w:rPr>
          <w:rFonts w:ascii="Times New Roman" w:eastAsia="Times New Roman" w:hAnsi="Times New Roman" w:cs="Times New Roman"/>
          <w:color w:val="000000" w:themeColor="text1"/>
          <w:sz w:val="24"/>
          <w:szCs w:val="24"/>
        </w:rPr>
        <w:t>,</w:t>
      </w:r>
      <w:r w:rsidR="00963731" w:rsidRPr="00717376">
        <w:rPr>
          <w:rFonts w:ascii="Times New Roman" w:eastAsia="Times New Roman" w:hAnsi="Times New Roman" w:cs="Times New Roman"/>
          <w:color w:val="000000" w:themeColor="text1"/>
          <w:sz w:val="24"/>
          <w:szCs w:val="24"/>
        </w:rPr>
        <w:t xml:space="preserve"> но</w:t>
      </w:r>
      <w:r w:rsidRPr="00717376">
        <w:rPr>
          <w:rFonts w:ascii="Times New Roman" w:eastAsia="Times New Roman" w:hAnsi="Times New Roman" w:cs="Times New Roman"/>
          <w:iCs/>
          <w:color w:val="000000" w:themeColor="text1"/>
          <w:spacing w:val="-10"/>
          <w:sz w:val="24"/>
          <w:szCs w:val="24"/>
        </w:rPr>
        <w:t xml:space="preserve"> </w:t>
      </w:r>
      <w:r w:rsidRPr="00717376">
        <w:rPr>
          <w:rFonts w:ascii="Times New Roman" w:eastAsia="Times New Roman" w:hAnsi="Times New Roman" w:cs="Times New Roman"/>
          <w:color w:val="000000" w:themeColor="text1"/>
          <w:sz w:val="24"/>
          <w:szCs w:val="24"/>
        </w:rPr>
        <w:t>не реже двух раз (первый осмотр непосредственно по окончании работ, второй (контрол</w:t>
      </w:r>
      <w:r w:rsidR="00963731" w:rsidRPr="00717376">
        <w:rPr>
          <w:rFonts w:ascii="Times New Roman" w:eastAsia="Times New Roman" w:hAnsi="Times New Roman" w:cs="Times New Roman"/>
          <w:color w:val="000000" w:themeColor="text1"/>
          <w:sz w:val="24"/>
          <w:szCs w:val="24"/>
        </w:rPr>
        <w:t>ь</w:t>
      </w:r>
      <w:r w:rsidRPr="00717376">
        <w:rPr>
          <w:rFonts w:ascii="Times New Roman" w:eastAsia="Times New Roman" w:hAnsi="Times New Roman" w:cs="Times New Roman"/>
          <w:color w:val="000000" w:themeColor="text1"/>
          <w:sz w:val="24"/>
          <w:szCs w:val="24"/>
        </w:rPr>
        <w:t xml:space="preserve">ный) </w:t>
      </w:r>
      <w:r w:rsidR="000028E7" w:rsidRPr="00717376">
        <w:rPr>
          <w:rFonts w:ascii="Times New Roman" w:eastAsia="Times New Roman" w:hAnsi="Times New Roman" w:cs="Times New Roman"/>
          <w:color w:val="000000" w:themeColor="text1"/>
          <w:sz w:val="24"/>
          <w:szCs w:val="24"/>
        </w:rPr>
        <w:t xml:space="preserve">- </w:t>
      </w:r>
      <w:r w:rsidRPr="00717376">
        <w:rPr>
          <w:rFonts w:ascii="Times New Roman" w:eastAsia="Times New Roman" w:hAnsi="Times New Roman" w:cs="Times New Roman"/>
          <w:color w:val="000000" w:themeColor="text1"/>
          <w:sz w:val="24"/>
          <w:szCs w:val="24"/>
        </w:rPr>
        <w:t xml:space="preserve">по истечении одного часа </w:t>
      </w:r>
      <w:r w:rsidR="00E64CA8" w:rsidRPr="00717376">
        <w:rPr>
          <w:rFonts w:ascii="Times New Roman" w:eastAsia="Times New Roman" w:hAnsi="Times New Roman" w:cs="Times New Roman"/>
          <w:color w:val="000000" w:themeColor="text1"/>
          <w:sz w:val="24"/>
          <w:szCs w:val="24"/>
        </w:rPr>
        <w:t xml:space="preserve">и далее не менее чем через 3 часа </w:t>
      </w:r>
      <w:r w:rsidRPr="00717376">
        <w:rPr>
          <w:rFonts w:ascii="Times New Roman" w:eastAsia="Times New Roman" w:hAnsi="Times New Roman" w:cs="Times New Roman"/>
          <w:color w:val="000000" w:themeColor="text1"/>
          <w:sz w:val="24"/>
          <w:szCs w:val="24"/>
        </w:rPr>
        <w:t>после завершения первого осмотра).</w:t>
      </w:r>
    </w:p>
    <w:p w:rsidR="00AF1545" w:rsidRPr="00717376" w:rsidRDefault="00AF1545" w:rsidP="00AF1545">
      <w:pPr>
        <w:pStyle w:val="a8"/>
        <w:jc w:val="both"/>
        <w:rPr>
          <w:rFonts w:ascii="Times New Roman" w:eastAsia="Times New Roman" w:hAnsi="Times New Roman" w:cs="Times New Roman"/>
          <w:color w:val="000000" w:themeColor="text1"/>
          <w:sz w:val="24"/>
          <w:szCs w:val="24"/>
        </w:rPr>
      </w:pPr>
    </w:p>
    <w:p w:rsidR="001928C8" w:rsidRPr="00717376" w:rsidRDefault="00551F55" w:rsidP="00AF2DD5">
      <w:pPr>
        <w:pStyle w:val="a8"/>
        <w:numPr>
          <w:ilvl w:val="0"/>
          <w:numId w:val="1"/>
        </w:numPr>
        <w:jc w:val="center"/>
        <w:rPr>
          <w:rFonts w:ascii="Times New Roman" w:eastAsia="Times New Roman" w:hAnsi="Times New Roman" w:cs="Times New Roman"/>
          <w:b/>
          <w:color w:val="000000" w:themeColor="text1"/>
          <w:sz w:val="24"/>
          <w:szCs w:val="24"/>
        </w:rPr>
      </w:pPr>
      <w:r w:rsidRPr="00717376">
        <w:rPr>
          <w:rFonts w:ascii="Times New Roman" w:eastAsia="Times New Roman" w:hAnsi="Times New Roman" w:cs="Times New Roman"/>
          <w:b/>
          <w:color w:val="000000" w:themeColor="text1"/>
          <w:sz w:val="24"/>
          <w:szCs w:val="24"/>
        </w:rPr>
        <w:t>ОТВЕТСТВЕННОСТЬ ЗА ОРГАНИЗАЦИЮ И</w:t>
      </w:r>
    </w:p>
    <w:p w:rsidR="00551F55" w:rsidRPr="00717376" w:rsidRDefault="00551F55" w:rsidP="00235814">
      <w:pPr>
        <w:pStyle w:val="a8"/>
        <w:jc w:val="center"/>
        <w:rPr>
          <w:rFonts w:ascii="Times New Roman" w:eastAsia="Times New Roman" w:hAnsi="Times New Roman" w:cs="Times New Roman"/>
          <w:b/>
          <w:color w:val="000000" w:themeColor="text1"/>
          <w:sz w:val="24"/>
          <w:szCs w:val="24"/>
        </w:rPr>
      </w:pPr>
      <w:r w:rsidRPr="00717376">
        <w:rPr>
          <w:rFonts w:ascii="Times New Roman" w:eastAsia="Times New Roman" w:hAnsi="Times New Roman" w:cs="Times New Roman"/>
          <w:b/>
          <w:color w:val="000000" w:themeColor="text1"/>
          <w:sz w:val="24"/>
          <w:szCs w:val="24"/>
        </w:rPr>
        <w:t>ПРОИЗВОДСТВО</w:t>
      </w:r>
      <w:r w:rsidR="001928C8" w:rsidRPr="00717376">
        <w:rPr>
          <w:rFonts w:ascii="Times New Roman" w:eastAsia="Times New Roman" w:hAnsi="Times New Roman" w:cs="Times New Roman"/>
          <w:b/>
          <w:color w:val="000000" w:themeColor="text1"/>
          <w:sz w:val="24"/>
          <w:szCs w:val="24"/>
        </w:rPr>
        <w:t xml:space="preserve"> </w:t>
      </w:r>
      <w:r w:rsidRPr="00717376">
        <w:rPr>
          <w:rFonts w:ascii="Times New Roman" w:eastAsia="Times New Roman" w:hAnsi="Times New Roman" w:cs="Times New Roman"/>
          <w:b/>
          <w:color w:val="000000" w:themeColor="text1"/>
          <w:sz w:val="24"/>
          <w:szCs w:val="24"/>
        </w:rPr>
        <w:t>ОГНЕВЫХ РАБОТ</w:t>
      </w:r>
    </w:p>
    <w:p w:rsidR="00544494" w:rsidRPr="00717376" w:rsidRDefault="00544494" w:rsidP="009D508F">
      <w:pPr>
        <w:pStyle w:val="a8"/>
        <w:jc w:val="both"/>
        <w:rPr>
          <w:rFonts w:ascii="Times New Roman" w:eastAsia="Times New Roman" w:hAnsi="Times New Roman" w:cs="Times New Roman"/>
          <w:color w:val="000000" w:themeColor="text1"/>
          <w:sz w:val="24"/>
          <w:szCs w:val="24"/>
        </w:rPr>
      </w:pPr>
    </w:p>
    <w:p w:rsidR="00551F55" w:rsidRPr="00717376" w:rsidRDefault="00551F55" w:rsidP="006B1003">
      <w:pPr>
        <w:pStyle w:val="a8"/>
        <w:numPr>
          <w:ilvl w:val="0"/>
          <w:numId w:val="32"/>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Участниками, ответственными за организацию и безопасное проведение огневых работ</w:t>
      </w:r>
      <w:r w:rsidR="00CD2662" w:rsidRPr="00717376">
        <w:rPr>
          <w:rFonts w:ascii="Times New Roman" w:eastAsia="Times New Roman" w:hAnsi="Times New Roman" w:cs="Times New Roman"/>
          <w:color w:val="000000" w:themeColor="text1"/>
          <w:sz w:val="24"/>
          <w:szCs w:val="24"/>
        </w:rPr>
        <w:t>,</w:t>
      </w:r>
      <w:r w:rsidRPr="00717376">
        <w:rPr>
          <w:rFonts w:ascii="Times New Roman" w:eastAsia="Times New Roman" w:hAnsi="Times New Roman" w:cs="Times New Roman"/>
          <w:color w:val="000000" w:themeColor="text1"/>
          <w:sz w:val="24"/>
          <w:szCs w:val="24"/>
        </w:rPr>
        <w:t xml:space="preserve"> являются:</w:t>
      </w:r>
    </w:p>
    <w:p w:rsidR="00551F55" w:rsidRPr="00717376" w:rsidRDefault="00551F55" w:rsidP="006B1003">
      <w:pPr>
        <w:pStyle w:val="a8"/>
        <w:numPr>
          <w:ilvl w:val="0"/>
          <w:numId w:val="33"/>
        </w:numPr>
        <w:ind w:left="0" w:firstLine="426"/>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b/>
          <w:color w:val="000000" w:themeColor="text1"/>
          <w:sz w:val="24"/>
          <w:szCs w:val="24"/>
        </w:rPr>
        <w:t>Заказчик огневых работ</w:t>
      </w:r>
      <w:r w:rsidRPr="00717376">
        <w:rPr>
          <w:rFonts w:ascii="Times New Roman" w:eastAsia="Times New Roman" w:hAnsi="Times New Roman" w:cs="Times New Roman"/>
          <w:color w:val="000000" w:themeColor="text1"/>
          <w:sz w:val="24"/>
          <w:szCs w:val="24"/>
        </w:rPr>
        <w:t xml:space="preserve"> </w:t>
      </w:r>
      <w:r w:rsidR="009625C4" w:rsidRPr="00717376">
        <w:rPr>
          <w:rFonts w:ascii="Times New Roman" w:eastAsia="Times New Roman" w:hAnsi="Times New Roman" w:cs="Times New Roman"/>
          <w:color w:val="000000" w:themeColor="text1"/>
          <w:sz w:val="24"/>
          <w:szCs w:val="24"/>
        </w:rPr>
        <w:t>несё</w:t>
      </w:r>
      <w:r w:rsidRPr="00717376">
        <w:rPr>
          <w:rFonts w:ascii="Times New Roman" w:eastAsia="Times New Roman" w:hAnsi="Times New Roman" w:cs="Times New Roman"/>
          <w:color w:val="000000" w:themeColor="text1"/>
          <w:sz w:val="24"/>
          <w:szCs w:val="24"/>
        </w:rPr>
        <w:t>т ответственность:</w:t>
      </w:r>
    </w:p>
    <w:p w:rsidR="00551F55" w:rsidRPr="00EE3E77" w:rsidRDefault="00551F55" w:rsidP="006B1003">
      <w:pPr>
        <w:pStyle w:val="a8"/>
        <w:numPr>
          <w:ilvl w:val="0"/>
          <w:numId w:val="34"/>
        </w:numPr>
        <w:ind w:left="0" w:firstLine="360"/>
        <w:jc w:val="both"/>
        <w:rPr>
          <w:rFonts w:ascii="Times New Roman" w:eastAsia="Times New Roman" w:hAnsi="Times New Roman" w:cs="Times New Roman"/>
          <w:color w:val="000000" w:themeColor="text1"/>
          <w:sz w:val="24"/>
          <w:szCs w:val="24"/>
        </w:rPr>
      </w:pPr>
      <w:r w:rsidRPr="00717376">
        <w:rPr>
          <w:rFonts w:ascii="Times New Roman" w:eastAsia="Times New Roman" w:hAnsi="Times New Roman" w:cs="Times New Roman"/>
          <w:color w:val="000000" w:themeColor="text1"/>
          <w:sz w:val="24"/>
          <w:szCs w:val="24"/>
        </w:rPr>
        <w:t xml:space="preserve">за разработку и организацию контроля по качеству выполнения комплекса противопожарных мероприятий для обеспечения и безопасного проведения огневых работ, с учётом особенностей технологического процесса, </w:t>
      </w:r>
      <w:r w:rsidR="009F3A2A" w:rsidRPr="00717376">
        <w:rPr>
          <w:rFonts w:ascii="Times New Roman" w:eastAsia="Times New Roman" w:hAnsi="Times New Roman" w:cs="Times New Roman"/>
          <w:color w:val="000000" w:themeColor="text1"/>
          <w:sz w:val="24"/>
          <w:szCs w:val="24"/>
        </w:rPr>
        <w:t xml:space="preserve">опасных факторов производства и </w:t>
      </w:r>
      <w:r w:rsidRPr="00717376">
        <w:rPr>
          <w:rFonts w:ascii="Times New Roman" w:eastAsia="Times New Roman" w:hAnsi="Times New Roman" w:cs="Times New Roman"/>
          <w:color w:val="000000" w:themeColor="text1"/>
          <w:sz w:val="24"/>
          <w:szCs w:val="24"/>
        </w:rPr>
        <w:t>т.п. При необходимости</w:t>
      </w:r>
      <w:r w:rsidR="00C65AE3" w:rsidRPr="00717376">
        <w:rPr>
          <w:rFonts w:ascii="Times New Roman" w:eastAsia="Times New Roman" w:hAnsi="Times New Roman" w:cs="Times New Roman"/>
          <w:color w:val="000000" w:themeColor="text1"/>
          <w:sz w:val="24"/>
          <w:szCs w:val="24"/>
        </w:rPr>
        <w:t xml:space="preserve"> -</w:t>
      </w:r>
      <w:r w:rsidRPr="00717376">
        <w:rPr>
          <w:rFonts w:ascii="Times New Roman" w:eastAsia="Times New Roman" w:hAnsi="Times New Roman" w:cs="Times New Roman"/>
          <w:color w:val="000000" w:themeColor="text1"/>
          <w:sz w:val="24"/>
          <w:szCs w:val="24"/>
        </w:rPr>
        <w:t xml:space="preserve"> инициирует создание комиссии с участием представителей служб предприятия (энергетика, технолога, спец. режима, </w:t>
      </w:r>
      <w:r w:rsidR="003B7214" w:rsidRPr="00717376">
        <w:rPr>
          <w:rFonts w:ascii="Times New Roman" w:eastAsia="Times New Roman" w:hAnsi="Times New Roman" w:cs="Times New Roman"/>
          <w:color w:val="000000" w:themeColor="text1"/>
          <w:sz w:val="24"/>
          <w:szCs w:val="24"/>
        </w:rPr>
        <w:t xml:space="preserve">пожарной охраны, охраны труда и </w:t>
      </w:r>
      <w:r w:rsidRPr="00717376">
        <w:rPr>
          <w:rFonts w:ascii="Times New Roman" w:eastAsia="Times New Roman" w:hAnsi="Times New Roman" w:cs="Times New Roman"/>
          <w:color w:val="000000" w:themeColor="text1"/>
          <w:sz w:val="24"/>
          <w:szCs w:val="24"/>
        </w:rPr>
        <w:t xml:space="preserve">т.п.) для оказания консультативной помощи и всесторонней проработки вопросов пожарной безопасности при проведении </w:t>
      </w:r>
      <w:r w:rsidR="009625C4" w:rsidRPr="00717376">
        <w:rPr>
          <w:rFonts w:ascii="Times New Roman" w:eastAsia="Times New Roman" w:hAnsi="Times New Roman" w:cs="Times New Roman"/>
          <w:color w:val="000000" w:themeColor="text1"/>
          <w:sz w:val="24"/>
          <w:szCs w:val="24"/>
        </w:rPr>
        <w:t xml:space="preserve">огневых </w:t>
      </w:r>
      <w:r w:rsidRPr="00717376">
        <w:rPr>
          <w:rFonts w:ascii="Times New Roman" w:eastAsia="Times New Roman" w:hAnsi="Times New Roman" w:cs="Times New Roman"/>
          <w:color w:val="000000" w:themeColor="text1"/>
          <w:sz w:val="24"/>
          <w:szCs w:val="24"/>
        </w:rPr>
        <w:t>работ.</w:t>
      </w:r>
    </w:p>
    <w:p w:rsidR="00551F55" w:rsidRPr="00EE3E77" w:rsidRDefault="00551F55" w:rsidP="006B1003">
      <w:pPr>
        <w:pStyle w:val="a8"/>
        <w:numPr>
          <w:ilvl w:val="0"/>
          <w:numId w:val="34"/>
        </w:numPr>
        <w:ind w:left="0" w:firstLine="360"/>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 xml:space="preserve">за назначение лица, ответственного за подготовку работ, за его компетенцию и квалификацию при выполнении намеченных мероприятий. </w:t>
      </w:r>
    </w:p>
    <w:p w:rsidR="00551F55" w:rsidRPr="00EE3E77" w:rsidRDefault="00551F55" w:rsidP="006B1003">
      <w:pPr>
        <w:pStyle w:val="a8"/>
        <w:numPr>
          <w:ilvl w:val="0"/>
          <w:numId w:val="34"/>
        </w:numPr>
        <w:ind w:left="0" w:firstLine="360"/>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lastRenderedPageBreak/>
        <w:t>за организацию согласования и утверждение наряд-допуска в соответствии с требованиями настоящей инструкции, в т.ч. за организацию проведения предварительных замеров окружающей среды на наличие взрывопожароопасных веществ.</w:t>
      </w:r>
    </w:p>
    <w:p w:rsidR="006F72F3" w:rsidRPr="00EE3E77" w:rsidRDefault="00551F55" w:rsidP="006B1003">
      <w:pPr>
        <w:pStyle w:val="a8"/>
        <w:numPr>
          <w:ilvl w:val="0"/>
          <w:numId w:val="34"/>
        </w:numPr>
        <w:ind w:left="0" w:firstLine="360"/>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за своевременность принятия мер по устранению нарушений пожарной безопасности при производстве работ.</w:t>
      </w:r>
    </w:p>
    <w:p w:rsidR="00551F55" w:rsidRPr="00EE3E77" w:rsidRDefault="00551F55" w:rsidP="006B1003">
      <w:pPr>
        <w:pStyle w:val="a8"/>
        <w:numPr>
          <w:ilvl w:val="0"/>
          <w:numId w:val="33"/>
        </w:numPr>
        <w:ind w:left="0" w:firstLine="426"/>
        <w:jc w:val="both"/>
        <w:rPr>
          <w:rFonts w:ascii="Times New Roman" w:eastAsia="Times New Roman" w:hAnsi="Times New Roman" w:cs="Times New Roman"/>
          <w:b/>
          <w:color w:val="000000" w:themeColor="text1"/>
          <w:sz w:val="24"/>
          <w:szCs w:val="24"/>
        </w:rPr>
      </w:pPr>
      <w:r w:rsidRPr="00EE3E77">
        <w:rPr>
          <w:rFonts w:ascii="Times New Roman" w:eastAsia="Times New Roman" w:hAnsi="Times New Roman" w:cs="Times New Roman"/>
          <w:b/>
          <w:color w:val="000000" w:themeColor="text1"/>
          <w:sz w:val="24"/>
          <w:szCs w:val="24"/>
        </w:rPr>
        <w:t xml:space="preserve">Лицо, ответственное за подготовку </w:t>
      </w:r>
      <w:r w:rsidR="00724F46" w:rsidRPr="00EE3E77">
        <w:rPr>
          <w:rFonts w:ascii="Times New Roman" w:eastAsia="Times New Roman" w:hAnsi="Times New Roman" w:cs="Times New Roman"/>
          <w:b/>
          <w:color w:val="000000" w:themeColor="text1"/>
          <w:sz w:val="24"/>
          <w:szCs w:val="24"/>
        </w:rPr>
        <w:t xml:space="preserve">объекта </w:t>
      </w:r>
      <w:r w:rsidRPr="00EE3E77">
        <w:rPr>
          <w:rFonts w:ascii="Times New Roman" w:eastAsia="Times New Roman" w:hAnsi="Times New Roman" w:cs="Times New Roman"/>
          <w:b/>
          <w:color w:val="000000" w:themeColor="text1"/>
          <w:sz w:val="24"/>
          <w:szCs w:val="24"/>
        </w:rPr>
        <w:t xml:space="preserve">к </w:t>
      </w:r>
      <w:r w:rsidR="00763661" w:rsidRPr="00EE3E77">
        <w:rPr>
          <w:rFonts w:ascii="Times New Roman" w:eastAsia="Times New Roman" w:hAnsi="Times New Roman" w:cs="Times New Roman"/>
          <w:b/>
          <w:color w:val="000000" w:themeColor="text1"/>
          <w:sz w:val="24"/>
          <w:szCs w:val="24"/>
        </w:rPr>
        <w:t xml:space="preserve">огневым </w:t>
      </w:r>
      <w:r w:rsidRPr="00EE3E77">
        <w:rPr>
          <w:rFonts w:ascii="Times New Roman" w:eastAsia="Times New Roman" w:hAnsi="Times New Roman" w:cs="Times New Roman"/>
          <w:b/>
          <w:color w:val="000000" w:themeColor="text1"/>
          <w:sz w:val="24"/>
          <w:szCs w:val="24"/>
        </w:rPr>
        <w:t>работам</w:t>
      </w:r>
      <w:r w:rsidRPr="00EE3E77">
        <w:rPr>
          <w:rFonts w:ascii="Times New Roman" w:eastAsia="Times New Roman" w:hAnsi="Times New Roman" w:cs="Times New Roman"/>
          <w:color w:val="000000" w:themeColor="text1"/>
          <w:sz w:val="24"/>
          <w:szCs w:val="24"/>
        </w:rPr>
        <w:t xml:space="preserve"> </w:t>
      </w:r>
      <w:r w:rsidR="00CD2662" w:rsidRPr="00EE3E77">
        <w:rPr>
          <w:rFonts w:ascii="Times New Roman" w:eastAsia="Times New Roman" w:hAnsi="Times New Roman" w:cs="Times New Roman"/>
          <w:b/>
          <w:color w:val="000000" w:themeColor="text1"/>
          <w:sz w:val="24"/>
          <w:szCs w:val="24"/>
        </w:rPr>
        <w:t>несё</w:t>
      </w:r>
      <w:r w:rsidRPr="00EE3E77">
        <w:rPr>
          <w:rFonts w:ascii="Times New Roman" w:eastAsia="Times New Roman" w:hAnsi="Times New Roman" w:cs="Times New Roman"/>
          <w:b/>
          <w:color w:val="000000" w:themeColor="text1"/>
          <w:sz w:val="24"/>
          <w:szCs w:val="24"/>
        </w:rPr>
        <w:t>т ответственность:</w:t>
      </w:r>
    </w:p>
    <w:p w:rsidR="00551F55" w:rsidRPr="00EE3E77" w:rsidRDefault="00551F55" w:rsidP="006B1003">
      <w:pPr>
        <w:pStyle w:val="a8"/>
        <w:numPr>
          <w:ilvl w:val="0"/>
          <w:numId w:val="35"/>
        </w:numPr>
        <w:ind w:left="0" w:firstLine="360"/>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за выполнение мероприятий пожарной безопасности, указанных в наряд-допуске перед началом, в период проведения и по окончании производства огневых работ</w:t>
      </w:r>
      <w:r w:rsidR="00EE3E77" w:rsidRPr="00EE3E77">
        <w:rPr>
          <w:rFonts w:ascii="Times New Roman" w:eastAsia="Times New Roman" w:hAnsi="Times New Roman" w:cs="Times New Roman"/>
          <w:color w:val="000000" w:themeColor="text1"/>
          <w:sz w:val="24"/>
          <w:szCs w:val="24"/>
        </w:rPr>
        <w:t>;</w:t>
      </w:r>
    </w:p>
    <w:p w:rsidR="00551F55" w:rsidRPr="00EE3E77" w:rsidRDefault="00551F55" w:rsidP="006B1003">
      <w:pPr>
        <w:pStyle w:val="a8"/>
        <w:numPr>
          <w:ilvl w:val="0"/>
          <w:numId w:val="35"/>
        </w:numPr>
        <w:ind w:left="0" w:firstLine="360"/>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за обеспечение места работ необходимым количеством исправных п</w:t>
      </w:r>
      <w:r w:rsidR="00EE3E77" w:rsidRPr="00EE3E77">
        <w:rPr>
          <w:rFonts w:ascii="Times New Roman" w:eastAsia="Times New Roman" w:hAnsi="Times New Roman" w:cs="Times New Roman"/>
          <w:color w:val="000000" w:themeColor="text1"/>
          <w:sz w:val="24"/>
          <w:szCs w:val="24"/>
        </w:rPr>
        <w:t>ервичных средств пожаротушения;</w:t>
      </w:r>
    </w:p>
    <w:p w:rsidR="00551F55" w:rsidRPr="00EE3E77" w:rsidRDefault="00551F55" w:rsidP="006B1003">
      <w:pPr>
        <w:pStyle w:val="a8"/>
        <w:numPr>
          <w:ilvl w:val="0"/>
          <w:numId w:val="35"/>
        </w:numPr>
        <w:ind w:left="0" w:firstLine="360"/>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за своевременность принятия мер по устранению нарушений пожарной безопасности при производстве</w:t>
      </w:r>
      <w:r w:rsidR="001928C8" w:rsidRPr="00EE3E77">
        <w:rPr>
          <w:rFonts w:ascii="Times New Roman" w:eastAsia="Times New Roman" w:hAnsi="Times New Roman" w:cs="Times New Roman"/>
          <w:color w:val="000000" w:themeColor="text1"/>
          <w:sz w:val="24"/>
          <w:szCs w:val="24"/>
        </w:rPr>
        <w:t xml:space="preserve"> </w:t>
      </w:r>
      <w:r w:rsidR="00EE3E77" w:rsidRPr="00EE3E77">
        <w:rPr>
          <w:rFonts w:ascii="Times New Roman" w:eastAsia="Times New Roman" w:hAnsi="Times New Roman" w:cs="Times New Roman"/>
          <w:color w:val="000000" w:themeColor="text1"/>
          <w:sz w:val="24"/>
          <w:szCs w:val="24"/>
        </w:rPr>
        <w:t>работ;</w:t>
      </w:r>
    </w:p>
    <w:p w:rsidR="00551F55" w:rsidRPr="00EE3E77" w:rsidRDefault="00551F55" w:rsidP="006B1003">
      <w:pPr>
        <w:pStyle w:val="a8"/>
        <w:numPr>
          <w:ilvl w:val="0"/>
          <w:numId w:val="35"/>
        </w:numPr>
        <w:ind w:left="0" w:firstLine="360"/>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 xml:space="preserve">за проведение согласования и утверждение наряд-допуска в соответствии с требованиями настоящей инструкции, в т.ч. за проведение </w:t>
      </w:r>
      <w:r w:rsidR="00026AB1" w:rsidRPr="00EE3E77">
        <w:rPr>
          <w:rFonts w:ascii="Times New Roman" w:eastAsia="Times New Roman" w:hAnsi="Times New Roman" w:cs="Times New Roman"/>
          <w:color w:val="000000" w:themeColor="text1"/>
          <w:sz w:val="24"/>
          <w:szCs w:val="24"/>
        </w:rPr>
        <w:t xml:space="preserve">при необходимости </w:t>
      </w:r>
      <w:r w:rsidRPr="00EE3E77">
        <w:rPr>
          <w:rFonts w:ascii="Times New Roman" w:eastAsia="Times New Roman" w:hAnsi="Times New Roman" w:cs="Times New Roman"/>
          <w:color w:val="000000" w:themeColor="text1"/>
          <w:sz w:val="24"/>
          <w:szCs w:val="24"/>
        </w:rPr>
        <w:t xml:space="preserve">предварительных замеров окружающей </w:t>
      </w:r>
      <w:r w:rsidR="00DB1026" w:rsidRPr="00EE3E77">
        <w:rPr>
          <w:rFonts w:ascii="Times New Roman" w:eastAsia="Times New Roman" w:hAnsi="Times New Roman" w:cs="Times New Roman"/>
          <w:color w:val="000000" w:themeColor="text1"/>
          <w:sz w:val="24"/>
          <w:szCs w:val="24"/>
        </w:rPr>
        <w:t xml:space="preserve">газо-воздушной </w:t>
      </w:r>
      <w:r w:rsidRPr="00EE3E77">
        <w:rPr>
          <w:rFonts w:ascii="Times New Roman" w:eastAsia="Times New Roman" w:hAnsi="Times New Roman" w:cs="Times New Roman"/>
          <w:color w:val="000000" w:themeColor="text1"/>
          <w:sz w:val="24"/>
          <w:szCs w:val="24"/>
        </w:rPr>
        <w:t>среды на наличие взрывопожароопасных</w:t>
      </w:r>
      <w:r w:rsidR="001928C8"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веществ.</w:t>
      </w:r>
    </w:p>
    <w:p w:rsidR="00551F55" w:rsidRPr="00EE3E77" w:rsidRDefault="00551F55" w:rsidP="003978FC">
      <w:pPr>
        <w:pStyle w:val="a8"/>
        <w:numPr>
          <w:ilvl w:val="0"/>
          <w:numId w:val="33"/>
        </w:numPr>
        <w:ind w:left="0" w:firstLine="426"/>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b/>
          <w:color w:val="000000" w:themeColor="text1"/>
          <w:sz w:val="24"/>
          <w:szCs w:val="24"/>
        </w:rPr>
        <w:t xml:space="preserve">Подрядчик </w:t>
      </w:r>
      <w:r w:rsidR="007C5450" w:rsidRPr="00EE3E77">
        <w:rPr>
          <w:rFonts w:ascii="Times New Roman" w:eastAsia="Times New Roman" w:hAnsi="Times New Roman" w:cs="Times New Roman"/>
          <w:b/>
          <w:color w:val="000000" w:themeColor="text1"/>
          <w:sz w:val="24"/>
          <w:szCs w:val="24"/>
        </w:rPr>
        <w:t xml:space="preserve">огневых </w:t>
      </w:r>
      <w:r w:rsidRPr="00EE3E77">
        <w:rPr>
          <w:rFonts w:ascii="Times New Roman" w:eastAsia="Times New Roman" w:hAnsi="Times New Roman" w:cs="Times New Roman"/>
          <w:b/>
          <w:color w:val="000000" w:themeColor="text1"/>
          <w:sz w:val="24"/>
          <w:szCs w:val="24"/>
        </w:rPr>
        <w:t xml:space="preserve">работ </w:t>
      </w:r>
      <w:r w:rsidR="00C70F79" w:rsidRPr="00EE3E77">
        <w:rPr>
          <w:rFonts w:ascii="Times New Roman" w:eastAsia="Times New Roman" w:hAnsi="Times New Roman" w:cs="Times New Roman"/>
          <w:b/>
          <w:color w:val="000000" w:themeColor="text1"/>
          <w:sz w:val="24"/>
          <w:szCs w:val="24"/>
        </w:rPr>
        <w:t>несё</w:t>
      </w:r>
      <w:r w:rsidRPr="00EE3E77">
        <w:rPr>
          <w:rFonts w:ascii="Times New Roman" w:eastAsia="Times New Roman" w:hAnsi="Times New Roman" w:cs="Times New Roman"/>
          <w:b/>
          <w:color w:val="000000" w:themeColor="text1"/>
          <w:sz w:val="24"/>
          <w:szCs w:val="24"/>
        </w:rPr>
        <w:t>т ответственность:</w:t>
      </w:r>
    </w:p>
    <w:p w:rsidR="00551F55" w:rsidRPr="00EE3E77" w:rsidRDefault="00551F55" w:rsidP="003978FC">
      <w:pPr>
        <w:pStyle w:val="a8"/>
        <w:numPr>
          <w:ilvl w:val="0"/>
          <w:numId w:val="36"/>
        </w:numPr>
        <w:ind w:left="0" w:firstLine="360"/>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 xml:space="preserve">за организацию производства </w:t>
      </w:r>
      <w:r w:rsidR="00C84F05" w:rsidRPr="00EE3E77">
        <w:rPr>
          <w:rFonts w:ascii="Times New Roman" w:eastAsia="Times New Roman" w:hAnsi="Times New Roman" w:cs="Times New Roman"/>
          <w:color w:val="000000" w:themeColor="text1"/>
          <w:sz w:val="24"/>
          <w:szCs w:val="24"/>
        </w:rPr>
        <w:t xml:space="preserve">огневых </w:t>
      </w:r>
      <w:r w:rsidRPr="00EE3E77">
        <w:rPr>
          <w:rFonts w:ascii="Times New Roman" w:eastAsia="Times New Roman" w:hAnsi="Times New Roman" w:cs="Times New Roman"/>
          <w:color w:val="000000" w:themeColor="text1"/>
          <w:sz w:val="24"/>
          <w:szCs w:val="24"/>
        </w:rPr>
        <w:t xml:space="preserve">работ, исправность применяемого оборудования, обеспеченность соответствующей спец.одеждой и средствами индивидуальной защиты, достаточность квалификации </w:t>
      </w:r>
      <w:r w:rsidR="00A02F0A" w:rsidRPr="00EE3E77">
        <w:rPr>
          <w:rFonts w:ascii="Times New Roman" w:eastAsia="Times New Roman" w:hAnsi="Times New Roman" w:cs="Times New Roman"/>
          <w:color w:val="000000" w:themeColor="text1"/>
          <w:sz w:val="24"/>
          <w:szCs w:val="24"/>
        </w:rPr>
        <w:t>лиц,</w:t>
      </w:r>
      <w:r w:rsidR="00913493"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включённых в состав бригады</w:t>
      </w:r>
      <w:r w:rsidR="00913493" w:rsidRPr="00EE3E77">
        <w:rPr>
          <w:rFonts w:ascii="Times New Roman" w:eastAsia="Times New Roman" w:hAnsi="Times New Roman" w:cs="Times New Roman"/>
          <w:color w:val="000000" w:themeColor="text1"/>
          <w:sz w:val="24"/>
          <w:szCs w:val="24"/>
        </w:rPr>
        <w:t xml:space="preserve"> исполнителей</w:t>
      </w:r>
      <w:r w:rsidRPr="00EE3E77">
        <w:rPr>
          <w:rFonts w:ascii="Times New Roman" w:eastAsia="Times New Roman" w:hAnsi="Times New Roman" w:cs="Times New Roman"/>
          <w:color w:val="000000" w:themeColor="text1"/>
          <w:sz w:val="24"/>
          <w:szCs w:val="24"/>
        </w:rPr>
        <w:t xml:space="preserve">, </w:t>
      </w:r>
      <w:r w:rsidR="00B01391" w:rsidRPr="00EE3E77">
        <w:rPr>
          <w:rFonts w:ascii="Times New Roman" w:eastAsia="Times New Roman" w:hAnsi="Times New Roman" w:cs="Times New Roman"/>
          <w:color w:val="000000" w:themeColor="text1"/>
          <w:sz w:val="24"/>
          <w:szCs w:val="24"/>
        </w:rPr>
        <w:t xml:space="preserve">за </w:t>
      </w:r>
      <w:r w:rsidRPr="00EE3E77">
        <w:rPr>
          <w:rFonts w:ascii="Times New Roman" w:eastAsia="Times New Roman" w:hAnsi="Times New Roman" w:cs="Times New Roman"/>
          <w:color w:val="000000" w:themeColor="text1"/>
          <w:sz w:val="24"/>
          <w:szCs w:val="24"/>
        </w:rPr>
        <w:t>соблюдением</w:t>
      </w:r>
      <w:r w:rsidR="00B01391"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ими мер пожарной безо</w:t>
      </w:r>
      <w:r w:rsidR="00B01391" w:rsidRPr="00EE3E77">
        <w:rPr>
          <w:rFonts w:ascii="Times New Roman" w:eastAsia="Times New Roman" w:hAnsi="Times New Roman" w:cs="Times New Roman"/>
          <w:color w:val="000000" w:themeColor="text1"/>
          <w:sz w:val="24"/>
          <w:szCs w:val="24"/>
        </w:rPr>
        <w:t>пасности при производстве работ;</w:t>
      </w:r>
    </w:p>
    <w:p w:rsidR="00551F55" w:rsidRPr="00EE3E77" w:rsidRDefault="00551F55" w:rsidP="003978FC">
      <w:pPr>
        <w:pStyle w:val="a8"/>
        <w:numPr>
          <w:ilvl w:val="0"/>
          <w:numId w:val="36"/>
        </w:numPr>
        <w:ind w:left="0" w:firstLine="360"/>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за назначение лица, ответственного за выполнение огневых работ, его компетенцию и квалификацию в вопросах по обеспечению пожарной безопасности</w:t>
      </w:r>
      <w:r w:rsidR="007B4F15" w:rsidRPr="00EE3E77">
        <w:rPr>
          <w:rFonts w:ascii="Times New Roman" w:eastAsia="Times New Roman" w:hAnsi="Times New Roman" w:cs="Times New Roman"/>
          <w:color w:val="000000" w:themeColor="text1"/>
          <w:sz w:val="24"/>
          <w:szCs w:val="24"/>
        </w:rPr>
        <w:t xml:space="preserve"> при производстве огневых работ</w:t>
      </w:r>
      <w:r w:rsidRPr="00EE3E77">
        <w:rPr>
          <w:rFonts w:ascii="Times New Roman" w:eastAsia="Times New Roman" w:hAnsi="Times New Roman" w:cs="Times New Roman"/>
          <w:color w:val="000000" w:themeColor="text1"/>
          <w:sz w:val="24"/>
          <w:szCs w:val="24"/>
        </w:rPr>
        <w:t xml:space="preserve">. </w:t>
      </w:r>
    </w:p>
    <w:p w:rsidR="00BF2F51" w:rsidRPr="00EE3E77" w:rsidRDefault="00551F55" w:rsidP="003978FC">
      <w:pPr>
        <w:pStyle w:val="a8"/>
        <w:numPr>
          <w:ilvl w:val="0"/>
          <w:numId w:val="33"/>
        </w:numPr>
        <w:ind w:left="0" w:firstLine="426"/>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b/>
          <w:color w:val="000000" w:themeColor="text1"/>
          <w:sz w:val="24"/>
          <w:szCs w:val="24"/>
        </w:rPr>
        <w:t>Лицо, ответственное за выполнение</w:t>
      </w:r>
      <w:r w:rsidR="0019496C" w:rsidRPr="00EE3E77">
        <w:rPr>
          <w:rFonts w:ascii="Times New Roman" w:eastAsia="Times New Roman" w:hAnsi="Times New Roman" w:cs="Times New Roman"/>
          <w:b/>
          <w:color w:val="000000" w:themeColor="text1"/>
          <w:sz w:val="24"/>
          <w:szCs w:val="24"/>
        </w:rPr>
        <w:t xml:space="preserve"> огневых</w:t>
      </w:r>
      <w:r w:rsidRPr="00EE3E77">
        <w:rPr>
          <w:rFonts w:ascii="Times New Roman" w:eastAsia="Times New Roman" w:hAnsi="Times New Roman" w:cs="Times New Roman"/>
          <w:b/>
          <w:color w:val="000000" w:themeColor="text1"/>
          <w:sz w:val="24"/>
          <w:szCs w:val="24"/>
        </w:rPr>
        <w:t xml:space="preserve"> работ</w:t>
      </w:r>
      <w:r w:rsidR="00762462" w:rsidRPr="00EE3E77">
        <w:rPr>
          <w:rFonts w:ascii="Times New Roman" w:eastAsia="Times New Roman" w:hAnsi="Times New Roman" w:cs="Times New Roman"/>
          <w:b/>
          <w:color w:val="000000" w:themeColor="text1"/>
          <w:sz w:val="24"/>
          <w:szCs w:val="24"/>
        </w:rPr>
        <w:t xml:space="preserve"> </w:t>
      </w:r>
      <w:r w:rsidR="00BE12DE" w:rsidRPr="00EE3E77">
        <w:rPr>
          <w:rFonts w:ascii="Times New Roman" w:eastAsia="Times New Roman" w:hAnsi="Times New Roman" w:cs="Times New Roman"/>
          <w:b/>
          <w:color w:val="000000" w:themeColor="text1"/>
          <w:sz w:val="24"/>
          <w:szCs w:val="24"/>
        </w:rPr>
        <w:t>(руководитель работ)</w:t>
      </w:r>
      <w:r w:rsidRPr="00EE3E77">
        <w:rPr>
          <w:rFonts w:ascii="Times New Roman" w:eastAsia="Microsoft Sans Serif" w:hAnsi="Times New Roman" w:cs="Times New Roman"/>
          <w:color w:val="000000" w:themeColor="text1"/>
          <w:sz w:val="24"/>
          <w:szCs w:val="24"/>
        </w:rPr>
        <w:t xml:space="preserve"> </w:t>
      </w:r>
      <w:r w:rsidR="00DF5A64" w:rsidRPr="00EE3E77">
        <w:rPr>
          <w:rFonts w:ascii="Times New Roman" w:eastAsia="Times New Roman" w:hAnsi="Times New Roman" w:cs="Times New Roman"/>
          <w:color w:val="000000" w:themeColor="text1"/>
          <w:sz w:val="24"/>
          <w:szCs w:val="24"/>
        </w:rPr>
        <w:t>несё</w:t>
      </w:r>
      <w:r w:rsidRPr="00EE3E77">
        <w:rPr>
          <w:rFonts w:ascii="Times New Roman" w:eastAsia="Times New Roman" w:hAnsi="Times New Roman" w:cs="Times New Roman"/>
          <w:color w:val="000000" w:themeColor="text1"/>
          <w:sz w:val="24"/>
          <w:szCs w:val="24"/>
        </w:rPr>
        <w:t>т ответственность за осуществление личного контроля за соблюдением исполнителями работ мер пожарной безопасности, техническую</w:t>
      </w:r>
      <w:r w:rsidR="001928C8"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исправность</w:t>
      </w:r>
      <w:r w:rsidR="001928C8"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и</w:t>
      </w:r>
      <w:r w:rsidR="001928C8"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своевременность</w:t>
      </w:r>
      <w:r w:rsidR="001928C8"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регламентного</w:t>
      </w:r>
      <w:r w:rsidR="001928C8"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 xml:space="preserve">обслуживания сварочной </w:t>
      </w:r>
      <w:r w:rsidR="005857E0" w:rsidRPr="00EE3E77">
        <w:rPr>
          <w:rFonts w:ascii="Times New Roman" w:eastAsia="Times New Roman" w:hAnsi="Times New Roman" w:cs="Times New Roman"/>
          <w:color w:val="000000" w:themeColor="text1"/>
          <w:sz w:val="24"/>
          <w:szCs w:val="24"/>
        </w:rPr>
        <w:t>аппаратуры, инструктаж исполнителей, выполнение противопожарны</w:t>
      </w:r>
      <w:r w:rsidR="00963731" w:rsidRPr="00EE3E77">
        <w:rPr>
          <w:rFonts w:ascii="Times New Roman" w:eastAsia="Times New Roman" w:hAnsi="Times New Roman" w:cs="Times New Roman"/>
          <w:color w:val="000000" w:themeColor="text1"/>
          <w:sz w:val="24"/>
          <w:szCs w:val="24"/>
        </w:rPr>
        <w:t>х</w:t>
      </w:r>
      <w:r w:rsidR="005857E0" w:rsidRPr="00EE3E77">
        <w:rPr>
          <w:rFonts w:ascii="Times New Roman" w:eastAsia="Times New Roman" w:hAnsi="Times New Roman" w:cs="Times New Roman"/>
          <w:color w:val="000000" w:themeColor="text1"/>
          <w:sz w:val="24"/>
          <w:szCs w:val="24"/>
        </w:rPr>
        <w:t xml:space="preserve"> мероприятий </w:t>
      </w:r>
      <w:r w:rsidR="00762462" w:rsidRPr="00EE3E77">
        <w:rPr>
          <w:rFonts w:ascii="Times New Roman" w:eastAsia="Times New Roman" w:hAnsi="Times New Roman" w:cs="Times New Roman"/>
          <w:color w:val="000000" w:themeColor="text1"/>
          <w:sz w:val="24"/>
          <w:szCs w:val="24"/>
        </w:rPr>
        <w:t xml:space="preserve">при проведении и </w:t>
      </w:r>
      <w:r w:rsidR="005857E0" w:rsidRPr="00EE3E77">
        <w:rPr>
          <w:rFonts w:ascii="Times New Roman" w:eastAsia="Times New Roman" w:hAnsi="Times New Roman" w:cs="Times New Roman"/>
          <w:color w:val="000000" w:themeColor="text1"/>
          <w:sz w:val="24"/>
          <w:szCs w:val="24"/>
        </w:rPr>
        <w:t xml:space="preserve">по окончании </w:t>
      </w:r>
      <w:r w:rsidR="00762462" w:rsidRPr="00EE3E77">
        <w:rPr>
          <w:rFonts w:ascii="Times New Roman" w:eastAsia="Times New Roman" w:hAnsi="Times New Roman" w:cs="Times New Roman"/>
          <w:color w:val="000000" w:themeColor="text1"/>
          <w:sz w:val="24"/>
          <w:szCs w:val="24"/>
        </w:rPr>
        <w:t xml:space="preserve">огневых </w:t>
      </w:r>
      <w:r w:rsidR="005857E0" w:rsidRPr="00EE3E77">
        <w:rPr>
          <w:rFonts w:ascii="Times New Roman" w:eastAsia="Times New Roman" w:hAnsi="Times New Roman" w:cs="Times New Roman"/>
          <w:color w:val="000000" w:themeColor="text1"/>
          <w:sz w:val="24"/>
          <w:szCs w:val="24"/>
        </w:rPr>
        <w:t>работ.</w:t>
      </w:r>
    </w:p>
    <w:p w:rsidR="005857E0" w:rsidRPr="00EE3E77" w:rsidRDefault="005857E0" w:rsidP="003978FC">
      <w:pPr>
        <w:pStyle w:val="a8"/>
        <w:numPr>
          <w:ilvl w:val="0"/>
          <w:numId w:val="33"/>
        </w:numPr>
        <w:ind w:left="0" w:firstLine="426"/>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b/>
          <w:color w:val="000000" w:themeColor="text1"/>
          <w:sz w:val="24"/>
          <w:szCs w:val="24"/>
        </w:rPr>
        <w:t>Исполнители работ</w:t>
      </w:r>
      <w:r w:rsidRPr="00EE3E77">
        <w:rPr>
          <w:rFonts w:ascii="Times New Roman" w:eastAsia="Times New Roman" w:hAnsi="Times New Roman" w:cs="Times New Roman"/>
          <w:color w:val="000000" w:themeColor="text1"/>
          <w:sz w:val="24"/>
          <w:szCs w:val="24"/>
        </w:rPr>
        <w:t xml:space="preserve"> - несут ответственность за непосредственнее соблюдение мер пожарной безопасности при производстве работ, за неукоснительное выполнение противопожарных мероприятий, указанных в наряд-допуске</w:t>
      </w:r>
      <w:r w:rsidR="00ED5C6F" w:rsidRPr="00EE3E77">
        <w:rPr>
          <w:rFonts w:ascii="Times New Roman" w:eastAsia="Times New Roman" w:hAnsi="Times New Roman" w:cs="Times New Roman"/>
          <w:color w:val="000000" w:themeColor="text1"/>
          <w:sz w:val="24"/>
          <w:szCs w:val="24"/>
        </w:rPr>
        <w:t>,</w:t>
      </w:r>
      <w:r w:rsidRPr="00EE3E77">
        <w:rPr>
          <w:rFonts w:ascii="Times New Roman" w:eastAsia="Times New Roman" w:hAnsi="Times New Roman" w:cs="Times New Roman"/>
          <w:color w:val="000000" w:themeColor="text1"/>
          <w:sz w:val="24"/>
          <w:szCs w:val="24"/>
        </w:rPr>
        <w:t xml:space="preserve"> в процессе производства </w:t>
      </w:r>
      <w:r w:rsidR="003A421C" w:rsidRPr="00EE3E77">
        <w:rPr>
          <w:rFonts w:ascii="Times New Roman" w:eastAsia="Times New Roman" w:hAnsi="Times New Roman" w:cs="Times New Roman"/>
          <w:color w:val="000000" w:themeColor="text1"/>
          <w:sz w:val="24"/>
          <w:szCs w:val="24"/>
        </w:rPr>
        <w:t xml:space="preserve">огневых </w:t>
      </w:r>
      <w:r w:rsidRPr="00EE3E77">
        <w:rPr>
          <w:rFonts w:ascii="Times New Roman" w:eastAsia="Times New Roman" w:hAnsi="Times New Roman" w:cs="Times New Roman"/>
          <w:color w:val="000000" w:themeColor="text1"/>
          <w:sz w:val="24"/>
          <w:szCs w:val="24"/>
        </w:rPr>
        <w:t>работ и по их окончании.</w:t>
      </w:r>
    </w:p>
    <w:p w:rsidR="00A37EBA" w:rsidRPr="00EE3E77" w:rsidRDefault="005857E0" w:rsidP="003978FC">
      <w:pPr>
        <w:pStyle w:val="a8"/>
        <w:numPr>
          <w:ilvl w:val="0"/>
          <w:numId w:val="32"/>
        </w:numPr>
        <w:ind w:left="0" w:firstLine="426"/>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Участники огневых работ, виновные в нарушении положений настоящей Инструкции и требований пожарной безопасности</w:t>
      </w:r>
      <w:r w:rsidR="003F4E8D" w:rsidRPr="00EE3E77">
        <w:rPr>
          <w:rFonts w:ascii="Times New Roman" w:eastAsia="Times New Roman" w:hAnsi="Times New Roman" w:cs="Times New Roman"/>
          <w:color w:val="000000" w:themeColor="text1"/>
          <w:sz w:val="24"/>
          <w:szCs w:val="24"/>
        </w:rPr>
        <w:t>,</w:t>
      </w:r>
      <w:r w:rsidRPr="00EE3E77">
        <w:rPr>
          <w:rFonts w:ascii="Times New Roman" w:eastAsia="Times New Roman" w:hAnsi="Times New Roman" w:cs="Times New Roman"/>
          <w:color w:val="000000" w:themeColor="text1"/>
          <w:sz w:val="24"/>
          <w:szCs w:val="24"/>
        </w:rPr>
        <w:t xml:space="preserve"> могут быть привлечены к дисциплинарной, административ</w:t>
      </w:r>
      <w:r w:rsidR="007A7E16" w:rsidRPr="00EE3E77">
        <w:rPr>
          <w:rFonts w:ascii="Times New Roman" w:eastAsia="Times New Roman" w:hAnsi="Times New Roman" w:cs="Times New Roman"/>
          <w:color w:val="000000" w:themeColor="text1"/>
          <w:sz w:val="24"/>
          <w:szCs w:val="24"/>
        </w:rPr>
        <w:t>ной и уголовной ответственности</w:t>
      </w:r>
      <w:r w:rsidRPr="00EE3E77">
        <w:rPr>
          <w:rFonts w:ascii="Times New Roman" w:eastAsia="Times New Roman" w:hAnsi="Times New Roman" w:cs="Times New Roman"/>
          <w:color w:val="000000" w:themeColor="text1"/>
          <w:sz w:val="24"/>
          <w:szCs w:val="24"/>
        </w:rPr>
        <w:t xml:space="preserve"> в порядке</w:t>
      </w:r>
      <w:r w:rsidR="007A7E16" w:rsidRPr="00EE3E77">
        <w:rPr>
          <w:rFonts w:ascii="Times New Roman" w:eastAsia="Times New Roman" w:hAnsi="Times New Roman" w:cs="Times New Roman"/>
          <w:color w:val="000000" w:themeColor="text1"/>
          <w:sz w:val="24"/>
          <w:szCs w:val="24"/>
        </w:rPr>
        <w:t>,</w:t>
      </w:r>
      <w:r w:rsidRPr="00EE3E77">
        <w:rPr>
          <w:rFonts w:ascii="Times New Roman" w:eastAsia="Times New Roman" w:hAnsi="Times New Roman" w:cs="Times New Roman"/>
          <w:color w:val="000000" w:themeColor="text1"/>
          <w:sz w:val="24"/>
          <w:szCs w:val="24"/>
        </w:rPr>
        <w:t xml:space="preserve"> предусмотренном действующим Законодательством</w:t>
      </w:r>
      <w:r w:rsidR="001928C8"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РФ.</w:t>
      </w:r>
    </w:p>
    <w:p w:rsidR="004142DF" w:rsidRPr="00EE3E77" w:rsidRDefault="004142DF" w:rsidP="009D508F">
      <w:pPr>
        <w:pStyle w:val="a8"/>
        <w:jc w:val="both"/>
        <w:rPr>
          <w:rFonts w:ascii="Times New Roman" w:eastAsia="Times New Roman" w:hAnsi="Times New Roman" w:cs="Times New Roman"/>
          <w:color w:val="000000" w:themeColor="text1"/>
          <w:sz w:val="24"/>
          <w:szCs w:val="24"/>
        </w:rPr>
      </w:pPr>
    </w:p>
    <w:p w:rsidR="00C8765F" w:rsidRPr="00EE3E77" w:rsidRDefault="00C8765F" w:rsidP="0024444F">
      <w:pPr>
        <w:pStyle w:val="a8"/>
        <w:numPr>
          <w:ilvl w:val="0"/>
          <w:numId w:val="1"/>
        </w:numPr>
        <w:ind w:left="0" w:firstLine="0"/>
        <w:jc w:val="center"/>
        <w:rPr>
          <w:rFonts w:ascii="Times New Roman" w:eastAsia="Times New Roman" w:hAnsi="Times New Roman" w:cs="Times New Roman"/>
          <w:b/>
          <w:color w:val="000000" w:themeColor="text1"/>
          <w:sz w:val="24"/>
          <w:szCs w:val="24"/>
        </w:rPr>
      </w:pPr>
      <w:r w:rsidRPr="00EE3E77">
        <w:rPr>
          <w:rFonts w:ascii="Times New Roman" w:eastAsia="Times New Roman" w:hAnsi="Times New Roman" w:cs="Times New Roman"/>
          <w:b/>
          <w:color w:val="000000" w:themeColor="text1"/>
          <w:sz w:val="24"/>
          <w:szCs w:val="24"/>
        </w:rPr>
        <w:t>ОРГАНИЗАЦИЯ</w:t>
      </w:r>
      <w:r w:rsidR="001928C8" w:rsidRPr="00EE3E77">
        <w:rPr>
          <w:rFonts w:ascii="Times New Roman" w:eastAsia="Times New Roman" w:hAnsi="Times New Roman" w:cs="Times New Roman"/>
          <w:b/>
          <w:color w:val="000000" w:themeColor="text1"/>
          <w:sz w:val="24"/>
          <w:szCs w:val="24"/>
        </w:rPr>
        <w:t xml:space="preserve"> </w:t>
      </w:r>
      <w:r w:rsidRPr="00EE3E77">
        <w:rPr>
          <w:rFonts w:ascii="Times New Roman" w:eastAsia="Times New Roman" w:hAnsi="Times New Roman" w:cs="Times New Roman"/>
          <w:b/>
          <w:color w:val="000000" w:themeColor="text1"/>
          <w:sz w:val="24"/>
          <w:szCs w:val="24"/>
        </w:rPr>
        <w:t>ОГНЕВЫХ</w:t>
      </w:r>
      <w:r w:rsidR="001928C8" w:rsidRPr="00EE3E77">
        <w:rPr>
          <w:rFonts w:ascii="Times New Roman" w:eastAsia="Times New Roman" w:hAnsi="Times New Roman" w:cs="Times New Roman"/>
          <w:b/>
          <w:color w:val="000000" w:themeColor="text1"/>
          <w:sz w:val="24"/>
          <w:szCs w:val="24"/>
        </w:rPr>
        <w:t xml:space="preserve"> </w:t>
      </w:r>
      <w:r w:rsidRPr="00EE3E77">
        <w:rPr>
          <w:rFonts w:ascii="Times New Roman" w:eastAsia="Times New Roman" w:hAnsi="Times New Roman" w:cs="Times New Roman"/>
          <w:b/>
          <w:color w:val="000000" w:themeColor="text1"/>
          <w:sz w:val="24"/>
          <w:szCs w:val="24"/>
        </w:rPr>
        <w:t>РАБОТ НА</w:t>
      </w:r>
      <w:r w:rsidR="001928C8" w:rsidRPr="00EE3E77">
        <w:rPr>
          <w:rFonts w:ascii="Times New Roman" w:eastAsia="Times New Roman" w:hAnsi="Times New Roman" w:cs="Times New Roman"/>
          <w:b/>
          <w:color w:val="000000" w:themeColor="text1"/>
          <w:sz w:val="24"/>
          <w:szCs w:val="24"/>
        </w:rPr>
        <w:t xml:space="preserve"> </w:t>
      </w:r>
      <w:r w:rsidRPr="00EE3E77">
        <w:rPr>
          <w:rFonts w:ascii="Times New Roman" w:eastAsia="Times New Roman" w:hAnsi="Times New Roman" w:cs="Times New Roman"/>
          <w:b/>
          <w:color w:val="000000" w:themeColor="text1"/>
          <w:sz w:val="24"/>
          <w:szCs w:val="24"/>
        </w:rPr>
        <w:t>ПОСТОЯННЫХ</w:t>
      </w:r>
      <w:r w:rsidR="001928C8" w:rsidRPr="00EE3E77">
        <w:rPr>
          <w:rFonts w:ascii="Times New Roman" w:eastAsia="Times New Roman" w:hAnsi="Times New Roman" w:cs="Times New Roman"/>
          <w:b/>
          <w:color w:val="000000" w:themeColor="text1"/>
          <w:sz w:val="24"/>
          <w:szCs w:val="24"/>
        </w:rPr>
        <w:t xml:space="preserve"> </w:t>
      </w:r>
      <w:r w:rsidRPr="00EE3E77">
        <w:rPr>
          <w:rFonts w:ascii="Times New Roman" w:eastAsia="Times New Roman" w:hAnsi="Times New Roman" w:cs="Times New Roman"/>
          <w:b/>
          <w:color w:val="000000" w:themeColor="text1"/>
          <w:sz w:val="24"/>
          <w:szCs w:val="24"/>
        </w:rPr>
        <w:t>МЕСТАХ</w:t>
      </w:r>
    </w:p>
    <w:p w:rsidR="00C8765F" w:rsidRPr="00EE3E77" w:rsidRDefault="00C8765F" w:rsidP="009D508F">
      <w:pPr>
        <w:pStyle w:val="a8"/>
        <w:jc w:val="both"/>
        <w:rPr>
          <w:rFonts w:ascii="Times New Roman" w:eastAsia="Times New Roman" w:hAnsi="Times New Roman" w:cs="Times New Roman"/>
          <w:color w:val="000000" w:themeColor="text1"/>
          <w:sz w:val="24"/>
          <w:szCs w:val="24"/>
        </w:rPr>
      </w:pPr>
    </w:p>
    <w:p w:rsidR="00C8765F" w:rsidRPr="00EE3E77" w:rsidRDefault="00C8765F" w:rsidP="00155907">
      <w:pPr>
        <w:pStyle w:val="a8"/>
        <w:numPr>
          <w:ilvl w:val="0"/>
          <w:numId w:val="37"/>
        </w:numPr>
        <w:ind w:left="0" w:firstLine="426"/>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 xml:space="preserve">Для организации обеспечения безопасного производства огневых работ на постоянных </w:t>
      </w:r>
      <w:r w:rsidR="00A86F81" w:rsidRPr="00EE3E77">
        <w:rPr>
          <w:rFonts w:ascii="Times New Roman" w:eastAsia="Times New Roman" w:hAnsi="Times New Roman" w:cs="Times New Roman"/>
          <w:color w:val="000000" w:themeColor="text1"/>
          <w:sz w:val="24"/>
          <w:szCs w:val="24"/>
        </w:rPr>
        <w:t>местах</w:t>
      </w:r>
      <w:r w:rsidRPr="00EE3E77">
        <w:rPr>
          <w:rFonts w:ascii="Times New Roman" w:eastAsia="Times New Roman" w:hAnsi="Times New Roman" w:cs="Times New Roman"/>
          <w:color w:val="000000" w:themeColor="text1"/>
          <w:sz w:val="24"/>
          <w:szCs w:val="24"/>
        </w:rPr>
        <w:t xml:space="preserve"> следует руководствоваться требованиями </w:t>
      </w:r>
      <w:r w:rsidR="00E21672" w:rsidRPr="00EE3E77">
        <w:rPr>
          <w:rFonts w:ascii="Times New Roman" w:eastAsia="Times New Roman" w:hAnsi="Times New Roman" w:cs="Times New Roman"/>
          <w:color w:val="000000" w:themeColor="text1"/>
          <w:sz w:val="24"/>
          <w:szCs w:val="24"/>
        </w:rPr>
        <w:t>«</w:t>
      </w:r>
      <w:r w:rsidRPr="00EE3E77">
        <w:rPr>
          <w:rFonts w:ascii="Times New Roman" w:eastAsia="Times New Roman" w:hAnsi="Times New Roman" w:cs="Times New Roman"/>
          <w:color w:val="000000" w:themeColor="text1"/>
          <w:sz w:val="24"/>
          <w:szCs w:val="24"/>
        </w:rPr>
        <w:t>Правил</w:t>
      </w:r>
      <w:r w:rsidR="002E6D05" w:rsidRPr="00EE3E77">
        <w:rPr>
          <w:rFonts w:ascii="Times New Roman" w:eastAsia="Times New Roman" w:hAnsi="Times New Roman" w:cs="Times New Roman"/>
          <w:color w:val="000000" w:themeColor="text1"/>
          <w:sz w:val="24"/>
          <w:szCs w:val="24"/>
        </w:rPr>
        <w:t xml:space="preserve"> противо</w:t>
      </w:r>
      <w:r w:rsidRPr="00EE3E77">
        <w:rPr>
          <w:rFonts w:ascii="Times New Roman" w:eastAsia="Times New Roman" w:hAnsi="Times New Roman" w:cs="Times New Roman"/>
          <w:color w:val="000000" w:themeColor="text1"/>
          <w:sz w:val="24"/>
          <w:szCs w:val="24"/>
        </w:rPr>
        <w:t>пожарно</w:t>
      </w:r>
      <w:r w:rsidR="002E6D05" w:rsidRPr="00EE3E77">
        <w:rPr>
          <w:rFonts w:ascii="Times New Roman" w:eastAsia="Times New Roman" w:hAnsi="Times New Roman" w:cs="Times New Roman"/>
          <w:color w:val="000000" w:themeColor="text1"/>
          <w:sz w:val="24"/>
          <w:szCs w:val="24"/>
        </w:rPr>
        <w:t>го</w:t>
      </w:r>
      <w:r w:rsidRPr="00EE3E77">
        <w:rPr>
          <w:rFonts w:ascii="Times New Roman" w:eastAsia="Times New Roman" w:hAnsi="Times New Roman" w:cs="Times New Roman"/>
          <w:color w:val="000000" w:themeColor="text1"/>
          <w:sz w:val="24"/>
          <w:szCs w:val="24"/>
        </w:rPr>
        <w:t xml:space="preserve"> </w:t>
      </w:r>
      <w:r w:rsidR="002E6D05" w:rsidRPr="00EE3E77">
        <w:rPr>
          <w:rFonts w:ascii="Times New Roman" w:eastAsia="Times New Roman" w:hAnsi="Times New Roman" w:cs="Times New Roman"/>
          <w:color w:val="000000" w:themeColor="text1"/>
          <w:sz w:val="24"/>
          <w:szCs w:val="24"/>
        </w:rPr>
        <w:t>режима</w:t>
      </w:r>
      <w:r w:rsidR="001928C8" w:rsidRPr="00EE3E77">
        <w:rPr>
          <w:rFonts w:ascii="Times New Roman" w:eastAsia="Times New Roman" w:hAnsi="Times New Roman" w:cs="Times New Roman"/>
          <w:color w:val="000000" w:themeColor="text1"/>
          <w:sz w:val="24"/>
          <w:szCs w:val="24"/>
        </w:rPr>
        <w:t xml:space="preserve"> </w:t>
      </w:r>
      <w:r w:rsidR="00E50146" w:rsidRPr="00EE3E77">
        <w:rPr>
          <w:rFonts w:ascii="Times New Roman" w:eastAsia="Times New Roman" w:hAnsi="Times New Roman" w:cs="Times New Roman"/>
          <w:color w:val="000000" w:themeColor="text1"/>
          <w:sz w:val="24"/>
          <w:szCs w:val="24"/>
        </w:rPr>
        <w:t>в Росс</w:t>
      </w:r>
      <w:r w:rsidR="002E6D05" w:rsidRPr="00EE3E77">
        <w:rPr>
          <w:rFonts w:ascii="Times New Roman" w:eastAsia="Times New Roman" w:hAnsi="Times New Roman" w:cs="Times New Roman"/>
          <w:color w:val="000000" w:themeColor="text1"/>
          <w:sz w:val="24"/>
          <w:szCs w:val="24"/>
        </w:rPr>
        <w:t>и</w:t>
      </w:r>
      <w:r w:rsidR="00E50146" w:rsidRPr="00EE3E77">
        <w:rPr>
          <w:rFonts w:ascii="Times New Roman" w:eastAsia="Times New Roman" w:hAnsi="Times New Roman" w:cs="Times New Roman"/>
          <w:color w:val="000000" w:themeColor="text1"/>
          <w:sz w:val="24"/>
          <w:szCs w:val="24"/>
        </w:rPr>
        <w:t>йской Федерации</w:t>
      </w:r>
      <w:r w:rsidR="00E21672" w:rsidRPr="00EE3E77">
        <w:rPr>
          <w:rFonts w:ascii="Times New Roman" w:eastAsia="Times New Roman" w:hAnsi="Times New Roman" w:cs="Times New Roman"/>
          <w:color w:val="000000" w:themeColor="text1"/>
          <w:sz w:val="24"/>
          <w:szCs w:val="24"/>
        </w:rPr>
        <w:t xml:space="preserve">» </w:t>
      </w:r>
      <w:r w:rsidR="00E50146" w:rsidRPr="00EE3E77">
        <w:rPr>
          <w:rFonts w:ascii="Times New Roman" w:eastAsia="Times New Roman" w:hAnsi="Times New Roman" w:cs="Times New Roman"/>
          <w:color w:val="000000" w:themeColor="text1"/>
          <w:sz w:val="24"/>
          <w:szCs w:val="24"/>
        </w:rPr>
        <w:t>и</w:t>
      </w:r>
      <w:r w:rsidR="001928C8" w:rsidRPr="00EE3E77">
        <w:rPr>
          <w:rFonts w:ascii="Times New Roman" w:eastAsia="Times New Roman" w:hAnsi="Times New Roman" w:cs="Times New Roman"/>
          <w:color w:val="000000" w:themeColor="text1"/>
          <w:sz w:val="24"/>
          <w:szCs w:val="24"/>
        </w:rPr>
        <w:t xml:space="preserve"> </w:t>
      </w:r>
      <w:r w:rsidR="002E6D05" w:rsidRPr="00EE3E77">
        <w:rPr>
          <w:rFonts w:ascii="Times New Roman" w:eastAsia="Times New Roman" w:hAnsi="Times New Roman" w:cs="Times New Roman"/>
          <w:color w:val="000000" w:themeColor="text1"/>
          <w:sz w:val="24"/>
          <w:szCs w:val="24"/>
        </w:rPr>
        <w:t>положениями</w:t>
      </w:r>
      <w:r w:rsidR="001928C8" w:rsidRPr="00EE3E77">
        <w:rPr>
          <w:rFonts w:ascii="Times New Roman" w:eastAsia="Times New Roman" w:hAnsi="Times New Roman" w:cs="Times New Roman"/>
          <w:color w:val="000000" w:themeColor="text1"/>
          <w:sz w:val="24"/>
          <w:szCs w:val="24"/>
        </w:rPr>
        <w:t xml:space="preserve"> </w:t>
      </w:r>
      <w:r w:rsidR="002E6D05" w:rsidRPr="00EE3E77">
        <w:rPr>
          <w:rFonts w:ascii="Times New Roman" w:eastAsia="Times New Roman" w:hAnsi="Times New Roman" w:cs="Times New Roman"/>
          <w:color w:val="000000" w:themeColor="text1"/>
          <w:sz w:val="24"/>
          <w:szCs w:val="24"/>
        </w:rPr>
        <w:t>раздела</w:t>
      </w:r>
      <w:r w:rsidR="001928C8" w:rsidRPr="00EE3E77">
        <w:rPr>
          <w:rFonts w:ascii="Times New Roman" w:eastAsia="Times New Roman" w:hAnsi="Times New Roman" w:cs="Times New Roman"/>
          <w:color w:val="000000" w:themeColor="text1"/>
          <w:sz w:val="24"/>
          <w:szCs w:val="24"/>
        </w:rPr>
        <w:t xml:space="preserve"> </w:t>
      </w:r>
      <w:r w:rsidR="002E6D05" w:rsidRPr="00EE3E77">
        <w:rPr>
          <w:rFonts w:ascii="Times New Roman" w:eastAsia="Times New Roman" w:hAnsi="Times New Roman" w:cs="Times New Roman"/>
          <w:color w:val="000000" w:themeColor="text1"/>
          <w:sz w:val="24"/>
          <w:szCs w:val="24"/>
        </w:rPr>
        <w:t>№</w:t>
      </w:r>
      <w:r w:rsidR="00155907" w:rsidRPr="00EE3E77">
        <w:rPr>
          <w:rFonts w:ascii="Times New Roman" w:eastAsia="Times New Roman" w:hAnsi="Times New Roman" w:cs="Times New Roman"/>
          <w:color w:val="000000" w:themeColor="text1"/>
          <w:sz w:val="24"/>
          <w:szCs w:val="24"/>
        </w:rPr>
        <w:t xml:space="preserve"> </w:t>
      </w:r>
      <w:r w:rsidR="002E6D05" w:rsidRPr="00EE3E77">
        <w:rPr>
          <w:rFonts w:ascii="Times New Roman" w:eastAsia="Times New Roman" w:hAnsi="Times New Roman" w:cs="Times New Roman"/>
          <w:color w:val="000000" w:themeColor="text1"/>
          <w:sz w:val="24"/>
          <w:szCs w:val="24"/>
        </w:rPr>
        <w:t>8</w:t>
      </w:r>
      <w:r w:rsidR="001928C8"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настоящей</w:t>
      </w:r>
      <w:r w:rsidR="001928C8" w:rsidRPr="00EE3E77">
        <w:rPr>
          <w:rFonts w:ascii="Times New Roman" w:eastAsia="Times New Roman" w:hAnsi="Times New Roman" w:cs="Times New Roman"/>
          <w:color w:val="000000" w:themeColor="text1"/>
          <w:sz w:val="24"/>
          <w:szCs w:val="24"/>
        </w:rPr>
        <w:t xml:space="preserve"> </w:t>
      </w:r>
      <w:r w:rsidR="00394198" w:rsidRPr="00EE3E77">
        <w:rPr>
          <w:rFonts w:ascii="Times New Roman" w:eastAsia="Times New Roman" w:hAnsi="Times New Roman" w:cs="Times New Roman"/>
          <w:color w:val="000000" w:themeColor="text1"/>
          <w:sz w:val="24"/>
          <w:szCs w:val="24"/>
        </w:rPr>
        <w:t>И</w:t>
      </w:r>
      <w:r w:rsidRPr="00EE3E77">
        <w:rPr>
          <w:rFonts w:ascii="Times New Roman" w:eastAsia="Times New Roman" w:hAnsi="Times New Roman" w:cs="Times New Roman"/>
          <w:color w:val="000000" w:themeColor="text1"/>
          <w:sz w:val="24"/>
          <w:szCs w:val="24"/>
        </w:rPr>
        <w:t>нструкции.</w:t>
      </w:r>
    </w:p>
    <w:p w:rsidR="00C8765F" w:rsidRPr="00EE3E77" w:rsidRDefault="00C8765F" w:rsidP="00155907">
      <w:pPr>
        <w:pStyle w:val="a8"/>
        <w:numPr>
          <w:ilvl w:val="0"/>
          <w:numId w:val="37"/>
        </w:numPr>
        <w:ind w:left="0" w:firstLine="426"/>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 xml:space="preserve">Оформление наряд-допуска на выполнение огневых работ на постоянных местах не требуется, </w:t>
      </w:r>
      <w:r w:rsidRPr="00EE3E77">
        <w:rPr>
          <w:rFonts w:ascii="Times New Roman" w:eastAsia="Times New Roman" w:hAnsi="Times New Roman" w:cs="Times New Roman"/>
          <w:b/>
          <w:i/>
          <w:color w:val="000000" w:themeColor="text1"/>
          <w:sz w:val="24"/>
          <w:szCs w:val="24"/>
        </w:rPr>
        <w:t>при условии</w:t>
      </w:r>
      <w:r w:rsidRPr="00EE3E77">
        <w:rPr>
          <w:rFonts w:ascii="Times New Roman" w:eastAsia="Times New Roman" w:hAnsi="Times New Roman" w:cs="Times New Roman"/>
          <w:color w:val="000000" w:themeColor="text1"/>
          <w:sz w:val="24"/>
          <w:szCs w:val="24"/>
        </w:rPr>
        <w:t xml:space="preserve"> неукоснительного соблюдени</w:t>
      </w:r>
      <w:r w:rsidR="006B2D33" w:rsidRPr="00EE3E77">
        <w:rPr>
          <w:rFonts w:ascii="Times New Roman" w:eastAsia="Times New Roman" w:hAnsi="Times New Roman" w:cs="Times New Roman"/>
          <w:color w:val="000000" w:themeColor="text1"/>
          <w:sz w:val="24"/>
          <w:szCs w:val="24"/>
        </w:rPr>
        <w:t>я</w:t>
      </w:r>
      <w:r w:rsidRPr="00EE3E77">
        <w:rPr>
          <w:rFonts w:ascii="Times New Roman" w:eastAsia="Times New Roman" w:hAnsi="Times New Roman" w:cs="Times New Roman"/>
          <w:color w:val="000000" w:themeColor="text1"/>
          <w:sz w:val="24"/>
          <w:szCs w:val="24"/>
        </w:rPr>
        <w:t xml:space="preserve"> мер пожарной безопасности и нижепривед</w:t>
      </w:r>
      <w:r w:rsidR="005C08F4" w:rsidRPr="00EE3E77">
        <w:rPr>
          <w:rFonts w:ascii="Times New Roman" w:eastAsia="Times New Roman" w:hAnsi="Times New Roman" w:cs="Times New Roman"/>
          <w:color w:val="000000" w:themeColor="text1"/>
          <w:sz w:val="24"/>
          <w:szCs w:val="24"/>
        </w:rPr>
        <w:t>ё</w:t>
      </w:r>
      <w:r w:rsidRPr="00EE3E77">
        <w:rPr>
          <w:rFonts w:ascii="Times New Roman" w:eastAsia="Times New Roman" w:hAnsi="Times New Roman" w:cs="Times New Roman"/>
          <w:color w:val="000000" w:themeColor="text1"/>
          <w:sz w:val="24"/>
          <w:szCs w:val="24"/>
        </w:rPr>
        <w:t>нных требований.</w:t>
      </w:r>
    </w:p>
    <w:p w:rsidR="00C8765F" w:rsidRPr="00EE3E77" w:rsidRDefault="00C8765F" w:rsidP="00155907">
      <w:pPr>
        <w:pStyle w:val="a8"/>
        <w:numPr>
          <w:ilvl w:val="0"/>
          <w:numId w:val="37"/>
        </w:numPr>
        <w:ind w:left="0" w:firstLine="426"/>
        <w:jc w:val="both"/>
        <w:rPr>
          <w:rFonts w:ascii="Times New Roman" w:eastAsia="Times New Roman" w:hAnsi="Times New Roman" w:cs="Times New Roman"/>
          <w:b/>
          <w:color w:val="000000" w:themeColor="text1"/>
          <w:sz w:val="24"/>
          <w:szCs w:val="24"/>
        </w:rPr>
      </w:pPr>
      <w:r w:rsidRPr="00EE3E77">
        <w:rPr>
          <w:rFonts w:ascii="Times New Roman" w:eastAsia="Times New Roman" w:hAnsi="Times New Roman" w:cs="Times New Roman"/>
          <w:b/>
          <w:color w:val="000000" w:themeColor="text1"/>
          <w:sz w:val="24"/>
          <w:szCs w:val="24"/>
        </w:rPr>
        <w:t>Общие требования.</w:t>
      </w:r>
    </w:p>
    <w:p w:rsidR="00C8765F" w:rsidRPr="00EE3E77" w:rsidRDefault="00C8765F" w:rsidP="00155907">
      <w:pPr>
        <w:pStyle w:val="a8"/>
        <w:numPr>
          <w:ilvl w:val="0"/>
          <w:numId w:val="38"/>
        </w:numPr>
        <w:ind w:left="0" w:firstLine="426"/>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Помещения для электро-</w:t>
      </w:r>
      <w:r w:rsidR="001928C8"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и газосварки должны быть выполнены из негорючих или трудно</w:t>
      </w:r>
      <w:r w:rsidR="00591F23" w:rsidRPr="00EE3E77">
        <w:rPr>
          <w:rFonts w:ascii="Times New Roman" w:eastAsia="Times New Roman" w:hAnsi="Times New Roman" w:cs="Times New Roman"/>
          <w:color w:val="000000" w:themeColor="text1"/>
          <w:sz w:val="24"/>
          <w:szCs w:val="24"/>
        </w:rPr>
        <w:t>-</w:t>
      </w:r>
      <w:r w:rsidRPr="00EE3E77">
        <w:rPr>
          <w:rFonts w:ascii="Times New Roman" w:eastAsia="Times New Roman" w:hAnsi="Times New Roman" w:cs="Times New Roman"/>
          <w:color w:val="000000" w:themeColor="text1"/>
          <w:sz w:val="24"/>
          <w:szCs w:val="24"/>
        </w:rPr>
        <w:t xml:space="preserve"> горючих материалов.</w:t>
      </w:r>
    </w:p>
    <w:p w:rsidR="00C8765F" w:rsidRPr="00EE3E77" w:rsidRDefault="00C8765F" w:rsidP="00155907">
      <w:pPr>
        <w:pStyle w:val="a8"/>
        <w:numPr>
          <w:ilvl w:val="0"/>
          <w:numId w:val="38"/>
        </w:numPr>
        <w:ind w:left="0" w:firstLine="426"/>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Помещения должны удовлетворять следующим основным требованиям</w:t>
      </w:r>
      <w:r w:rsidRPr="00EE3E77">
        <w:rPr>
          <w:rFonts w:ascii="Times New Roman" w:eastAsia="Times New Roman" w:hAnsi="Times New Roman" w:cs="Times New Roman"/>
          <w:b/>
          <w:color w:val="000000" w:themeColor="text1"/>
          <w:sz w:val="24"/>
          <w:szCs w:val="24"/>
        </w:rPr>
        <w:t>:</w:t>
      </w:r>
    </w:p>
    <w:p w:rsidR="00C8765F" w:rsidRPr="00EE3E77" w:rsidRDefault="00C8765F" w:rsidP="00811D7C">
      <w:pPr>
        <w:pStyle w:val="a8"/>
        <w:numPr>
          <w:ilvl w:val="0"/>
          <w:numId w:val="39"/>
        </w:numPr>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на каждое рабочее место должно</w:t>
      </w:r>
      <w:r w:rsidR="00591F23" w:rsidRPr="00EE3E77">
        <w:rPr>
          <w:rFonts w:ascii="Times New Roman" w:eastAsia="Times New Roman" w:hAnsi="Times New Roman" w:cs="Times New Roman"/>
          <w:color w:val="000000" w:themeColor="text1"/>
          <w:sz w:val="24"/>
          <w:szCs w:val="24"/>
        </w:rPr>
        <w:t xml:space="preserve"> быть отведено не менее 4 м</w:t>
      </w:r>
      <w:r w:rsidR="00155907" w:rsidRPr="00EE3E77">
        <w:rPr>
          <w:rFonts w:ascii="Times New Roman" w:eastAsia="Times New Roman" w:hAnsi="Times New Roman" w:cs="Times New Roman"/>
          <w:color w:val="000000" w:themeColor="text1"/>
          <w:sz w:val="24"/>
          <w:szCs w:val="24"/>
          <w:vertAlign w:val="superscript"/>
        </w:rPr>
        <w:t>2</w:t>
      </w:r>
      <w:r w:rsidR="00591F23" w:rsidRPr="00EE3E77">
        <w:rPr>
          <w:rFonts w:ascii="Times New Roman" w:eastAsia="Times New Roman" w:hAnsi="Times New Roman" w:cs="Times New Roman"/>
          <w:color w:val="000000" w:themeColor="text1"/>
          <w:sz w:val="24"/>
          <w:szCs w:val="24"/>
        </w:rPr>
        <w:t>;</w:t>
      </w:r>
    </w:p>
    <w:p w:rsidR="00C8765F" w:rsidRPr="00EE3E77" w:rsidRDefault="00C8765F" w:rsidP="00811D7C">
      <w:pPr>
        <w:pStyle w:val="a8"/>
        <w:numPr>
          <w:ilvl w:val="0"/>
          <w:numId w:val="39"/>
        </w:numPr>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lastRenderedPageBreak/>
        <w:t>проходы должны быть шириной не</w:t>
      </w:r>
      <w:r w:rsidR="00591F23" w:rsidRPr="00EE3E77">
        <w:rPr>
          <w:rFonts w:ascii="Times New Roman" w:eastAsia="Times New Roman" w:hAnsi="Times New Roman" w:cs="Times New Roman"/>
          <w:color w:val="000000" w:themeColor="text1"/>
          <w:sz w:val="24"/>
          <w:szCs w:val="24"/>
        </w:rPr>
        <w:t xml:space="preserve"> менее 1</w:t>
      </w:r>
      <w:r w:rsidR="00155907" w:rsidRPr="00EE3E77">
        <w:rPr>
          <w:rFonts w:ascii="Times New Roman" w:eastAsia="Times New Roman" w:hAnsi="Times New Roman" w:cs="Times New Roman"/>
          <w:color w:val="000000" w:themeColor="text1"/>
          <w:sz w:val="24"/>
          <w:szCs w:val="24"/>
        </w:rPr>
        <w:t xml:space="preserve"> </w:t>
      </w:r>
      <w:r w:rsidR="00591F23" w:rsidRPr="00EE3E77">
        <w:rPr>
          <w:rFonts w:ascii="Times New Roman" w:eastAsia="Times New Roman" w:hAnsi="Times New Roman" w:cs="Times New Roman"/>
          <w:color w:val="000000" w:themeColor="text1"/>
          <w:sz w:val="24"/>
          <w:szCs w:val="24"/>
        </w:rPr>
        <w:t>м и не загромождаться;</w:t>
      </w:r>
    </w:p>
    <w:p w:rsidR="00C8765F" w:rsidRPr="00EE3E77" w:rsidRDefault="00C8765F" w:rsidP="00155907">
      <w:pPr>
        <w:pStyle w:val="a8"/>
        <w:numPr>
          <w:ilvl w:val="0"/>
          <w:numId w:val="39"/>
        </w:numPr>
        <w:ind w:left="0" w:firstLine="360"/>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мастерские с</w:t>
      </w:r>
      <w:r w:rsidR="00591F23" w:rsidRPr="00EE3E77">
        <w:rPr>
          <w:rFonts w:ascii="Times New Roman" w:eastAsia="Times New Roman" w:hAnsi="Times New Roman" w:cs="Times New Roman"/>
          <w:color w:val="000000" w:themeColor="text1"/>
          <w:sz w:val="24"/>
          <w:szCs w:val="24"/>
        </w:rPr>
        <w:t xml:space="preserve"> числом рабочих постов более 10</w:t>
      </w:r>
      <w:r w:rsidRPr="00EE3E77">
        <w:rPr>
          <w:rFonts w:ascii="Times New Roman" w:eastAsia="Times New Roman" w:hAnsi="Times New Roman" w:cs="Times New Roman"/>
          <w:color w:val="000000" w:themeColor="text1"/>
          <w:sz w:val="24"/>
          <w:szCs w:val="24"/>
        </w:rPr>
        <w:t xml:space="preserve"> должны размещаться в зданиях I и </w:t>
      </w:r>
      <w:r w:rsidRPr="00EE3E77">
        <w:rPr>
          <w:rFonts w:ascii="Times New Roman" w:eastAsia="Times New Roman" w:hAnsi="Times New Roman" w:cs="Times New Roman"/>
          <w:color w:val="000000" w:themeColor="text1"/>
          <w:sz w:val="24"/>
          <w:szCs w:val="24"/>
          <w:lang w:val="en-US"/>
        </w:rPr>
        <w:t>II</w:t>
      </w:r>
      <w:r w:rsidRPr="00EE3E77">
        <w:rPr>
          <w:rFonts w:ascii="Times New Roman" w:eastAsia="Times New Roman" w:hAnsi="Times New Roman" w:cs="Times New Roman"/>
          <w:color w:val="000000" w:themeColor="text1"/>
          <w:sz w:val="24"/>
          <w:szCs w:val="24"/>
        </w:rPr>
        <w:t xml:space="preserve"> степени огнестойкости и должно быть предусмотрено централизованное электро</w:t>
      </w:r>
      <w:r w:rsidR="00811D7C" w:rsidRPr="00EE3E77">
        <w:rPr>
          <w:rFonts w:ascii="Times New Roman" w:eastAsia="Times New Roman" w:hAnsi="Times New Roman" w:cs="Times New Roman"/>
          <w:color w:val="000000" w:themeColor="text1"/>
          <w:sz w:val="24"/>
          <w:szCs w:val="24"/>
        </w:rPr>
        <w:t>-</w:t>
      </w:r>
      <w:r w:rsidRPr="00EE3E77">
        <w:rPr>
          <w:rFonts w:ascii="Times New Roman" w:eastAsia="Times New Roman" w:hAnsi="Times New Roman" w:cs="Times New Roman"/>
          <w:color w:val="000000" w:themeColor="text1"/>
          <w:sz w:val="24"/>
          <w:szCs w:val="24"/>
        </w:rPr>
        <w:t>газоснабжение.</w:t>
      </w:r>
    </w:p>
    <w:p w:rsidR="00F07693" w:rsidRPr="00EE3E77" w:rsidRDefault="00F07693" w:rsidP="00155907">
      <w:pPr>
        <w:pStyle w:val="a8"/>
        <w:numPr>
          <w:ilvl w:val="0"/>
          <w:numId w:val="38"/>
        </w:numPr>
        <w:ind w:left="0" w:firstLine="426"/>
        <w:jc w:val="both"/>
        <w:rPr>
          <w:rFonts w:ascii="Times New Roman" w:hAnsi="Times New Roman" w:cs="Times New Roman"/>
          <w:color w:val="000000" w:themeColor="text1"/>
          <w:sz w:val="24"/>
          <w:szCs w:val="24"/>
        </w:rPr>
      </w:pPr>
      <w:r w:rsidRPr="00EE3E77">
        <w:rPr>
          <w:rFonts w:ascii="Times New Roman" w:hAnsi="Times New Roman" w:cs="Times New Roman"/>
          <w:color w:val="000000" w:themeColor="text1"/>
          <w:sz w:val="24"/>
          <w:szCs w:val="24"/>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C8765F" w:rsidRPr="00902C7A" w:rsidRDefault="00C8765F" w:rsidP="00155907">
      <w:pPr>
        <w:pStyle w:val="a8"/>
        <w:numPr>
          <w:ilvl w:val="0"/>
          <w:numId w:val="38"/>
        </w:numPr>
        <w:ind w:left="0" w:firstLine="426"/>
        <w:jc w:val="both"/>
        <w:rPr>
          <w:rFonts w:ascii="Times New Roman" w:eastAsia="Times New Roman" w:hAnsi="Times New Roman" w:cs="Times New Roman"/>
          <w:color w:val="000000" w:themeColor="text1"/>
          <w:sz w:val="24"/>
          <w:szCs w:val="24"/>
        </w:rPr>
      </w:pPr>
      <w:r w:rsidRPr="00EE3E77">
        <w:rPr>
          <w:rFonts w:ascii="Times New Roman" w:eastAsia="Times New Roman" w:hAnsi="Times New Roman" w:cs="Times New Roman"/>
          <w:color w:val="000000" w:themeColor="text1"/>
          <w:sz w:val="24"/>
          <w:szCs w:val="24"/>
        </w:rPr>
        <w:t>Сварочные работы должны проводиться в хорошо вентилируемых помещениях. Эти места должны быть согласованы с пожарной охраной</w:t>
      </w:r>
      <w:r w:rsidR="00E71945" w:rsidRPr="00EE3E77">
        <w:rPr>
          <w:rFonts w:ascii="Times New Roman" w:eastAsia="Times New Roman" w:hAnsi="Times New Roman" w:cs="Times New Roman"/>
          <w:color w:val="000000" w:themeColor="text1"/>
          <w:sz w:val="24"/>
          <w:szCs w:val="24"/>
        </w:rPr>
        <w:t xml:space="preserve"> </w:t>
      </w:r>
      <w:r w:rsidR="00155907" w:rsidRPr="00EE3E77">
        <w:rPr>
          <w:rFonts w:ascii="Times New Roman" w:eastAsia="Times New Roman" w:hAnsi="Times New Roman" w:cs="Times New Roman"/>
          <w:color w:val="000000" w:themeColor="text1"/>
          <w:sz w:val="24"/>
          <w:szCs w:val="24"/>
        </w:rPr>
        <w:t>Общества</w:t>
      </w:r>
      <w:r w:rsidRPr="00EE3E77">
        <w:rPr>
          <w:rFonts w:ascii="Times New Roman" w:eastAsia="Times New Roman" w:hAnsi="Times New Roman" w:cs="Times New Roman"/>
          <w:color w:val="000000" w:themeColor="text1"/>
          <w:sz w:val="24"/>
          <w:szCs w:val="24"/>
        </w:rPr>
        <w:t xml:space="preserve">, обеспечены инструкцией о мерах пожарной безопасности и </w:t>
      </w:r>
      <w:r w:rsidR="00155907" w:rsidRPr="00EE3E77">
        <w:rPr>
          <w:rFonts w:ascii="Times New Roman" w:eastAsia="Times New Roman" w:hAnsi="Times New Roman" w:cs="Times New Roman"/>
          <w:color w:val="000000" w:themeColor="text1"/>
          <w:sz w:val="24"/>
          <w:szCs w:val="24"/>
        </w:rPr>
        <w:t xml:space="preserve">первичными </w:t>
      </w:r>
      <w:r w:rsidRPr="00EE3E77">
        <w:rPr>
          <w:rFonts w:ascii="Times New Roman" w:eastAsia="Times New Roman" w:hAnsi="Times New Roman" w:cs="Times New Roman"/>
          <w:color w:val="000000" w:themeColor="text1"/>
          <w:sz w:val="24"/>
          <w:szCs w:val="24"/>
        </w:rPr>
        <w:t>средствами пожаротушения (огнетушители типа ОУ</w:t>
      </w:r>
      <w:r w:rsidR="00155907" w:rsidRPr="00EE3E77">
        <w:rPr>
          <w:rFonts w:ascii="Times New Roman" w:eastAsia="Times New Roman" w:hAnsi="Times New Roman" w:cs="Times New Roman"/>
          <w:color w:val="000000" w:themeColor="text1"/>
          <w:sz w:val="24"/>
          <w:szCs w:val="24"/>
        </w:rPr>
        <w:t xml:space="preserve"> </w:t>
      </w:r>
      <w:r w:rsidR="004C628A" w:rsidRPr="00EE3E77">
        <w:rPr>
          <w:rFonts w:ascii="Times New Roman" w:eastAsia="Times New Roman" w:hAnsi="Times New Roman" w:cs="Times New Roman"/>
          <w:color w:val="000000" w:themeColor="text1"/>
          <w:sz w:val="24"/>
          <w:szCs w:val="24"/>
        </w:rPr>
        <w:t>(углекислотный)</w:t>
      </w:r>
      <w:r w:rsidRPr="00EE3E77">
        <w:rPr>
          <w:rFonts w:ascii="Times New Roman" w:eastAsia="Times New Roman" w:hAnsi="Times New Roman" w:cs="Times New Roman"/>
          <w:color w:val="000000" w:themeColor="text1"/>
          <w:sz w:val="24"/>
          <w:szCs w:val="24"/>
        </w:rPr>
        <w:t>,</w:t>
      </w:r>
      <w:r w:rsidR="007559F7" w:rsidRPr="00EE3E77">
        <w:rPr>
          <w:rFonts w:ascii="Times New Roman" w:eastAsia="Times New Roman" w:hAnsi="Times New Roman" w:cs="Times New Roman"/>
          <w:color w:val="000000" w:themeColor="text1"/>
          <w:sz w:val="24"/>
          <w:szCs w:val="24"/>
        </w:rPr>
        <w:t xml:space="preserve"> </w:t>
      </w:r>
      <w:r w:rsidR="004C628A" w:rsidRPr="00EE3E77">
        <w:rPr>
          <w:rFonts w:ascii="Times New Roman" w:eastAsia="Times New Roman" w:hAnsi="Times New Roman" w:cs="Times New Roman"/>
          <w:color w:val="000000" w:themeColor="text1"/>
          <w:sz w:val="24"/>
          <w:szCs w:val="24"/>
        </w:rPr>
        <w:t>ОП</w:t>
      </w:r>
      <w:r w:rsidR="00155907" w:rsidRPr="00EE3E77">
        <w:rPr>
          <w:rFonts w:ascii="Times New Roman" w:eastAsia="Times New Roman" w:hAnsi="Times New Roman" w:cs="Times New Roman"/>
          <w:color w:val="000000" w:themeColor="text1"/>
          <w:sz w:val="24"/>
          <w:szCs w:val="24"/>
        </w:rPr>
        <w:t xml:space="preserve"> </w:t>
      </w:r>
      <w:r w:rsidR="004C628A" w:rsidRPr="00EE3E77">
        <w:rPr>
          <w:rFonts w:ascii="Times New Roman" w:eastAsia="Times New Roman" w:hAnsi="Times New Roman" w:cs="Times New Roman"/>
          <w:color w:val="000000" w:themeColor="text1"/>
          <w:sz w:val="24"/>
          <w:szCs w:val="24"/>
        </w:rPr>
        <w:t>(порошковый),</w:t>
      </w:r>
      <w:r w:rsidRPr="00EE3E77">
        <w:rPr>
          <w:rFonts w:ascii="Times New Roman" w:eastAsia="Times New Roman" w:hAnsi="Times New Roman" w:cs="Times New Roman"/>
          <w:color w:val="000000" w:themeColor="text1"/>
          <w:sz w:val="24"/>
          <w:szCs w:val="24"/>
        </w:rPr>
        <w:t xml:space="preserve"> ящик с песком</w:t>
      </w:r>
      <w:r w:rsidR="00E32CDB" w:rsidRPr="00EE3E77">
        <w:rPr>
          <w:rFonts w:ascii="Times New Roman" w:eastAsia="Times New Roman" w:hAnsi="Times New Roman" w:cs="Times New Roman"/>
          <w:color w:val="000000" w:themeColor="text1"/>
          <w:sz w:val="24"/>
          <w:szCs w:val="24"/>
        </w:rPr>
        <w:t xml:space="preserve"> </w:t>
      </w:r>
      <w:r w:rsidR="00EE3E77" w:rsidRPr="00EE3E77">
        <w:rPr>
          <w:rFonts w:ascii="Times New Roman" w:eastAsia="Times New Roman" w:hAnsi="Times New Roman" w:cs="Times New Roman"/>
          <w:color w:val="000000" w:themeColor="text1"/>
          <w:sz w:val="24"/>
          <w:szCs w:val="24"/>
        </w:rPr>
        <w:t>емкостью не менее 0,</w:t>
      </w:r>
      <w:r w:rsidR="00155907" w:rsidRPr="00EE3E77">
        <w:rPr>
          <w:rFonts w:ascii="Times New Roman" w:eastAsia="Times New Roman" w:hAnsi="Times New Roman" w:cs="Times New Roman"/>
          <w:color w:val="000000" w:themeColor="text1"/>
          <w:sz w:val="24"/>
          <w:szCs w:val="24"/>
        </w:rPr>
        <w:t>5 м</w:t>
      </w:r>
      <w:r w:rsidR="00155907" w:rsidRPr="00EE3E77">
        <w:rPr>
          <w:rFonts w:ascii="Times New Roman" w:eastAsia="Times New Roman" w:hAnsi="Times New Roman" w:cs="Times New Roman"/>
          <w:color w:val="000000" w:themeColor="text1"/>
          <w:sz w:val="24"/>
          <w:szCs w:val="24"/>
          <w:vertAlign w:val="superscript"/>
        </w:rPr>
        <w:t>3</w:t>
      </w:r>
      <w:r w:rsidR="00155907" w:rsidRPr="00EE3E77">
        <w:rPr>
          <w:rFonts w:ascii="Times New Roman" w:eastAsia="Times New Roman" w:hAnsi="Times New Roman" w:cs="Times New Roman"/>
          <w:color w:val="000000" w:themeColor="text1"/>
          <w:sz w:val="24"/>
          <w:szCs w:val="24"/>
        </w:rPr>
        <w:t xml:space="preserve"> </w:t>
      </w:r>
      <w:r w:rsidR="00E32CDB" w:rsidRPr="00EE3E77">
        <w:rPr>
          <w:rFonts w:ascii="Times New Roman" w:eastAsia="Times New Roman" w:hAnsi="Times New Roman" w:cs="Times New Roman"/>
          <w:color w:val="000000" w:themeColor="text1"/>
          <w:sz w:val="24"/>
          <w:szCs w:val="24"/>
        </w:rPr>
        <w:t>и лопатой</w:t>
      </w:r>
      <w:r w:rsidR="004C628A" w:rsidRPr="00EE3E77">
        <w:rPr>
          <w:rFonts w:ascii="Times New Roman" w:eastAsia="Times New Roman" w:hAnsi="Times New Roman" w:cs="Times New Roman"/>
          <w:color w:val="000000" w:themeColor="text1"/>
          <w:sz w:val="24"/>
          <w:szCs w:val="24"/>
        </w:rPr>
        <w:t>)</w:t>
      </w:r>
      <w:r w:rsidR="00D72A6F" w:rsidRPr="00EE3E77">
        <w:rPr>
          <w:rFonts w:ascii="Times New Roman" w:eastAsia="Times New Roman" w:hAnsi="Times New Roman" w:cs="Times New Roman"/>
          <w:color w:val="000000" w:themeColor="text1"/>
          <w:sz w:val="24"/>
          <w:szCs w:val="24"/>
        </w:rPr>
        <w:t>.</w:t>
      </w:r>
      <w:r w:rsidR="003A4E08"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 xml:space="preserve">Допускается выделение постоянного места сварки в помещении цеха. Место для сварочных работ должно быть ограждено сплошной перегородкой </w:t>
      </w:r>
      <w:r w:rsidRPr="00EE3E77">
        <w:rPr>
          <w:rFonts w:ascii="Times New Roman" w:eastAsia="Times New Roman" w:hAnsi="Times New Roman" w:cs="Times New Roman"/>
          <w:color w:val="000000" w:themeColor="text1"/>
          <w:spacing w:val="-10"/>
          <w:sz w:val="24"/>
          <w:szCs w:val="24"/>
        </w:rPr>
        <w:t xml:space="preserve">из </w:t>
      </w:r>
      <w:r w:rsidRPr="00EE3E77">
        <w:rPr>
          <w:rFonts w:ascii="Times New Roman" w:eastAsia="Times New Roman" w:hAnsi="Times New Roman" w:cs="Times New Roman"/>
          <w:color w:val="000000" w:themeColor="text1"/>
          <w:sz w:val="24"/>
          <w:szCs w:val="24"/>
        </w:rPr>
        <w:t>несгораемого материала и оборудовано вытяжной вентиляцией. Высота перегородки должна быть не менее 2</w:t>
      </w:r>
      <w:r w:rsidR="00155907" w:rsidRPr="00EE3E77">
        <w:rPr>
          <w:rFonts w:ascii="Times New Roman" w:eastAsia="Times New Roman" w:hAnsi="Times New Roman" w:cs="Times New Roman"/>
          <w:color w:val="000000" w:themeColor="text1"/>
          <w:sz w:val="24"/>
          <w:szCs w:val="24"/>
        </w:rPr>
        <w:t xml:space="preserve"> </w:t>
      </w:r>
      <w:r w:rsidRPr="00EE3E77">
        <w:rPr>
          <w:rFonts w:ascii="Times New Roman" w:eastAsia="Times New Roman" w:hAnsi="Times New Roman" w:cs="Times New Roman"/>
          <w:color w:val="000000" w:themeColor="text1"/>
          <w:sz w:val="24"/>
          <w:szCs w:val="24"/>
        </w:rPr>
        <w:t>м. Оно также должно быть оборудовано</w:t>
      </w:r>
      <w:r w:rsidR="005B5881" w:rsidRPr="00EE3E77">
        <w:rPr>
          <w:rFonts w:ascii="Times New Roman" w:eastAsia="Times New Roman" w:hAnsi="Times New Roman" w:cs="Times New Roman"/>
          <w:color w:val="000000" w:themeColor="text1"/>
          <w:sz w:val="24"/>
          <w:szCs w:val="24"/>
        </w:rPr>
        <w:t xml:space="preserve"> </w:t>
      </w:r>
      <w:r w:rsidR="00A8467E" w:rsidRPr="00902C7A">
        <w:rPr>
          <w:rFonts w:ascii="Times New Roman" w:eastAsia="Times New Roman" w:hAnsi="Times New Roman" w:cs="Times New Roman"/>
          <w:color w:val="000000" w:themeColor="text1"/>
          <w:sz w:val="24"/>
          <w:szCs w:val="24"/>
        </w:rPr>
        <w:t xml:space="preserve">первичными </w:t>
      </w:r>
      <w:r w:rsidRPr="00902C7A">
        <w:rPr>
          <w:rFonts w:ascii="Times New Roman" w:eastAsia="Times New Roman" w:hAnsi="Times New Roman" w:cs="Times New Roman"/>
          <w:color w:val="000000" w:themeColor="text1"/>
          <w:sz w:val="24"/>
          <w:szCs w:val="24"/>
        </w:rPr>
        <w:t>средствами пожаротушения</w:t>
      </w:r>
      <w:r w:rsidR="009B463A" w:rsidRPr="00902C7A">
        <w:rPr>
          <w:rFonts w:ascii="Times New Roman" w:eastAsia="Times New Roman" w:hAnsi="Times New Roman" w:cs="Times New Roman"/>
          <w:color w:val="000000" w:themeColor="text1"/>
          <w:sz w:val="24"/>
          <w:szCs w:val="24"/>
        </w:rPr>
        <w:t>.</w:t>
      </w:r>
    </w:p>
    <w:p w:rsidR="00C8765F" w:rsidRPr="00902C7A" w:rsidRDefault="00C8765F" w:rsidP="00155907">
      <w:pPr>
        <w:pStyle w:val="a8"/>
        <w:numPr>
          <w:ilvl w:val="0"/>
          <w:numId w:val="37"/>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b/>
          <w:color w:val="000000" w:themeColor="text1"/>
          <w:sz w:val="24"/>
          <w:szCs w:val="24"/>
        </w:rPr>
        <w:t>Газосварочные работы</w:t>
      </w:r>
      <w:r w:rsidRPr="00902C7A">
        <w:rPr>
          <w:rFonts w:ascii="Times New Roman" w:eastAsia="Times New Roman" w:hAnsi="Times New Roman" w:cs="Times New Roman"/>
          <w:color w:val="000000" w:themeColor="text1"/>
          <w:sz w:val="24"/>
          <w:szCs w:val="24"/>
        </w:rPr>
        <w:t>.</w:t>
      </w:r>
    </w:p>
    <w:p w:rsidR="00C8765F" w:rsidRPr="00902C7A" w:rsidRDefault="00C8765F" w:rsidP="00155907">
      <w:pPr>
        <w:pStyle w:val="a8"/>
        <w:numPr>
          <w:ilvl w:val="0"/>
          <w:numId w:val="40"/>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Размещение мастерских газопламенных работ в подвальных помещениях запрещено.</w:t>
      </w:r>
    </w:p>
    <w:p w:rsidR="00C8765F" w:rsidRPr="00902C7A" w:rsidRDefault="00C8765F" w:rsidP="00155907">
      <w:pPr>
        <w:pStyle w:val="a8"/>
        <w:numPr>
          <w:ilvl w:val="0"/>
          <w:numId w:val="40"/>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Размещать мастерские и участки газопламенной обработки металлов на втором этаже и выше допускается только при соответствующем обосновании и согласовании с пожарной охраной. Пол в этих помещениях должен быть несгораемым, иметь малую теплопроводность и легко очищаться.</w:t>
      </w:r>
    </w:p>
    <w:p w:rsidR="00C8765F" w:rsidRPr="00902C7A" w:rsidRDefault="00C8765F" w:rsidP="00155907">
      <w:pPr>
        <w:pStyle w:val="a8"/>
        <w:numPr>
          <w:ilvl w:val="0"/>
          <w:numId w:val="40"/>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 xml:space="preserve">На местах необходимо оборудовать газоразборные посты. Пост для ацетилена или других </w:t>
      </w:r>
      <w:r w:rsidR="00155907" w:rsidRPr="00902C7A">
        <w:rPr>
          <w:rFonts w:ascii="Times New Roman" w:eastAsia="Times New Roman" w:hAnsi="Times New Roman" w:cs="Times New Roman"/>
          <w:color w:val="000000" w:themeColor="text1"/>
          <w:sz w:val="24"/>
          <w:szCs w:val="24"/>
        </w:rPr>
        <w:t>г</w:t>
      </w:r>
      <w:r w:rsidR="00691C85" w:rsidRPr="00902C7A">
        <w:rPr>
          <w:rFonts w:ascii="Times New Roman" w:eastAsia="Times New Roman" w:hAnsi="Times New Roman" w:cs="Times New Roman"/>
          <w:color w:val="000000" w:themeColor="text1"/>
          <w:sz w:val="24"/>
          <w:szCs w:val="24"/>
        </w:rPr>
        <w:t xml:space="preserve">орючих </w:t>
      </w:r>
      <w:r w:rsidR="00155907" w:rsidRPr="00902C7A">
        <w:rPr>
          <w:rFonts w:ascii="Times New Roman" w:eastAsia="Times New Roman" w:hAnsi="Times New Roman" w:cs="Times New Roman"/>
          <w:color w:val="000000" w:themeColor="text1"/>
          <w:sz w:val="24"/>
          <w:szCs w:val="24"/>
        </w:rPr>
        <w:t>г</w:t>
      </w:r>
      <w:r w:rsidR="00691C85" w:rsidRPr="00902C7A">
        <w:rPr>
          <w:rFonts w:ascii="Times New Roman" w:eastAsia="Times New Roman" w:hAnsi="Times New Roman" w:cs="Times New Roman"/>
          <w:color w:val="000000" w:themeColor="text1"/>
          <w:sz w:val="24"/>
          <w:szCs w:val="24"/>
        </w:rPr>
        <w:t>азов</w:t>
      </w:r>
      <w:r w:rsidRPr="00902C7A">
        <w:rPr>
          <w:rFonts w:ascii="Times New Roman" w:eastAsia="Times New Roman" w:hAnsi="Times New Roman" w:cs="Times New Roman"/>
          <w:color w:val="000000" w:themeColor="text1"/>
          <w:sz w:val="24"/>
          <w:szCs w:val="24"/>
        </w:rPr>
        <w:t xml:space="preserve"> должен быть оборудован водяным затвором и соответствующей запорной арматурой. По</w:t>
      </w:r>
      <w:r w:rsidR="002D1BD1" w:rsidRPr="00902C7A">
        <w:rPr>
          <w:rFonts w:ascii="Times New Roman" w:eastAsia="Times New Roman" w:hAnsi="Times New Roman" w:cs="Times New Roman"/>
          <w:color w:val="000000" w:themeColor="text1"/>
          <w:sz w:val="24"/>
          <w:szCs w:val="24"/>
        </w:rPr>
        <w:t>ст для кислорода -</w:t>
      </w:r>
      <w:r w:rsidRPr="00902C7A">
        <w:rPr>
          <w:rFonts w:ascii="Times New Roman" w:eastAsia="Times New Roman" w:hAnsi="Times New Roman" w:cs="Times New Roman"/>
          <w:color w:val="000000" w:themeColor="text1"/>
          <w:sz w:val="24"/>
          <w:szCs w:val="24"/>
        </w:rPr>
        <w:t xml:space="preserve"> кислородным вентилем и штуцером для присоединения </w:t>
      </w:r>
      <w:r w:rsidR="00712E48" w:rsidRPr="00902C7A">
        <w:rPr>
          <w:rFonts w:ascii="Times New Roman" w:eastAsia="Times New Roman" w:hAnsi="Times New Roman" w:cs="Times New Roman"/>
          <w:color w:val="000000" w:themeColor="text1"/>
          <w:sz w:val="24"/>
          <w:szCs w:val="24"/>
        </w:rPr>
        <w:t>редуктора</w:t>
      </w:r>
      <w:r w:rsidR="005F1FE0" w:rsidRPr="00902C7A">
        <w:rPr>
          <w:rFonts w:ascii="Times New Roman" w:eastAsia="Times New Roman" w:hAnsi="Times New Roman" w:cs="Times New Roman"/>
          <w:color w:val="000000" w:themeColor="text1"/>
          <w:sz w:val="24"/>
          <w:szCs w:val="24"/>
        </w:rPr>
        <w:t>.</w:t>
      </w:r>
      <w:r w:rsidR="00155CEB" w:rsidRPr="00902C7A">
        <w:rPr>
          <w:rFonts w:ascii="Times New Roman" w:eastAsia="Times New Roman" w:hAnsi="Times New Roman" w:cs="Times New Roman"/>
          <w:color w:val="000000" w:themeColor="text1"/>
          <w:sz w:val="24"/>
          <w:szCs w:val="24"/>
        </w:rPr>
        <w:t xml:space="preserve"> </w:t>
      </w:r>
    </w:p>
    <w:p w:rsidR="00C8765F" w:rsidRPr="00902C7A" w:rsidRDefault="00C8765F" w:rsidP="00155907">
      <w:pPr>
        <w:pStyle w:val="a8"/>
        <w:numPr>
          <w:ilvl w:val="0"/>
          <w:numId w:val="40"/>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Если в сварочной мастерской менее 10 постов, то на рабочем месте разрешается иметь не более двух баллонов (рабочий и запасной). Баллоны следует хранить в вертикальном положении в специальных стойках и закреплять хомутами. Запасные баллоны должны быть ограждены щитами из негорючих металлов.</w:t>
      </w:r>
    </w:p>
    <w:p w:rsidR="005857E0" w:rsidRPr="00902C7A" w:rsidRDefault="005857E0" w:rsidP="00155907">
      <w:pPr>
        <w:pStyle w:val="a8"/>
        <w:numPr>
          <w:ilvl w:val="0"/>
          <w:numId w:val="37"/>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b/>
          <w:color w:val="000000" w:themeColor="text1"/>
          <w:sz w:val="24"/>
          <w:szCs w:val="24"/>
        </w:rPr>
        <w:t>Электросварочные работы</w:t>
      </w:r>
      <w:r w:rsidRPr="00902C7A">
        <w:rPr>
          <w:rFonts w:ascii="Times New Roman" w:eastAsia="Times New Roman" w:hAnsi="Times New Roman" w:cs="Times New Roman"/>
          <w:color w:val="000000" w:themeColor="text1"/>
          <w:sz w:val="24"/>
          <w:szCs w:val="24"/>
        </w:rPr>
        <w:t>.</w:t>
      </w:r>
    </w:p>
    <w:p w:rsidR="005857E0" w:rsidRPr="00902C7A" w:rsidRDefault="005857E0" w:rsidP="00155907">
      <w:pPr>
        <w:pStyle w:val="a8"/>
        <w:numPr>
          <w:ilvl w:val="0"/>
          <w:numId w:val="41"/>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Установки для эл.</w:t>
      </w:r>
      <w:r w:rsidR="006B2D33" w:rsidRPr="00902C7A">
        <w:rPr>
          <w:rFonts w:ascii="Times New Roman" w:eastAsia="Times New Roman" w:hAnsi="Times New Roman" w:cs="Times New Roman"/>
          <w:color w:val="000000" w:themeColor="text1"/>
          <w:sz w:val="24"/>
          <w:szCs w:val="24"/>
        </w:rPr>
        <w:t xml:space="preserve"> </w:t>
      </w:r>
      <w:r w:rsidRPr="00902C7A">
        <w:rPr>
          <w:rFonts w:ascii="Times New Roman" w:eastAsia="Times New Roman" w:hAnsi="Times New Roman" w:cs="Times New Roman"/>
          <w:color w:val="000000" w:themeColor="text1"/>
          <w:sz w:val="24"/>
          <w:szCs w:val="24"/>
        </w:rPr>
        <w:t>сварки дол</w:t>
      </w:r>
      <w:r w:rsidR="00C8765F" w:rsidRPr="00902C7A">
        <w:rPr>
          <w:rFonts w:ascii="Times New Roman" w:eastAsia="Times New Roman" w:hAnsi="Times New Roman" w:cs="Times New Roman"/>
          <w:color w:val="000000" w:themeColor="text1"/>
          <w:sz w:val="24"/>
          <w:szCs w:val="24"/>
        </w:rPr>
        <w:t xml:space="preserve">жны соответствовать </w:t>
      </w:r>
      <w:r w:rsidR="003D46A3" w:rsidRPr="00902C7A">
        <w:rPr>
          <w:rFonts w:ascii="Times New Roman" w:eastAsia="Times New Roman" w:hAnsi="Times New Roman" w:cs="Times New Roman"/>
          <w:color w:val="000000" w:themeColor="text1"/>
          <w:sz w:val="24"/>
          <w:szCs w:val="24"/>
        </w:rPr>
        <w:t xml:space="preserve">требованиям </w:t>
      </w:r>
      <w:r w:rsidR="00C8765F" w:rsidRPr="00902C7A">
        <w:rPr>
          <w:rFonts w:ascii="Times New Roman" w:eastAsia="Times New Roman" w:hAnsi="Times New Roman" w:cs="Times New Roman"/>
          <w:color w:val="000000" w:themeColor="text1"/>
          <w:sz w:val="24"/>
          <w:szCs w:val="24"/>
        </w:rPr>
        <w:t>«П</w:t>
      </w:r>
      <w:r w:rsidR="003D46A3" w:rsidRPr="00902C7A">
        <w:rPr>
          <w:rFonts w:ascii="Times New Roman" w:eastAsia="Times New Roman" w:hAnsi="Times New Roman" w:cs="Times New Roman"/>
          <w:color w:val="000000" w:themeColor="text1"/>
          <w:sz w:val="24"/>
          <w:szCs w:val="24"/>
        </w:rPr>
        <w:t xml:space="preserve">равил </w:t>
      </w:r>
      <w:r w:rsidR="006B2D33" w:rsidRPr="00902C7A">
        <w:rPr>
          <w:rFonts w:ascii="Times New Roman" w:eastAsia="Times New Roman" w:hAnsi="Times New Roman" w:cs="Times New Roman"/>
          <w:color w:val="000000" w:themeColor="text1"/>
          <w:sz w:val="24"/>
          <w:szCs w:val="24"/>
        </w:rPr>
        <w:t>у</w:t>
      </w:r>
      <w:r w:rsidR="003D46A3" w:rsidRPr="00902C7A">
        <w:rPr>
          <w:rFonts w:ascii="Times New Roman" w:eastAsia="Times New Roman" w:hAnsi="Times New Roman" w:cs="Times New Roman"/>
          <w:color w:val="000000" w:themeColor="text1"/>
          <w:sz w:val="24"/>
          <w:szCs w:val="24"/>
        </w:rPr>
        <w:t xml:space="preserve">стройства </w:t>
      </w:r>
      <w:r w:rsidR="006B2D33" w:rsidRPr="00902C7A">
        <w:rPr>
          <w:rFonts w:ascii="Times New Roman" w:eastAsia="Times New Roman" w:hAnsi="Times New Roman" w:cs="Times New Roman"/>
          <w:color w:val="000000" w:themeColor="text1"/>
          <w:sz w:val="24"/>
          <w:szCs w:val="24"/>
        </w:rPr>
        <w:t>э</w:t>
      </w:r>
      <w:r w:rsidR="003D46A3" w:rsidRPr="00902C7A">
        <w:rPr>
          <w:rFonts w:ascii="Times New Roman" w:eastAsia="Times New Roman" w:hAnsi="Times New Roman" w:cs="Times New Roman"/>
          <w:color w:val="000000" w:themeColor="text1"/>
          <w:sz w:val="24"/>
          <w:szCs w:val="24"/>
        </w:rPr>
        <w:t>ле</w:t>
      </w:r>
      <w:r w:rsidR="00902C7A" w:rsidRPr="00902C7A">
        <w:rPr>
          <w:rFonts w:ascii="Times New Roman" w:eastAsia="Times New Roman" w:hAnsi="Times New Roman" w:cs="Times New Roman"/>
          <w:color w:val="000000" w:themeColor="text1"/>
          <w:sz w:val="24"/>
          <w:szCs w:val="24"/>
        </w:rPr>
        <w:t>к</w:t>
      </w:r>
      <w:r w:rsidR="003D46A3" w:rsidRPr="00902C7A">
        <w:rPr>
          <w:rFonts w:ascii="Times New Roman" w:eastAsia="Times New Roman" w:hAnsi="Times New Roman" w:cs="Times New Roman"/>
          <w:color w:val="000000" w:themeColor="text1"/>
          <w:sz w:val="24"/>
          <w:szCs w:val="24"/>
        </w:rPr>
        <w:t>троустановок</w:t>
      </w:r>
      <w:r w:rsidR="00C8765F" w:rsidRPr="00902C7A">
        <w:rPr>
          <w:rFonts w:ascii="Times New Roman" w:eastAsia="Times New Roman" w:hAnsi="Times New Roman" w:cs="Times New Roman"/>
          <w:color w:val="000000" w:themeColor="text1"/>
          <w:sz w:val="24"/>
          <w:szCs w:val="24"/>
        </w:rPr>
        <w:t>»</w:t>
      </w:r>
      <w:r w:rsidR="001928C8" w:rsidRPr="00902C7A">
        <w:rPr>
          <w:rFonts w:ascii="Times New Roman" w:eastAsia="Times New Roman" w:hAnsi="Times New Roman" w:cs="Times New Roman"/>
          <w:color w:val="000000" w:themeColor="text1"/>
          <w:sz w:val="24"/>
          <w:szCs w:val="24"/>
        </w:rPr>
        <w:t xml:space="preserve"> </w:t>
      </w:r>
      <w:r w:rsidR="00C8765F" w:rsidRPr="00902C7A">
        <w:rPr>
          <w:rFonts w:ascii="Times New Roman" w:eastAsia="Times New Roman" w:hAnsi="Times New Roman" w:cs="Times New Roman"/>
          <w:color w:val="000000" w:themeColor="text1"/>
          <w:sz w:val="24"/>
          <w:szCs w:val="24"/>
        </w:rPr>
        <w:t xml:space="preserve">и </w:t>
      </w:r>
      <w:r w:rsidRPr="00902C7A">
        <w:rPr>
          <w:rFonts w:ascii="Times New Roman" w:eastAsia="Times New Roman" w:hAnsi="Times New Roman" w:cs="Times New Roman"/>
          <w:color w:val="000000" w:themeColor="text1"/>
          <w:sz w:val="24"/>
          <w:szCs w:val="24"/>
        </w:rPr>
        <w:t>иметь техническую документацию.</w:t>
      </w:r>
    </w:p>
    <w:p w:rsidR="005857E0" w:rsidRPr="00902C7A" w:rsidRDefault="005857E0" w:rsidP="00155907">
      <w:pPr>
        <w:pStyle w:val="a8"/>
        <w:numPr>
          <w:ilvl w:val="0"/>
          <w:numId w:val="41"/>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Установка для ручной сварки должна снабжаться рубильником и</w:t>
      </w:r>
      <w:r w:rsidR="00C8765F" w:rsidRPr="00902C7A">
        <w:rPr>
          <w:rFonts w:ascii="Times New Roman" w:eastAsia="Times New Roman" w:hAnsi="Times New Roman" w:cs="Times New Roman"/>
          <w:color w:val="000000" w:themeColor="text1"/>
          <w:sz w:val="24"/>
          <w:szCs w:val="24"/>
        </w:rPr>
        <w:t>л</w:t>
      </w:r>
      <w:r w:rsidRPr="00902C7A">
        <w:rPr>
          <w:rFonts w:ascii="Times New Roman" w:eastAsia="Times New Roman" w:hAnsi="Times New Roman" w:cs="Times New Roman"/>
          <w:color w:val="000000" w:themeColor="text1"/>
          <w:sz w:val="24"/>
          <w:szCs w:val="24"/>
        </w:rPr>
        <w:t>и контактором (для подключения источника сварочного тока к распределительной цеховой сети), предохранителем (в первичной цепи) и указателем сварочного тока.</w:t>
      </w:r>
    </w:p>
    <w:p w:rsidR="005857E0" w:rsidRPr="00902C7A" w:rsidRDefault="005857E0" w:rsidP="001A7EB9">
      <w:pPr>
        <w:pStyle w:val="a8"/>
        <w:numPr>
          <w:ilvl w:val="0"/>
          <w:numId w:val="41"/>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Применение шнуров всех м</w:t>
      </w:r>
      <w:r w:rsidR="00C8765F" w:rsidRPr="00902C7A">
        <w:rPr>
          <w:rFonts w:ascii="Times New Roman" w:eastAsia="Times New Roman" w:hAnsi="Times New Roman" w:cs="Times New Roman"/>
          <w:color w:val="000000" w:themeColor="text1"/>
          <w:sz w:val="24"/>
          <w:szCs w:val="24"/>
        </w:rPr>
        <w:t xml:space="preserve">арок для подключения источника </w:t>
      </w:r>
      <w:r w:rsidRPr="00902C7A">
        <w:rPr>
          <w:rFonts w:ascii="Times New Roman" w:eastAsia="Times New Roman" w:hAnsi="Times New Roman" w:cs="Times New Roman"/>
          <w:color w:val="000000" w:themeColor="text1"/>
          <w:sz w:val="24"/>
          <w:szCs w:val="24"/>
        </w:rPr>
        <w:t>сварочного тока к распределительной цеховой сети не допускается.</w:t>
      </w:r>
    </w:p>
    <w:p w:rsidR="005857E0" w:rsidRPr="00902C7A" w:rsidRDefault="005857E0" w:rsidP="001A7EB9">
      <w:pPr>
        <w:pStyle w:val="a8"/>
        <w:numPr>
          <w:ilvl w:val="0"/>
          <w:numId w:val="41"/>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 xml:space="preserve">Запрещается прокладывать голые, с плохой изоляцией провода, </w:t>
      </w:r>
      <w:r w:rsidRPr="00902C7A">
        <w:rPr>
          <w:rFonts w:ascii="Times New Roman" w:eastAsia="Times New Roman" w:hAnsi="Times New Roman" w:cs="Times New Roman"/>
          <w:color w:val="000000" w:themeColor="text1"/>
          <w:spacing w:val="-10"/>
          <w:sz w:val="24"/>
          <w:szCs w:val="24"/>
        </w:rPr>
        <w:t xml:space="preserve">а </w:t>
      </w:r>
      <w:r w:rsidRPr="00902C7A">
        <w:rPr>
          <w:rFonts w:ascii="Times New Roman" w:eastAsia="Times New Roman" w:hAnsi="Times New Roman" w:cs="Times New Roman"/>
          <w:color w:val="000000" w:themeColor="text1"/>
          <w:sz w:val="24"/>
          <w:szCs w:val="24"/>
        </w:rPr>
        <w:t xml:space="preserve">также применять </w:t>
      </w:r>
      <w:r w:rsidR="00F75C56" w:rsidRPr="00902C7A">
        <w:rPr>
          <w:rFonts w:ascii="Times New Roman" w:eastAsia="Times New Roman" w:hAnsi="Times New Roman" w:cs="Times New Roman"/>
          <w:color w:val="000000" w:themeColor="text1"/>
          <w:sz w:val="24"/>
          <w:szCs w:val="24"/>
        </w:rPr>
        <w:t>«</w:t>
      </w:r>
      <w:r w:rsidRPr="00902C7A">
        <w:rPr>
          <w:rFonts w:ascii="Times New Roman" w:eastAsia="Times New Roman" w:hAnsi="Times New Roman" w:cs="Times New Roman"/>
          <w:color w:val="000000" w:themeColor="text1"/>
          <w:sz w:val="24"/>
          <w:szCs w:val="24"/>
        </w:rPr>
        <w:t>кустарные</w:t>
      </w:r>
      <w:r w:rsidR="00F75C56" w:rsidRPr="00902C7A">
        <w:rPr>
          <w:rFonts w:ascii="Times New Roman" w:eastAsia="Times New Roman" w:hAnsi="Times New Roman" w:cs="Times New Roman"/>
          <w:color w:val="000000" w:themeColor="text1"/>
          <w:sz w:val="24"/>
          <w:szCs w:val="24"/>
        </w:rPr>
        <w:t>»</w:t>
      </w:r>
      <w:r w:rsidRPr="00902C7A">
        <w:rPr>
          <w:rFonts w:ascii="Times New Roman" w:eastAsia="Times New Roman" w:hAnsi="Times New Roman" w:cs="Times New Roman"/>
          <w:color w:val="000000" w:themeColor="text1"/>
          <w:sz w:val="24"/>
          <w:szCs w:val="24"/>
        </w:rPr>
        <w:t xml:space="preserve"> предохранители. Соединения эл.сварочных проводов нужно производить при помощи опрессования, сварки, пайки или специальных зажимов.</w:t>
      </w:r>
    </w:p>
    <w:p w:rsidR="005857E0" w:rsidRPr="00902C7A" w:rsidRDefault="005857E0" w:rsidP="001A7EB9">
      <w:pPr>
        <w:pStyle w:val="a8"/>
        <w:numPr>
          <w:ilvl w:val="0"/>
          <w:numId w:val="41"/>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 xml:space="preserve">Эл.сварочная установка на всё время работы должна быть заземлена. Обязательному заземлению подлежит рама сварочного генератора, корпус сварочного аппарата, корпус трансформатора, сварочный стол, свариваемая конструкция. </w:t>
      </w:r>
      <w:r w:rsidRPr="00902C7A">
        <w:rPr>
          <w:rFonts w:ascii="Times New Roman" w:eastAsia="Times New Roman" w:hAnsi="Times New Roman" w:cs="Times New Roman"/>
          <w:b/>
          <w:color w:val="000000" w:themeColor="text1"/>
          <w:sz w:val="24"/>
          <w:szCs w:val="24"/>
        </w:rPr>
        <w:t>Запрещается</w:t>
      </w:r>
      <w:r w:rsidRPr="00902C7A">
        <w:rPr>
          <w:rFonts w:ascii="Times New Roman" w:eastAsia="Times New Roman" w:hAnsi="Times New Roman" w:cs="Times New Roman"/>
          <w:color w:val="000000" w:themeColor="text1"/>
          <w:sz w:val="24"/>
          <w:szCs w:val="24"/>
        </w:rPr>
        <w:t xml:space="preserve"> использовать заземление одного</w:t>
      </w:r>
      <w:r w:rsidR="005D36D0" w:rsidRPr="00902C7A">
        <w:rPr>
          <w:rFonts w:ascii="Times New Roman" w:eastAsia="Times New Roman" w:hAnsi="Times New Roman" w:cs="Times New Roman"/>
          <w:color w:val="000000" w:themeColor="text1"/>
          <w:sz w:val="24"/>
          <w:szCs w:val="24"/>
        </w:rPr>
        <w:t xml:space="preserve"> </w:t>
      </w:r>
      <w:r w:rsidRPr="00902C7A">
        <w:rPr>
          <w:rFonts w:ascii="Times New Roman" w:eastAsia="Times New Roman" w:hAnsi="Times New Roman" w:cs="Times New Roman"/>
          <w:color w:val="000000" w:themeColor="text1"/>
          <w:sz w:val="24"/>
          <w:szCs w:val="24"/>
        </w:rPr>
        <w:t>аппарата</w:t>
      </w:r>
      <w:r w:rsidR="005D36D0" w:rsidRPr="00902C7A">
        <w:rPr>
          <w:rFonts w:ascii="Times New Roman" w:eastAsia="Times New Roman" w:hAnsi="Times New Roman" w:cs="Times New Roman"/>
          <w:color w:val="000000" w:themeColor="text1"/>
          <w:sz w:val="24"/>
          <w:szCs w:val="24"/>
        </w:rPr>
        <w:t xml:space="preserve"> </w:t>
      </w:r>
      <w:r w:rsidRPr="00902C7A">
        <w:rPr>
          <w:rFonts w:ascii="Times New Roman" w:eastAsia="Times New Roman" w:hAnsi="Times New Roman" w:cs="Times New Roman"/>
          <w:color w:val="000000" w:themeColor="text1"/>
          <w:sz w:val="24"/>
          <w:szCs w:val="24"/>
        </w:rPr>
        <w:t>для заземления другого.</w:t>
      </w:r>
    </w:p>
    <w:p w:rsidR="005857E0" w:rsidRPr="00902C7A" w:rsidRDefault="005857E0" w:rsidP="001A7EB9">
      <w:pPr>
        <w:pStyle w:val="a8"/>
        <w:numPr>
          <w:ilvl w:val="0"/>
          <w:numId w:val="41"/>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Расстояние от машин точечной, стыковой, шовной и рельефно</w:t>
      </w:r>
      <w:r w:rsidR="004D52E1" w:rsidRPr="00902C7A">
        <w:rPr>
          <w:rFonts w:ascii="Times New Roman" w:eastAsia="Times New Roman" w:hAnsi="Times New Roman" w:cs="Times New Roman"/>
          <w:color w:val="000000" w:themeColor="text1"/>
          <w:sz w:val="24"/>
          <w:szCs w:val="24"/>
        </w:rPr>
        <w:t>й</w:t>
      </w:r>
      <w:r w:rsidRPr="00902C7A">
        <w:rPr>
          <w:rFonts w:ascii="Times New Roman" w:eastAsia="Times New Roman" w:hAnsi="Times New Roman" w:cs="Times New Roman"/>
          <w:color w:val="000000" w:themeColor="text1"/>
          <w:sz w:val="24"/>
          <w:szCs w:val="24"/>
        </w:rPr>
        <w:t xml:space="preserve"> сварки до места нахождения сгораемых материалов и конструкций должно быть не менее</w:t>
      </w:r>
      <w:r w:rsidR="004D52E1" w:rsidRPr="00902C7A">
        <w:rPr>
          <w:rFonts w:ascii="Times New Roman" w:eastAsia="Times New Roman" w:hAnsi="Times New Roman" w:cs="Times New Roman"/>
          <w:color w:val="000000" w:themeColor="text1"/>
          <w:sz w:val="24"/>
          <w:szCs w:val="24"/>
        </w:rPr>
        <w:t xml:space="preserve"> 5</w:t>
      </w:r>
      <w:r w:rsidR="001A7EB9" w:rsidRPr="00902C7A">
        <w:rPr>
          <w:rFonts w:ascii="Times New Roman" w:eastAsia="Times New Roman" w:hAnsi="Times New Roman" w:cs="Times New Roman"/>
          <w:color w:val="000000" w:themeColor="text1"/>
          <w:sz w:val="24"/>
          <w:szCs w:val="24"/>
        </w:rPr>
        <w:t xml:space="preserve"> </w:t>
      </w:r>
      <w:r w:rsidR="004D52E1" w:rsidRPr="00902C7A">
        <w:rPr>
          <w:rFonts w:ascii="Times New Roman" w:eastAsia="Times New Roman" w:hAnsi="Times New Roman" w:cs="Times New Roman"/>
          <w:color w:val="000000" w:themeColor="text1"/>
          <w:sz w:val="24"/>
          <w:szCs w:val="24"/>
        </w:rPr>
        <w:t>м.</w:t>
      </w:r>
    </w:p>
    <w:p w:rsidR="005857E0" w:rsidRPr="00902C7A" w:rsidRDefault="005857E0" w:rsidP="001A7EB9">
      <w:pPr>
        <w:pStyle w:val="a8"/>
        <w:numPr>
          <w:ilvl w:val="0"/>
          <w:numId w:val="41"/>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При контактной сварке необходимо более тщательно защищать окружающие конструкции от попадания на них искр и выплесков металла.</w:t>
      </w:r>
    </w:p>
    <w:p w:rsidR="005857E0" w:rsidRPr="00902C7A" w:rsidRDefault="005857E0" w:rsidP="001A7EB9">
      <w:pPr>
        <w:pStyle w:val="a8"/>
        <w:numPr>
          <w:ilvl w:val="0"/>
          <w:numId w:val="37"/>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 xml:space="preserve">Обязанности </w:t>
      </w:r>
      <w:r w:rsidR="00430020" w:rsidRPr="00902C7A">
        <w:rPr>
          <w:rFonts w:ascii="Times New Roman" w:eastAsia="Times New Roman" w:hAnsi="Times New Roman" w:cs="Times New Roman"/>
          <w:color w:val="000000" w:themeColor="text1"/>
          <w:sz w:val="24"/>
          <w:szCs w:val="24"/>
        </w:rPr>
        <w:t>должностного лица</w:t>
      </w:r>
      <w:r w:rsidR="00CB5A5C" w:rsidRPr="00902C7A">
        <w:rPr>
          <w:rFonts w:ascii="Times New Roman" w:eastAsia="Times New Roman" w:hAnsi="Times New Roman" w:cs="Times New Roman"/>
          <w:color w:val="000000" w:themeColor="text1"/>
          <w:sz w:val="24"/>
          <w:szCs w:val="24"/>
        </w:rPr>
        <w:t xml:space="preserve"> сварочного участка</w:t>
      </w:r>
      <w:r w:rsidR="00C52E2C" w:rsidRPr="00902C7A">
        <w:rPr>
          <w:rFonts w:ascii="Times New Roman" w:eastAsia="Times New Roman" w:hAnsi="Times New Roman" w:cs="Times New Roman"/>
          <w:color w:val="000000" w:themeColor="text1"/>
          <w:sz w:val="24"/>
          <w:szCs w:val="24"/>
        </w:rPr>
        <w:t>:</w:t>
      </w:r>
    </w:p>
    <w:p w:rsidR="005857E0" w:rsidRPr="00902C7A" w:rsidRDefault="004D52E1" w:rsidP="001A7EB9">
      <w:pPr>
        <w:pStyle w:val="a8"/>
        <w:numPr>
          <w:ilvl w:val="0"/>
          <w:numId w:val="42"/>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П</w:t>
      </w:r>
      <w:r w:rsidR="005857E0" w:rsidRPr="00902C7A">
        <w:rPr>
          <w:rFonts w:ascii="Times New Roman" w:eastAsia="Times New Roman" w:hAnsi="Times New Roman" w:cs="Times New Roman"/>
          <w:color w:val="000000" w:themeColor="text1"/>
          <w:sz w:val="24"/>
          <w:szCs w:val="24"/>
        </w:rPr>
        <w:t>еред началом рабочей смены участка обязан:</w:t>
      </w:r>
    </w:p>
    <w:p w:rsidR="004D52E1" w:rsidRPr="00902C7A" w:rsidRDefault="005857E0" w:rsidP="00811D7C">
      <w:pPr>
        <w:pStyle w:val="a8"/>
        <w:numPr>
          <w:ilvl w:val="0"/>
          <w:numId w:val="43"/>
        </w:numPr>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убедиться в исправности оборудования и аппарато</w:t>
      </w:r>
      <w:r w:rsidR="00C879F4" w:rsidRPr="00902C7A">
        <w:rPr>
          <w:rFonts w:ascii="Times New Roman" w:eastAsia="Times New Roman" w:hAnsi="Times New Roman" w:cs="Times New Roman"/>
          <w:color w:val="000000" w:themeColor="text1"/>
          <w:sz w:val="24"/>
          <w:szCs w:val="24"/>
        </w:rPr>
        <w:t>в защиты от короткого замыкания;</w:t>
      </w:r>
    </w:p>
    <w:p w:rsidR="005857E0" w:rsidRPr="00902C7A" w:rsidRDefault="005857E0" w:rsidP="001A7EB9">
      <w:pPr>
        <w:pStyle w:val="a8"/>
        <w:numPr>
          <w:ilvl w:val="0"/>
          <w:numId w:val="43"/>
        </w:numPr>
        <w:ind w:left="0" w:firstLine="360"/>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lastRenderedPageBreak/>
        <w:t xml:space="preserve">проверить наличие </w:t>
      </w:r>
      <w:r w:rsidR="001A7EB9" w:rsidRPr="00902C7A">
        <w:rPr>
          <w:rFonts w:ascii="Times New Roman" w:eastAsia="Times New Roman" w:hAnsi="Times New Roman" w:cs="Times New Roman"/>
          <w:color w:val="000000" w:themeColor="text1"/>
          <w:sz w:val="24"/>
          <w:szCs w:val="24"/>
        </w:rPr>
        <w:t xml:space="preserve">первичных </w:t>
      </w:r>
      <w:r w:rsidRPr="00902C7A">
        <w:rPr>
          <w:rFonts w:ascii="Times New Roman" w:eastAsia="Times New Roman" w:hAnsi="Times New Roman" w:cs="Times New Roman"/>
          <w:color w:val="000000" w:themeColor="text1"/>
          <w:sz w:val="24"/>
          <w:szCs w:val="24"/>
        </w:rPr>
        <w:t>средств пожаротушения, свободный доступ к ним и к с</w:t>
      </w:r>
      <w:r w:rsidR="004D52E1" w:rsidRPr="00902C7A">
        <w:rPr>
          <w:rFonts w:ascii="Times New Roman" w:eastAsia="Times New Roman" w:hAnsi="Times New Roman" w:cs="Times New Roman"/>
          <w:color w:val="000000" w:themeColor="text1"/>
          <w:sz w:val="24"/>
          <w:szCs w:val="24"/>
        </w:rPr>
        <w:t>в</w:t>
      </w:r>
      <w:r w:rsidR="00C879F4" w:rsidRPr="00902C7A">
        <w:rPr>
          <w:rFonts w:ascii="Times New Roman" w:eastAsia="Times New Roman" w:hAnsi="Times New Roman" w:cs="Times New Roman"/>
          <w:color w:val="000000" w:themeColor="text1"/>
          <w:sz w:val="24"/>
          <w:szCs w:val="24"/>
        </w:rPr>
        <w:t>арочным постам.</w:t>
      </w:r>
    </w:p>
    <w:p w:rsidR="004D52E1" w:rsidRPr="00902C7A" w:rsidRDefault="005857E0" w:rsidP="001A7EB9">
      <w:pPr>
        <w:pStyle w:val="a8"/>
        <w:numPr>
          <w:ilvl w:val="0"/>
          <w:numId w:val="42"/>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После окончания рабочей смены обязан</w:t>
      </w:r>
      <w:r w:rsidR="00C747E7" w:rsidRPr="00902C7A">
        <w:rPr>
          <w:rFonts w:ascii="Times New Roman" w:eastAsia="Times New Roman" w:hAnsi="Times New Roman" w:cs="Times New Roman"/>
          <w:color w:val="000000" w:themeColor="text1"/>
          <w:sz w:val="24"/>
          <w:szCs w:val="24"/>
        </w:rPr>
        <w:t xml:space="preserve"> убедиться в том,</w:t>
      </w:r>
      <w:r w:rsidR="004142DF" w:rsidRPr="00902C7A">
        <w:rPr>
          <w:rFonts w:ascii="Times New Roman" w:eastAsia="Times New Roman" w:hAnsi="Times New Roman" w:cs="Times New Roman"/>
          <w:color w:val="000000" w:themeColor="text1"/>
          <w:sz w:val="24"/>
          <w:szCs w:val="24"/>
        </w:rPr>
        <w:t xml:space="preserve"> </w:t>
      </w:r>
      <w:r w:rsidR="00C747E7" w:rsidRPr="00902C7A">
        <w:rPr>
          <w:rFonts w:ascii="Times New Roman" w:eastAsia="Times New Roman" w:hAnsi="Times New Roman" w:cs="Times New Roman"/>
          <w:color w:val="000000" w:themeColor="text1"/>
          <w:sz w:val="24"/>
          <w:szCs w:val="24"/>
        </w:rPr>
        <w:t>что</w:t>
      </w:r>
      <w:r w:rsidRPr="00902C7A">
        <w:rPr>
          <w:rFonts w:ascii="Times New Roman" w:eastAsia="Times New Roman" w:hAnsi="Times New Roman" w:cs="Times New Roman"/>
          <w:color w:val="000000" w:themeColor="text1"/>
          <w:sz w:val="24"/>
          <w:szCs w:val="24"/>
        </w:rPr>
        <w:t xml:space="preserve">: </w:t>
      </w:r>
    </w:p>
    <w:p w:rsidR="004D52E1" w:rsidRPr="00902C7A" w:rsidRDefault="00D5000B" w:rsidP="00811D7C">
      <w:pPr>
        <w:pStyle w:val="a8"/>
        <w:numPr>
          <w:ilvl w:val="0"/>
          <w:numId w:val="44"/>
        </w:numPr>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все оборудование отключено;</w:t>
      </w:r>
    </w:p>
    <w:p w:rsidR="005857E0" w:rsidRPr="00902C7A" w:rsidRDefault="005857E0" w:rsidP="00811D7C">
      <w:pPr>
        <w:pStyle w:val="a8"/>
        <w:numPr>
          <w:ilvl w:val="0"/>
          <w:numId w:val="44"/>
        </w:numPr>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вентили</w:t>
      </w:r>
      <w:r w:rsidR="00D5000B" w:rsidRPr="00902C7A">
        <w:rPr>
          <w:rFonts w:ascii="Times New Roman" w:eastAsia="Times New Roman" w:hAnsi="Times New Roman" w:cs="Times New Roman"/>
          <w:color w:val="000000" w:themeColor="text1"/>
          <w:sz w:val="24"/>
          <w:szCs w:val="24"/>
        </w:rPr>
        <w:t xml:space="preserve"> газовых коммуникаций перекрыты;</w:t>
      </w:r>
    </w:p>
    <w:p w:rsidR="004D52E1" w:rsidRPr="00902C7A" w:rsidRDefault="005857E0" w:rsidP="00811D7C">
      <w:pPr>
        <w:pStyle w:val="a8"/>
        <w:numPr>
          <w:ilvl w:val="0"/>
          <w:numId w:val="44"/>
        </w:numPr>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баллоны</w:t>
      </w:r>
      <w:r w:rsidR="000034E8" w:rsidRPr="00902C7A">
        <w:rPr>
          <w:rFonts w:ascii="Times New Roman" w:eastAsia="Times New Roman" w:hAnsi="Times New Roman" w:cs="Times New Roman"/>
          <w:color w:val="000000" w:themeColor="text1"/>
          <w:sz w:val="24"/>
          <w:szCs w:val="24"/>
        </w:rPr>
        <w:t xml:space="preserve"> с газами над</w:t>
      </w:r>
      <w:r w:rsidR="00DF3726" w:rsidRPr="00902C7A">
        <w:rPr>
          <w:rFonts w:ascii="Times New Roman" w:eastAsia="Times New Roman" w:hAnsi="Times New Roman" w:cs="Times New Roman"/>
          <w:color w:val="000000" w:themeColor="text1"/>
          <w:sz w:val="24"/>
          <w:szCs w:val="24"/>
        </w:rPr>
        <w:t>ё</w:t>
      </w:r>
      <w:r w:rsidR="000034E8" w:rsidRPr="00902C7A">
        <w:rPr>
          <w:rFonts w:ascii="Times New Roman" w:eastAsia="Times New Roman" w:hAnsi="Times New Roman" w:cs="Times New Roman"/>
          <w:color w:val="000000" w:themeColor="text1"/>
          <w:sz w:val="24"/>
          <w:szCs w:val="24"/>
        </w:rPr>
        <w:t xml:space="preserve">жно закреплены, </w:t>
      </w:r>
      <w:r w:rsidRPr="00902C7A">
        <w:rPr>
          <w:rFonts w:ascii="Times New Roman" w:eastAsia="Times New Roman" w:hAnsi="Times New Roman" w:cs="Times New Roman"/>
          <w:color w:val="000000" w:themeColor="text1"/>
          <w:sz w:val="24"/>
          <w:szCs w:val="24"/>
        </w:rPr>
        <w:t>пустые баллоны</w:t>
      </w:r>
      <w:r w:rsidR="00D5000B" w:rsidRPr="00902C7A">
        <w:rPr>
          <w:rFonts w:ascii="Times New Roman" w:eastAsia="Times New Roman" w:hAnsi="Times New Roman" w:cs="Times New Roman"/>
          <w:color w:val="000000" w:themeColor="text1"/>
          <w:sz w:val="24"/>
          <w:szCs w:val="24"/>
        </w:rPr>
        <w:t xml:space="preserve"> убраны на специальную площадку;</w:t>
      </w:r>
    </w:p>
    <w:p w:rsidR="005857E0" w:rsidRPr="00902C7A" w:rsidRDefault="00D5000B" w:rsidP="00811D7C">
      <w:pPr>
        <w:pStyle w:val="a8"/>
        <w:numPr>
          <w:ilvl w:val="0"/>
          <w:numId w:val="44"/>
        </w:numPr>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горючие материалы убраны;</w:t>
      </w:r>
    </w:p>
    <w:p w:rsidR="005857E0" w:rsidRPr="00902C7A" w:rsidRDefault="005857E0" w:rsidP="00122BE4">
      <w:pPr>
        <w:pStyle w:val="a8"/>
        <w:numPr>
          <w:ilvl w:val="0"/>
          <w:numId w:val="44"/>
        </w:numPr>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огарки электродов и концы проволоки собраны и удалены с участка.</w:t>
      </w:r>
    </w:p>
    <w:p w:rsidR="005857E0" w:rsidRPr="00902C7A" w:rsidRDefault="00122BE4" w:rsidP="001A7EB9">
      <w:pPr>
        <w:pStyle w:val="a8"/>
        <w:numPr>
          <w:ilvl w:val="0"/>
          <w:numId w:val="42"/>
        </w:numPr>
        <w:ind w:left="0" w:firstLine="426"/>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Ответственность и к</w:t>
      </w:r>
      <w:r w:rsidR="005857E0" w:rsidRPr="00902C7A">
        <w:rPr>
          <w:rFonts w:ascii="Times New Roman" w:eastAsia="Times New Roman" w:hAnsi="Times New Roman" w:cs="Times New Roman"/>
          <w:color w:val="000000" w:themeColor="text1"/>
          <w:sz w:val="24"/>
          <w:szCs w:val="24"/>
        </w:rPr>
        <w:t>онтроль за противопожарным состоянием сварочных участков возлагается на начальника</w:t>
      </w:r>
      <w:r w:rsidR="005E4C3B" w:rsidRPr="00902C7A">
        <w:rPr>
          <w:rFonts w:ascii="Times New Roman" w:eastAsia="Times New Roman" w:hAnsi="Times New Roman" w:cs="Times New Roman"/>
          <w:color w:val="000000" w:themeColor="text1"/>
          <w:sz w:val="24"/>
          <w:szCs w:val="24"/>
        </w:rPr>
        <w:t xml:space="preserve"> </w:t>
      </w:r>
      <w:r w:rsidR="00D80E4A" w:rsidRPr="00902C7A">
        <w:rPr>
          <w:rFonts w:ascii="Times New Roman" w:eastAsia="Times New Roman" w:hAnsi="Times New Roman" w:cs="Times New Roman"/>
          <w:color w:val="000000" w:themeColor="text1"/>
          <w:sz w:val="24"/>
          <w:szCs w:val="24"/>
        </w:rPr>
        <w:t>подразделения</w:t>
      </w:r>
      <w:r w:rsidR="00984490" w:rsidRPr="00902C7A">
        <w:rPr>
          <w:rFonts w:ascii="Times New Roman" w:eastAsia="Times New Roman" w:hAnsi="Times New Roman" w:cs="Times New Roman"/>
          <w:color w:val="000000" w:themeColor="text1"/>
          <w:sz w:val="24"/>
          <w:szCs w:val="24"/>
        </w:rPr>
        <w:t>, в штатах которого находится г</w:t>
      </w:r>
      <w:r w:rsidR="003D5CDB" w:rsidRPr="00902C7A">
        <w:rPr>
          <w:rFonts w:ascii="Times New Roman" w:eastAsia="Times New Roman" w:hAnsi="Times New Roman" w:cs="Times New Roman"/>
          <w:color w:val="000000" w:themeColor="text1"/>
          <w:sz w:val="24"/>
          <w:szCs w:val="24"/>
        </w:rPr>
        <w:t>а</w:t>
      </w:r>
      <w:r w:rsidR="00984490" w:rsidRPr="00902C7A">
        <w:rPr>
          <w:rFonts w:ascii="Times New Roman" w:eastAsia="Times New Roman" w:hAnsi="Times New Roman" w:cs="Times New Roman"/>
          <w:color w:val="000000" w:themeColor="text1"/>
          <w:sz w:val="24"/>
          <w:szCs w:val="24"/>
        </w:rPr>
        <w:t>зоэлектросварщик</w:t>
      </w:r>
      <w:r w:rsidR="005857E0" w:rsidRPr="00902C7A">
        <w:rPr>
          <w:rFonts w:ascii="Times New Roman" w:eastAsia="Times New Roman" w:hAnsi="Times New Roman" w:cs="Times New Roman"/>
          <w:color w:val="000000" w:themeColor="text1"/>
          <w:sz w:val="24"/>
          <w:szCs w:val="24"/>
        </w:rPr>
        <w:t>.</w:t>
      </w:r>
    </w:p>
    <w:p w:rsidR="004F3B28" w:rsidRPr="00902C7A" w:rsidRDefault="004F3B28" w:rsidP="00E71945">
      <w:pPr>
        <w:pStyle w:val="a8"/>
        <w:jc w:val="both"/>
        <w:rPr>
          <w:rFonts w:ascii="Times New Roman" w:eastAsia="Times New Roman" w:hAnsi="Times New Roman" w:cs="Times New Roman"/>
          <w:color w:val="000000" w:themeColor="text1"/>
          <w:sz w:val="24"/>
          <w:szCs w:val="24"/>
        </w:rPr>
      </w:pPr>
    </w:p>
    <w:p w:rsidR="004F3B28" w:rsidRPr="00902C7A" w:rsidRDefault="004F3B28" w:rsidP="00E71945">
      <w:pPr>
        <w:pStyle w:val="a8"/>
        <w:jc w:val="both"/>
        <w:rPr>
          <w:rFonts w:ascii="Times New Roman" w:hAnsi="Times New Roman" w:cs="Times New Roman"/>
          <w:color w:val="000000" w:themeColor="text1"/>
          <w:sz w:val="24"/>
          <w:szCs w:val="24"/>
        </w:rPr>
      </w:pPr>
    </w:p>
    <w:p w:rsidR="00920241" w:rsidRPr="00902C7A" w:rsidRDefault="00821DED" w:rsidP="00821DED">
      <w:pPr>
        <w:pStyle w:val="a8"/>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 xml:space="preserve">         </w:t>
      </w:r>
    </w:p>
    <w:p w:rsidR="003D5CDB" w:rsidRPr="00902C7A" w:rsidRDefault="00920241" w:rsidP="00821DED">
      <w:pPr>
        <w:pStyle w:val="a8"/>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 xml:space="preserve">         </w:t>
      </w:r>
      <w:r w:rsidR="00821DED" w:rsidRPr="00902C7A">
        <w:rPr>
          <w:rFonts w:ascii="Times New Roman" w:eastAsia="Times New Roman" w:hAnsi="Times New Roman" w:cs="Times New Roman"/>
          <w:color w:val="000000" w:themeColor="text1"/>
          <w:sz w:val="24"/>
          <w:szCs w:val="24"/>
        </w:rPr>
        <w:t xml:space="preserve"> </w:t>
      </w:r>
    </w:p>
    <w:p w:rsidR="00811D7C" w:rsidRPr="00902C7A" w:rsidRDefault="00811D7C" w:rsidP="00821DED">
      <w:pPr>
        <w:pStyle w:val="a8"/>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Начальник ОМРГОиЧС</w:t>
      </w:r>
      <w:r w:rsidRPr="00902C7A">
        <w:rPr>
          <w:rFonts w:ascii="Times New Roman" w:eastAsia="Times New Roman" w:hAnsi="Times New Roman" w:cs="Times New Roman"/>
          <w:color w:val="000000" w:themeColor="text1"/>
          <w:sz w:val="24"/>
          <w:szCs w:val="24"/>
        </w:rPr>
        <w:tab/>
      </w:r>
      <w:r w:rsidRPr="00902C7A">
        <w:rPr>
          <w:rFonts w:ascii="Times New Roman" w:eastAsia="Times New Roman" w:hAnsi="Times New Roman" w:cs="Times New Roman"/>
          <w:color w:val="000000" w:themeColor="text1"/>
          <w:sz w:val="24"/>
          <w:szCs w:val="24"/>
        </w:rPr>
        <w:tab/>
      </w:r>
      <w:r w:rsidRPr="00902C7A">
        <w:rPr>
          <w:rFonts w:ascii="Times New Roman" w:eastAsia="Times New Roman" w:hAnsi="Times New Roman" w:cs="Times New Roman"/>
          <w:color w:val="000000" w:themeColor="text1"/>
          <w:sz w:val="24"/>
          <w:szCs w:val="24"/>
        </w:rPr>
        <w:tab/>
      </w:r>
      <w:r w:rsidRPr="00902C7A">
        <w:rPr>
          <w:rFonts w:ascii="Times New Roman" w:eastAsia="Times New Roman" w:hAnsi="Times New Roman" w:cs="Times New Roman"/>
          <w:color w:val="000000" w:themeColor="text1"/>
          <w:sz w:val="24"/>
          <w:szCs w:val="24"/>
        </w:rPr>
        <w:tab/>
      </w:r>
      <w:r w:rsidRPr="00902C7A">
        <w:rPr>
          <w:rFonts w:ascii="Times New Roman" w:eastAsia="Times New Roman" w:hAnsi="Times New Roman" w:cs="Times New Roman"/>
          <w:color w:val="000000" w:themeColor="text1"/>
          <w:sz w:val="24"/>
          <w:szCs w:val="24"/>
        </w:rPr>
        <w:tab/>
      </w:r>
      <w:r w:rsidR="00821DED" w:rsidRPr="00902C7A">
        <w:rPr>
          <w:rFonts w:ascii="Times New Roman" w:eastAsia="Times New Roman" w:hAnsi="Times New Roman" w:cs="Times New Roman"/>
          <w:color w:val="000000" w:themeColor="text1"/>
          <w:sz w:val="24"/>
          <w:szCs w:val="24"/>
        </w:rPr>
        <w:t xml:space="preserve">           </w:t>
      </w:r>
      <w:r w:rsidR="00E71945" w:rsidRPr="00902C7A">
        <w:rPr>
          <w:rFonts w:ascii="Times New Roman" w:eastAsia="Times New Roman" w:hAnsi="Times New Roman" w:cs="Times New Roman"/>
          <w:color w:val="000000" w:themeColor="text1"/>
          <w:sz w:val="24"/>
          <w:szCs w:val="24"/>
        </w:rPr>
        <w:t xml:space="preserve">     </w:t>
      </w:r>
      <w:r w:rsidR="00821DED" w:rsidRPr="00902C7A">
        <w:rPr>
          <w:rFonts w:ascii="Times New Roman" w:eastAsia="Times New Roman" w:hAnsi="Times New Roman" w:cs="Times New Roman"/>
          <w:color w:val="000000" w:themeColor="text1"/>
          <w:sz w:val="24"/>
          <w:szCs w:val="24"/>
        </w:rPr>
        <w:t xml:space="preserve"> </w:t>
      </w:r>
      <w:r w:rsidR="001A7EB9" w:rsidRPr="00902C7A">
        <w:rPr>
          <w:rFonts w:ascii="Times New Roman" w:eastAsia="Times New Roman" w:hAnsi="Times New Roman" w:cs="Times New Roman"/>
          <w:color w:val="000000" w:themeColor="text1"/>
          <w:sz w:val="24"/>
          <w:szCs w:val="24"/>
        </w:rPr>
        <w:tab/>
      </w:r>
      <w:r w:rsidR="001A7EB9" w:rsidRPr="00902C7A">
        <w:rPr>
          <w:rFonts w:ascii="Times New Roman" w:eastAsia="Times New Roman" w:hAnsi="Times New Roman" w:cs="Times New Roman"/>
          <w:color w:val="000000" w:themeColor="text1"/>
          <w:sz w:val="24"/>
          <w:szCs w:val="24"/>
        </w:rPr>
        <w:tab/>
        <w:t>С.</w:t>
      </w:r>
      <w:r w:rsidR="00DF3726" w:rsidRPr="00902C7A">
        <w:rPr>
          <w:rFonts w:ascii="Times New Roman" w:eastAsia="Times New Roman" w:hAnsi="Times New Roman" w:cs="Times New Roman"/>
          <w:color w:val="000000" w:themeColor="text1"/>
          <w:sz w:val="24"/>
          <w:szCs w:val="24"/>
        </w:rPr>
        <w:t>Ю.</w:t>
      </w:r>
      <w:r w:rsidR="001A7EB9" w:rsidRPr="00902C7A">
        <w:rPr>
          <w:rFonts w:ascii="Times New Roman" w:eastAsia="Times New Roman" w:hAnsi="Times New Roman" w:cs="Times New Roman"/>
          <w:color w:val="000000" w:themeColor="text1"/>
          <w:sz w:val="24"/>
          <w:szCs w:val="24"/>
        </w:rPr>
        <w:t xml:space="preserve"> Гречихин</w:t>
      </w:r>
    </w:p>
    <w:p w:rsidR="00920241" w:rsidRPr="00902C7A" w:rsidRDefault="003A6DC4" w:rsidP="00821DED">
      <w:pPr>
        <w:pStyle w:val="a8"/>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 xml:space="preserve">         </w:t>
      </w:r>
      <w:r w:rsidR="00821DED" w:rsidRPr="00902C7A">
        <w:rPr>
          <w:rFonts w:ascii="Times New Roman" w:eastAsia="Times New Roman" w:hAnsi="Times New Roman" w:cs="Times New Roman"/>
          <w:color w:val="000000" w:themeColor="text1"/>
          <w:sz w:val="24"/>
          <w:szCs w:val="24"/>
        </w:rPr>
        <w:t xml:space="preserve"> </w:t>
      </w:r>
    </w:p>
    <w:p w:rsidR="003D5CDB" w:rsidRPr="00902C7A" w:rsidRDefault="00920241" w:rsidP="00821DED">
      <w:pPr>
        <w:pStyle w:val="a8"/>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 xml:space="preserve">          </w:t>
      </w:r>
    </w:p>
    <w:p w:rsidR="001A7EB9" w:rsidRPr="00902C7A" w:rsidRDefault="004E174C" w:rsidP="00821DED">
      <w:pPr>
        <w:pStyle w:val="a8"/>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 xml:space="preserve">Начальник </w:t>
      </w:r>
      <w:r w:rsidR="001A7EB9" w:rsidRPr="00902C7A">
        <w:rPr>
          <w:rFonts w:ascii="Times New Roman" w:eastAsia="Times New Roman" w:hAnsi="Times New Roman" w:cs="Times New Roman"/>
          <w:color w:val="000000" w:themeColor="text1"/>
          <w:sz w:val="24"/>
          <w:szCs w:val="24"/>
        </w:rPr>
        <w:t xml:space="preserve">частной </w:t>
      </w:r>
    </w:p>
    <w:p w:rsidR="00811D7C" w:rsidRPr="00902C7A" w:rsidRDefault="001A7EB9" w:rsidP="00821DED">
      <w:pPr>
        <w:pStyle w:val="a8"/>
        <w:jc w:val="both"/>
        <w:rPr>
          <w:rFonts w:ascii="Times New Roman" w:eastAsia="Times New Roman" w:hAnsi="Times New Roman" w:cs="Times New Roman"/>
          <w:color w:val="000000" w:themeColor="text1"/>
          <w:sz w:val="24"/>
          <w:szCs w:val="24"/>
        </w:rPr>
      </w:pPr>
      <w:r w:rsidRPr="00902C7A">
        <w:rPr>
          <w:rFonts w:ascii="Times New Roman" w:eastAsia="Times New Roman" w:hAnsi="Times New Roman" w:cs="Times New Roman"/>
          <w:color w:val="000000" w:themeColor="text1"/>
          <w:sz w:val="24"/>
          <w:szCs w:val="24"/>
        </w:rPr>
        <w:t>пожарной охраны - спасатель</w:t>
      </w:r>
      <w:r w:rsidR="00811D7C" w:rsidRPr="00902C7A">
        <w:rPr>
          <w:rFonts w:ascii="Times New Roman" w:eastAsia="Times New Roman" w:hAnsi="Times New Roman" w:cs="Times New Roman"/>
          <w:color w:val="000000" w:themeColor="text1"/>
          <w:sz w:val="24"/>
          <w:szCs w:val="24"/>
        </w:rPr>
        <w:t xml:space="preserve"> </w:t>
      </w:r>
      <w:r w:rsidR="00811D7C" w:rsidRPr="00902C7A">
        <w:rPr>
          <w:rFonts w:ascii="Times New Roman" w:eastAsia="Times New Roman" w:hAnsi="Times New Roman" w:cs="Times New Roman"/>
          <w:color w:val="000000" w:themeColor="text1"/>
          <w:sz w:val="24"/>
          <w:szCs w:val="24"/>
        </w:rPr>
        <w:tab/>
      </w:r>
      <w:r w:rsidR="00811D7C" w:rsidRPr="00902C7A">
        <w:rPr>
          <w:rFonts w:ascii="Times New Roman" w:eastAsia="Times New Roman" w:hAnsi="Times New Roman" w:cs="Times New Roman"/>
          <w:color w:val="000000" w:themeColor="text1"/>
          <w:sz w:val="24"/>
          <w:szCs w:val="24"/>
        </w:rPr>
        <w:tab/>
      </w:r>
      <w:r w:rsidR="00811D7C" w:rsidRPr="00902C7A">
        <w:rPr>
          <w:rFonts w:ascii="Times New Roman" w:eastAsia="Times New Roman" w:hAnsi="Times New Roman" w:cs="Times New Roman"/>
          <w:color w:val="000000" w:themeColor="text1"/>
          <w:sz w:val="24"/>
          <w:szCs w:val="24"/>
        </w:rPr>
        <w:tab/>
      </w:r>
      <w:r w:rsidR="00821DED" w:rsidRPr="00902C7A">
        <w:rPr>
          <w:rFonts w:ascii="Times New Roman" w:eastAsia="Times New Roman" w:hAnsi="Times New Roman" w:cs="Times New Roman"/>
          <w:color w:val="000000" w:themeColor="text1"/>
          <w:sz w:val="24"/>
          <w:szCs w:val="24"/>
        </w:rPr>
        <w:t xml:space="preserve">           </w:t>
      </w:r>
      <w:r w:rsidR="00A726C9" w:rsidRPr="00902C7A">
        <w:rPr>
          <w:rFonts w:ascii="Times New Roman" w:eastAsia="Times New Roman" w:hAnsi="Times New Roman" w:cs="Times New Roman"/>
          <w:color w:val="000000" w:themeColor="text1"/>
          <w:sz w:val="24"/>
          <w:szCs w:val="24"/>
        </w:rPr>
        <w:t xml:space="preserve">    </w:t>
      </w:r>
      <w:r w:rsidR="003A6DC4" w:rsidRPr="00902C7A">
        <w:rPr>
          <w:rFonts w:ascii="Times New Roman" w:eastAsia="Times New Roman" w:hAnsi="Times New Roman" w:cs="Times New Roman"/>
          <w:color w:val="000000" w:themeColor="text1"/>
          <w:sz w:val="24"/>
          <w:szCs w:val="24"/>
        </w:rPr>
        <w:t xml:space="preserve"> </w:t>
      </w:r>
      <w:r w:rsidRPr="00902C7A">
        <w:rPr>
          <w:rFonts w:ascii="Times New Roman" w:eastAsia="Times New Roman" w:hAnsi="Times New Roman" w:cs="Times New Roman"/>
          <w:color w:val="000000" w:themeColor="text1"/>
          <w:sz w:val="24"/>
          <w:szCs w:val="24"/>
        </w:rPr>
        <w:tab/>
      </w:r>
      <w:r w:rsidRPr="00902C7A">
        <w:rPr>
          <w:rFonts w:ascii="Times New Roman" w:eastAsia="Times New Roman" w:hAnsi="Times New Roman" w:cs="Times New Roman"/>
          <w:color w:val="000000" w:themeColor="text1"/>
          <w:sz w:val="24"/>
          <w:szCs w:val="24"/>
        </w:rPr>
        <w:tab/>
      </w:r>
      <w:r w:rsidR="00821DED" w:rsidRPr="00902C7A">
        <w:rPr>
          <w:rFonts w:ascii="Times New Roman" w:eastAsia="Times New Roman" w:hAnsi="Times New Roman" w:cs="Times New Roman"/>
          <w:color w:val="000000" w:themeColor="text1"/>
          <w:sz w:val="24"/>
          <w:szCs w:val="24"/>
        </w:rPr>
        <w:t xml:space="preserve"> </w:t>
      </w:r>
      <w:r w:rsidRPr="00902C7A">
        <w:rPr>
          <w:rFonts w:ascii="Times New Roman" w:eastAsia="Times New Roman" w:hAnsi="Times New Roman" w:cs="Times New Roman"/>
          <w:color w:val="000000" w:themeColor="text1"/>
          <w:sz w:val="24"/>
          <w:szCs w:val="24"/>
        </w:rPr>
        <w:tab/>
        <w:t>С.М. Савин</w:t>
      </w:r>
    </w:p>
    <w:sectPr w:rsidR="00811D7C" w:rsidRPr="00902C7A" w:rsidSect="00811D7C">
      <w:footerReference w:type="even" r:id="rId13"/>
      <w:footerReference w:type="default" r:id="rId14"/>
      <w:type w:val="continuous"/>
      <w:pgSz w:w="11905" w:h="16837" w:code="9"/>
      <w:pgMar w:top="1134" w:right="706"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084" w:rsidRDefault="003F3084" w:rsidP="00835955">
      <w:pPr>
        <w:spacing w:after="0" w:line="240" w:lineRule="auto"/>
      </w:pPr>
      <w:r>
        <w:separator/>
      </w:r>
    </w:p>
  </w:endnote>
  <w:endnote w:type="continuationSeparator" w:id="0">
    <w:p w:rsidR="003F3084" w:rsidRDefault="003F3084" w:rsidP="0083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2FB" w:rsidRDefault="006122FB">
    <w:pPr>
      <w:pStyle w:val="Style57"/>
      <w:framePr w:h="300" w:hRule="exact" w:hSpace="38" w:wrap="notBeside" w:vAnchor="text" w:hAnchor="text" w:x="7847" w:y="692"/>
      <w:jc w:val="both"/>
      <w:rPr>
        <w:sz w:val="26"/>
        <w:szCs w:val="26"/>
      </w:rPr>
    </w:pPr>
    <w:r>
      <w:rPr>
        <w:rStyle w:val="CharStyle169"/>
      </w:rPr>
      <w:t>I</w:t>
    </w:r>
  </w:p>
  <w:p w:rsidR="006122FB" w:rsidRDefault="00CB77BE">
    <w:pPr>
      <w:pStyle w:val="Style57"/>
      <w:spacing w:after="341"/>
      <w:ind w:right="91"/>
      <w:jc w:val="right"/>
      <w:rPr>
        <w:sz w:val="26"/>
        <w:szCs w:val="26"/>
      </w:rPr>
    </w:pPr>
    <w:r>
      <w:rPr>
        <w:rStyle w:val="CharStyle169"/>
      </w:rPr>
      <w:fldChar w:fldCharType="begin"/>
    </w:r>
    <w:r w:rsidR="006122FB">
      <w:rPr>
        <w:rStyle w:val="CharStyle169"/>
      </w:rPr>
      <w:instrText>PAGE</w:instrText>
    </w:r>
    <w:r>
      <w:rPr>
        <w:rStyle w:val="CharStyle169"/>
      </w:rPr>
      <w:fldChar w:fldCharType="separate"/>
    </w:r>
    <w:r w:rsidR="006122FB">
      <w:rPr>
        <w:rStyle w:val="CharStyle169"/>
      </w:rPr>
      <w:t>2</w:t>
    </w:r>
    <w:r>
      <w:rPr>
        <w:rStyle w:val="CharStyle16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0363"/>
      <w:docPartObj>
        <w:docPartGallery w:val="Page Numbers (Bottom of Page)"/>
        <w:docPartUnique/>
      </w:docPartObj>
    </w:sdtPr>
    <w:sdtEndPr/>
    <w:sdtContent>
      <w:p w:rsidR="006122FB" w:rsidRDefault="003F3084">
        <w:pPr>
          <w:pStyle w:val="a6"/>
          <w:jc w:val="right"/>
        </w:pPr>
        <w:r>
          <w:fldChar w:fldCharType="begin"/>
        </w:r>
        <w:r>
          <w:instrText xml:space="preserve"> PAGE   \* MERGEFORMAT </w:instrText>
        </w:r>
        <w:r>
          <w:fldChar w:fldCharType="separate"/>
        </w:r>
        <w:r w:rsidR="003704DC">
          <w:rPr>
            <w:noProof/>
          </w:rPr>
          <w:t>1</w:t>
        </w:r>
        <w:r>
          <w:rPr>
            <w:noProof/>
          </w:rPr>
          <w:fldChar w:fldCharType="end"/>
        </w:r>
      </w:p>
    </w:sdtContent>
  </w:sdt>
  <w:p w:rsidR="006122FB" w:rsidRPr="00835955" w:rsidRDefault="006122FB" w:rsidP="00835955">
    <w:pPr>
      <w:pStyle w:val="a6"/>
      <w:rPr>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084" w:rsidRDefault="003F3084" w:rsidP="00835955">
      <w:pPr>
        <w:spacing w:after="0" w:line="240" w:lineRule="auto"/>
      </w:pPr>
      <w:r>
        <w:separator/>
      </w:r>
    </w:p>
  </w:footnote>
  <w:footnote w:type="continuationSeparator" w:id="0">
    <w:p w:rsidR="003F3084" w:rsidRDefault="003F3084" w:rsidP="00835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010"/>
    <w:multiLevelType w:val="hybridMultilevel"/>
    <w:tmpl w:val="6BA625FE"/>
    <w:lvl w:ilvl="0" w:tplc="022E211E">
      <w:start w:val="1"/>
      <w:numFmt w:val="decimal"/>
      <w:lvlText w:val="2.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515FC"/>
    <w:multiLevelType w:val="multilevel"/>
    <w:tmpl w:val="0D2A793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C667C7"/>
    <w:multiLevelType w:val="hybridMultilevel"/>
    <w:tmpl w:val="FBBAB802"/>
    <w:lvl w:ilvl="0" w:tplc="6A84D2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A21B1"/>
    <w:multiLevelType w:val="hybridMultilevel"/>
    <w:tmpl w:val="8F78512A"/>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E0F34"/>
    <w:multiLevelType w:val="hybridMultilevel"/>
    <w:tmpl w:val="F2E60930"/>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22D25"/>
    <w:multiLevelType w:val="hybridMultilevel"/>
    <w:tmpl w:val="4F5ABC32"/>
    <w:lvl w:ilvl="0" w:tplc="1B40DBB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F18D4"/>
    <w:multiLevelType w:val="hybridMultilevel"/>
    <w:tmpl w:val="748A59F8"/>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A5719A"/>
    <w:multiLevelType w:val="hybridMultilevel"/>
    <w:tmpl w:val="7D48C2CA"/>
    <w:lvl w:ilvl="0" w:tplc="616024F4">
      <w:start w:val="1"/>
      <w:numFmt w:val="decimal"/>
      <w:lvlText w:val="8.%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0420B"/>
    <w:multiLevelType w:val="hybridMultilevel"/>
    <w:tmpl w:val="E4A66166"/>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3235DE"/>
    <w:multiLevelType w:val="hybridMultilevel"/>
    <w:tmpl w:val="ACBC3B16"/>
    <w:lvl w:ilvl="0" w:tplc="20C6BFE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21707EF"/>
    <w:multiLevelType w:val="hybridMultilevel"/>
    <w:tmpl w:val="05DAFBC2"/>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75FD0"/>
    <w:multiLevelType w:val="hybridMultilevel"/>
    <w:tmpl w:val="DFC65FD4"/>
    <w:lvl w:ilvl="0" w:tplc="3FA2BBDA">
      <w:start w:val="1"/>
      <w:numFmt w:val="decimal"/>
      <w:lvlText w:val="8.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8F24A9"/>
    <w:multiLevelType w:val="hybridMultilevel"/>
    <w:tmpl w:val="5172DB84"/>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1D3B5F"/>
    <w:multiLevelType w:val="hybridMultilevel"/>
    <w:tmpl w:val="EC24B5CA"/>
    <w:lvl w:ilvl="0" w:tplc="45C63B56">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3F6CB3"/>
    <w:multiLevelType w:val="hybridMultilevel"/>
    <w:tmpl w:val="B116227C"/>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8D2A11"/>
    <w:multiLevelType w:val="hybridMultilevel"/>
    <w:tmpl w:val="1C9E4642"/>
    <w:lvl w:ilvl="0" w:tplc="4522BB70">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127010"/>
    <w:multiLevelType w:val="multilevel"/>
    <w:tmpl w:val="208AAE42"/>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91B12DD"/>
    <w:multiLevelType w:val="hybridMultilevel"/>
    <w:tmpl w:val="AF560904"/>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6652F"/>
    <w:multiLevelType w:val="multilevel"/>
    <w:tmpl w:val="5B76422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b w:val="0"/>
        <w:color w:val="2D2D2D"/>
        <w:sz w:val="24"/>
        <w:szCs w:val="24"/>
      </w:rPr>
    </w:lvl>
    <w:lvl w:ilvl="2">
      <w:start w:val="1"/>
      <w:numFmt w:val="decimal"/>
      <w:isLgl/>
      <w:lvlText w:val="%1.%2.%3."/>
      <w:lvlJc w:val="left"/>
      <w:pPr>
        <w:ind w:left="1080" w:hanging="720"/>
      </w:pPr>
      <w:rPr>
        <w:rFonts w:ascii="Times New Roman" w:hAnsi="Times New Roman" w:cs="Times New Roman" w:hint="default"/>
        <w:b w:val="0"/>
        <w:color w:val="2D2D2D"/>
        <w:sz w:val="24"/>
        <w:szCs w:val="24"/>
      </w:rPr>
    </w:lvl>
    <w:lvl w:ilvl="3">
      <w:start w:val="1"/>
      <w:numFmt w:val="decimal"/>
      <w:isLgl/>
      <w:lvlText w:val="%1.%2.%3.%4."/>
      <w:lvlJc w:val="left"/>
      <w:pPr>
        <w:ind w:left="1080" w:hanging="720"/>
      </w:pPr>
      <w:rPr>
        <w:rFonts w:ascii="Arial" w:hAnsi="Arial" w:cs="Arial" w:hint="default"/>
        <w:b/>
        <w:color w:val="2D2D2D"/>
        <w:sz w:val="15"/>
      </w:rPr>
    </w:lvl>
    <w:lvl w:ilvl="4">
      <w:start w:val="1"/>
      <w:numFmt w:val="decimal"/>
      <w:isLgl/>
      <w:lvlText w:val="%1.%2.%3.%4.%5."/>
      <w:lvlJc w:val="left"/>
      <w:pPr>
        <w:ind w:left="1440" w:hanging="1080"/>
      </w:pPr>
      <w:rPr>
        <w:rFonts w:ascii="Arial" w:hAnsi="Arial" w:cs="Arial" w:hint="default"/>
        <w:b/>
        <w:color w:val="2D2D2D"/>
        <w:sz w:val="15"/>
      </w:rPr>
    </w:lvl>
    <w:lvl w:ilvl="5">
      <w:start w:val="1"/>
      <w:numFmt w:val="decimal"/>
      <w:isLgl/>
      <w:lvlText w:val="%1.%2.%3.%4.%5.%6."/>
      <w:lvlJc w:val="left"/>
      <w:pPr>
        <w:ind w:left="1440" w:hanging="1080"/>
      </w:pPr>
      <w:rPr>
        <w:rFonts w:ascii="Arial" w:hAnsi="Arial" w:cs="Arial" w:hint="default"/>
        <w:b/>
        <w:color w:val="2D2D2D"/>
        <w:sz w:val="15"/>
      </w:rPr>
    </w:lvl>
    <w:lvl w:ilvl="6">
      <w:start w:val="1"/>
      <w:numFmt w:val="decimal"/>
      <w:isLgl/>
      <w:lvlText w:val="%1.%2.%3.%4.%5.%6.%7."/>
      <w:lvlJc w:val="left"/>
      <w:pPr>
        <w:ind w:left="1800" w:hanging="1440"/>
      </w:pPr>
      <w:rPr>
        <w:rFonts w:ascii="Arial" w:hAnsi="Arial" w:cs="Arial" w:hint="default"/>
        <w:b/>
        <w:color w:val="2D2D2D"/>
        <w:sz w:val="15"/>
      </w:rPr>
    </w:lvl>
    <w:lvl w:ilvl="7">
      <w:start w:val="1"/>
      <w:numFmt w:val="decimal"/>
      <w:isLgl/>
      <w:lvlText w:val="%1.%2.%3.%4.%5.%6.%7.%8."/>
      <w:lvlJc w:val="left"/>
      <w:pPr>
        <w:ind w:left="1800" w:hanging="1440"/>
      </w:pPr>
      <w:rPr>
        <w:rFonts w:ascii="Arial" w:hAnsi="Arial" w:cs="Arial" w:hint="default"/>
        <w:b/>
        <w:color w:val="2D2D2D"/>
        <w:sz w:val="15"/>
      </w:rPr>
    </w:lvl>
    <w:lvl w:ilvl="8">
      <w:start w:val="1"/>
      <w:numFmt w:val="decimal"/>
      <w:isLgl/>
      <w:lvlText w:val="%1.%2.%3.%4.%5.%6.%7.%8.%9."/>
      <w:lvlJc w:val="left"/>
      <w:pPr>
        <w:ind w:left="2160" w:hanging="1800"/>
      </w:pPr>
      <w:rPr>
        <w:rFonts w:ascii="Arial" w:hAnsi="Arial" w:cs="Arial" w:hint="default"/>
        <w:b/>
        <w:color w:val="2D2D2D"/>
        <w:sz w:val="15"/>
      </w:rPr>
    </w:lvl>
  </w:abstractNum>
  <w:abstractNum w:abstractNumId="19">
    <w:nsid w:val="3A8A7FA7"/>
    <w:multiLevelType w:val="hybridMultilevel"/>
    <w:tmpl w:val="FFC0F9AE"/>
    <w:lvl w:ilvl="0" w:tplc="D6A6326A">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314136"/>
    <w:multiLevelType w:val="hybridMultilevel"/>
    <w:tmpl w:val="0F2EB0C0"/>
    <w:lvl w:ilvl="0" w:tplc="3698C2D8">
      <w:start w:val="1"/>
      <w:numFmt w:val="decimal"/>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796FA3"/>
    <w:multiLevelType w:val="hybridMultilevel"/>
    <w:tmpl w:val="1CFC3618"/>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B0212E"/>
    <w:multiLevelType w:val="hybridMultilevel"/>
    <w:tmpl w:val="1A64D25E"/>
    <w:lvl w:ilvl="0" w:tplc="909E5FB8">
      <w:start w:val="1"/>
      <w:numFmt w:val="decimal"/>
      <w:lvlText w:val="8.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496A8A"/>
    <w:multiLevelType w:val="hybridMultilevel"/>
    <w:tmpl w:val="092888F0"/>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1976FC"/>
    <w:multiLevelType w:val="hybridMultilevel"/>
    <w:tmpl w:val="C402F98E"/>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3913BA"/>
    <w:multiLevelType w:val="hybridMultilevel"/>
    <w:tmpl w:val="D4BE2D66"/>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7B1601"/>
    <w:multiLevelType w:val="hybridMultilevel"/>
    <w:tmpl w:val="CD305DC8"/>
    <w:lvl w:ilvl="0" w:tplc="D3D04AE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8B7537"/>
    <w:multiLevelType w:val="hybridMultilevel"/>
    <w:tmpl w:val="C7A0CA26"/>
    <w:lvl w:ilvl="0" w:tplc="89F861F4">
      <w:start w:val="1"/>
      <w:numFmt w:val="decimal"/>
      <w:lvlText w:val="5.%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D143EC"/>
    <w:multiLevelType w:val="hybridMultilevel"/>
    <w:tmpl w:val="78C8EED6"/>
    <w:lvl w:ilvl="0" w:tplc="275C6E46">
      <w:start w:val="1"/>
      <w:numFmt w:val="decimal"/>
      <w:lvlText w:val="8.6.%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2C3F1F"/>
    <w:multiLevelType w:val="hybridMultilevel"/>
    <w:tmpl w:val="A750315C"/>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F73B7B"/>
    <w:multiLevelType w:val="hybridMultilevel"/>
    <w:tmpl w:val="378A0A3E"/>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DD56D3"/>
    <w:multiLevelType w:val="hybridMultilevel"/>
    <w:tmpl w:val="587E6EF0"/>
    <w:lvl w:ilvl="0" w:tplc="45C63B56">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454EA3"/>
    <w:multiLevelType w:val="hybridMultilevel"/>
    <w:tmpl w:val="F4B21732"/>
    <w:lvl w:ilvl="0" w:tplc="B822820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BF100B"/>
    <w:multiLevelType w:val="hybridMultilevel"/>
    <w:tmpl w:val="2CB455E8"/>
    <w:lvl w:ilvl="0" w:tplc="0CB035D6">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0C3947"/>
    <w:multiLevelType w:val="hybridMultilevel"/>
    <w:tmpl w:val="19E81C92"/>
    <w:lvl w:ilvl="0" w:tplc="20C6BFE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nsid w:val="657451AD"/>
    <w:multiLevelType w:val="hybridMultilevel"/>
    <w:tmpl w:val="329A9364"/>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3C57A0"/>
    <w:multiLevelType w:val="hybridMultilevel"/>
    <w:tmpl w:val="AA40F4C2"/>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810592"/>
    <w:multiLevelType w:val="hybridMultilevel"/>
    <w:tmpl w:val="D72EB238"/>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CA7EF8"/>
    <w:multiLevelType w:val="hybridMultilevel"/>
    <w:tmpl w:val="ABBA8B88"/>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E7237B"/>
    <w:multiLevelType w:val="hybridMultilevel"/>
    <w:tmpl w:val="BAC23982"/>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354D0B"/>
    <w:multiLevelType w:val="hybridMultilevel"/>
    <w:tmpl w:val="BD18F614"/>
    <w:lvl w:ilvl="0" w:tplc="EDB023B2">
      <w:start w:val="1"/>
      <w:numFmt w:val="decimal"/>
      <w:lvlText w:val="6.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4535CC"/>
    <w:multiLevelType w:val="hybridMultilevel"/>
    <w:tmpl w:val="513019DE"/>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69607D"/>
    <w:multiLevelType w:val="hybridMultilevel"/>
    <w:tmpl w:val="F286C7C4"/>
    <w:lvl w:ilvl="0" w:tplc="241ED93E">
      <w:start w:val="1"/>
      <w:numFmt w:val="decimal"/>
      <w:lvlText w:val="1.%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F62DCB"/>
    <w:multiLevelType w:val="hybridMultilevel"/>
    <w:tmpl w:val="01D23012"/>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DD1AE8"/>
    <w:multiLevelType w:val="hybridMultilevel"/>
    <w:tmpl w:val="EC4253FE"/>
    <w:lvl w:ilvl="0" w:tplc="8E6EADAE">
      <w:start w:val="1"/>
      <w:numFmt w:val="decimal"/>
      <w:lvlText w:val="%1."/>
      <w:lvlJc w:val="left"/>
      <w:pPr>
        <w:ind w:left="502" w:hanging="360"/>
      </w:pPr>
      <w:rPr>
        <w:b w:val="0"/>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D97936"/>
    <w:multiLevelType w:val="hybridMultilevel"/>
    <w:tmpl w:val="C434902A"/>
    <w:lvl w:ilvl="0" w:tplc="20C6B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2"/>
  </w:num>
  <w:num w:numId="3">
    <w:abstractNumId w:val="32"/>
  </w:num>
  <w:num w:numId="4">
    <w:abstractNumId w:val="29"/>
  </w:num>
  <w:num w:numId="5">
    <w:abstractNumId w:val="0"/>
  </w:num>
  <w:num w:numId="6">
    <w:abstractNumId w:val="18"/>
  </w:num>
  <w:num w:numId="7">
    <w:abstractNumId w:val="2"/>
  </w:num>
  <w:num w:numId="8">
    <w:abstractNumId w:val="38"/>
  </w:num>
  <w:num w:numId="9">
    <w:abstractNumId w:val="17"/>
  </w:num>
  <w:num w:numId="10">
    <w:abstractNumId w:val="9"/>
  </w:num>
  <w:num w:numId="11">
    <w:abstractNumId w:val="4"/>
  </w:num>
  <w:num w:numId="12">
    <w:abstractNumId w:val="33"/>
  </w:num>
  <w:num w:numId="13">
    <w:abstractNumId w:val="21"/>
  </w:num>
  <w:num w:numId="14">
    <w:abstractNumId w:val="34"/>
  </w:num>
  <w:num w:numId="15">
    <w:abstractNumId w:val="27"/>
  </w:num>
  <w:num w:numId="16">
    <w:abstractNumId w:val="14"/>
  </w:num>
  <w:num w:numId="17">
    <w:abstractNumId w:val="19"/>
  </w:num>
  <w:num w:numId="18">
    <w:abstractNumId w:val="41"/>
  </w:num>
  <w:num w:numId="19">
    <w:abstractNumId w:val="35"/>
  </w:num>
  <w:num w:numId="20">
    <w:abstractNumId w:val="15"/>
  </w:num>
  <w:num w:numId="21">
    <w:abstractNumId w:val="30"/>
  </w:num>
  <w:num w:numId="22">
    <w:abstractNumId w:val="40"/>
  </w:num>
  <w:num w:numId="23">
    <w:abstractNumId w:val="23"/>
  </w:num>
  <w:num w:numId="24">
    <w:abstractNumId w:val="36"/>
  </w:num>
  <w:num w:numId="25">
    <w:abstractNumId w:val="10"/>
  </w:num>
  <w:num w:numId="26">
    <w:abstractNumId w:val="37"/>
  </w:num>
  <w:num w:numId="27">
    <w:abstractNumId w:val="24"/>
  </w:num>
  <w:num w:numId="28">
    <w:abstractNumId w:val="12"/>
  </w:num>
  <w:num w:numId="29">
    <w:abstractNumId w:val="39"/>
  </w:num>
  <w:num w:numId="30">
    <w:abstractNumId w:val="31"/>
  </w:num>
  <w:num w:numId="31">
    <w:abstractNumId w:val="13"/>
  </w:num>
  <w:num w:numId="32">
    <w:abstractNumId w:val="5"/>
  </w:num>
  <w:num w:numId="33">
    <w:abstractNumId w:val="20"/>
  </w:num>
  <w:num w:numId="34">
    <w:abstractNumId w:val="8"/>
  </w:num>
  <w:num w:numId="35">
    <w:abstractNumId w:val="6"/>
  </w:num>
  <w:num w:numId="36">
    <w:abstractNumId w:val="3"/>
  </w:num>
  <w:num w:numId="37">
    <w:abstractNumId w:val="7"/>
  </w:num>
  <w:num w:numId="38">
    <w:abstractNumId w:val="22"/>
  </w:num>
  <w:num w:numId="39">
    <w:abstractNumId w:val="45"/>
  </w:num>
  <w:num w:numId="40">
    <w:abstractNumId w:val="26"/>
  </w:num>
  <w:num w:numId="41">
    <w:abstractNumId w:val="11"/>
  </w:num>
  <w:num w:numId="42">
    <w:abstractNumId w:val="28"/>
  </w:num>
  <w:num w:numId="43">
    <w:abstractNumId w:val="25"/>
  </w:num>
  <w:num w:numId="44">
    <w:abstractNumId w:val="43"/>
  </w:num>
  <w:num w:numId="45">
    <w:abstractNumId w:val="44"/>
  </w:num>
  <w:num w:numId="4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E0"/>
    <w:rsid w:val="0000168B"/>
    <w:rsid w:val="0000175C"/>
    <w:rsid w:val="000018A3"/>
    <w:rsid w:val="00002775"/>
    <w:rsid w:val="000028E7"/>
    <w:rsid w:val="00003002"/>
    <w:rsid w:val="000034E8"/>
    <w:rsid w:val="000049BF"/>
    <w:rsid w:val="0001034E"/>
    <w:rsid w:val="00015639"/>
    <w:rsid w:val="00017A32"/>
    <w:rsid w:val="00017B15"/>
    <w:rsid w:val="000213B3"/>
    <w:rsid w:val="00026AB1"/>
    <w:rsid w:val="00026C78"/>
    <w:rsid w:val="0002798F"/>
    <w:rsid w:val="000323F2"/>
    <w:rsid w:val="000331B7"/>
    <w:rsid w:val="00034475"/>
    <w:rsid w:val="000349E9"/>
    <w:rsid w:val="00035480"/>
    <w:rsid w:val="000375FB"/>
    <w:rsid w:val="00037948"/>
    <w:rsid w:val="000402E6"/>
    <w:rsid w:val="000413E7"/>
    <w:rsid w:val="000433D7"/>
    <w:rsid w:val="00045A94"/>
    <w:rsid w:val="000465A6"/>
    <w:rsid w:val="00047035"/>
    <w:rsid w:val="00052DF4"/>
    <w:rsid w:val="00052E64"/>
    <w:rsid w:val="00054181"/>
    <w:rsid w:val="00057DD6"/>
    <w:rsid w:val="00062DF4"/>
    <w:rsid w:val="00064116"/>
    <w:rsid w:val="000644C9"/>
    <w:rsid w:val="000656E4"/>
    <w:rsid w:val="00065EC9"/>
    <w:rsid w:val="00066A9E"/>
    <w:rsid w:val="00071D9E"/>
    <w:rsid w:val="000721E3"/>
    <w:rsid w:val="0007251B"/>
    <w:rsid w:val="00072F05"/>
    <w:rsid w:val="000742C5"/>
    <w:rsid w:val="00074986"/>
    <w:rsid w:val="00080072"/>
    <w:rsid w:val="00083EC2"/>
    <w:rsid w:val="00084007"/>
    <w:rsid w:val="00087908"/>
    <w:rsid w:val="00090E9C"/>
    <w:rsid w:val="000912B5"/>
    <w:rsid w:val="000930A0"/>
    <w:rsid w:val="000970FB"/>
    <w:rsid w:val="000A2269"/>
    <w:rsid w:val="000A43B9"/>
    <w:rsid w:val="000A49A7"/>
    <w:rsid w:val="000A530C"/>
    <w:rsid w:val="000B07D3"/>
    <w:rsid w:val="000B0E49"/>
    <w:rsid w:val="000B3432"/>
    <w:rsid w:val="000B575F"/>
    <w:rsid w:val="000C69BE"/>
    <w:rsid w:val="000C7E72"/>
    <w:rsid w:val="000D1A42"/>
    <w:rsid w:val="000D1E52"/>
    <w:rsid w:val="000D3BD5"/>
    <w:rsid w:val="000D64E2"/>
    <w:rsid w:val="000D6F26"/>
    <w:rsid w:val="000E0BA9"/>
    <w:rsid w:val="000E37FC"/>
    <w:rsid w:val="000E5AAB"/>
    <w:rsid w:val="000E7D5F"/>
    <w:rsid w:val="000F05E4"/>
    <w:rsid w:val="000F2F48"/>
    <w:rsid w:val="000F3C0A"/>
    <w:rsid w:val="000F47E3"/>
    <w:rsid w:val="000F487E"/>
    <w:rsid w:val="000F54E6"/>
    <w:rsid w:val="000F6797"/>
    <w:rsid w:val="000F717F"/>
    <w:rsid w:val="00101D1B"/>
    <w:rsid w:val="0010314C"/>
    <w:rsid w:val="00107220"/>
    <w:rsid w:val="001074D7"/>
    <w:rsid w:val="00107AEF"/>
    <w:rsid w:val="00110F3B"/>
    <w:rsid w:val="00112717"/>
    <w:rsid w:val="00113351"/>
    <w:rsid w:val="00114082"/>
    <w:rsid w:val="00115FF7"/>
    <w:rsid w:val="0011621C"/>
    <w:rsid w:val="0011752E"/>
    <w:rsid w:val="00117BB3"/>
    <w:rsid w:val="001203B5"/>
    <w:rsid w:val="00122BE4"/>
    <w:rsid w:val="001246FB"/>
    <w:rsid w:val="00126427"/>
    <w:rsid w:val="00126484"/>
    <w:rsid w:val="001308D5"/>
    <w:rsid w:val="00132C94"/>
    <w:rsid w:val="00133C56"/>
    <w:rsid w:val="001371E0"/>
    <w:rsid w:val="00140B7A"/>
    <w:rsid w:val="00141478"/>
    <w:rsid w:val="00142560"/>
    <w:rsid w:val="00146A4D"/>
    <w:rsid w:val="001479FB"/>
    <w:rsid w:val="00147ECE"/>
    <w:rsid w:val="00152AF5"/>
    <w:rsid w:val="001544A0"/>
    <w:rsid w:val="00155907"/>
    <w:rsid w:val="00155CEB"/>
    <w:rsid w:val="001562D4"/>
    <w:rsid w:val="00161A4A"/>
    <w:rsid w:val="001626AB"/>
    <w:rsid w:val="00164005"/>
    <w:rsid w:val="001655B2"/>
    <w:rsid w:val="00165EC9"/>
    <w:rsid w:val="0017119D"/>
    <w:rsid w:val="001773A0"/>
    <w:rsid w:val="00180367"/>
    <w:rsid w:val="001815C6"/>
    <w:rsid w:val="001824C3"/>
    <w:rsid w:val="00184AE5"/>
    <w:rsid w:val="00185B86"/>
    <w:rsid w:val="00187797"/>
    <w:rsid w:val="001928C8"/>
    <w:rsid w:val="00192CA7"/>
    <w:rsid w:val="00193305"/>
    <w:rsid w:val="0019496C"/>
    <w:rsid w:val="00196E30"/>
    <w:rsid w:val="00197B3A"/>
    <w:rsid w:val="001A2E05"/>
    <w:rsid w:val="001A6345"/>
    <w:rsid w:val="001A652D"/>
    <w:rsid w:val="001A6609"/>
    <w:rsid w:val="001A7EB9"/>
    <w:rsid w:val="001B311E"/>
    <w:rsid w:val="001B3EF8"/>
    <w:rsid w:val="001B5618"/>
    <w:rsid w:val="001B570D"/>
    <w:rsid w:val="001B64EC"/>
    <w:rsid w:val="001C19F3"/>
    <w:rsid w:val="001C1B73"/>
    <w:rsid w:val="001C3E89"/>
    <w:rsid w:val="001C75F1"/>
    <w:rsid w:val="001D2A3C"/>
    <w:rsid w:val="001D4AD3"/>
    <w:rsid w:val="001D5003"/>
    <w:rsid w:val="001D65ED"/>
    <w:rsid w:val="001D7527"/>
    <w:rsid w:val="001E146F"/>
    <w:rsid w:val="001E2E5A"/>
    <w:rsid w:val="001E38A1"/>
    <w:rsid w:val="001E4284"/>
    <w:rsid w:val="001E4CAD"/>
    <w:rsid w:val="001F0CF7"/>
    <w:rsid w:val="001F0D1B"/>
    <w:rsid w:val="001F14AE"/>
    <w:rsid w:val="001F176D"/>
    <w:rsid w:val="001F24C0"/>
    <w:rsid w:val="001F24DB"/>
    <w:rsid w:val="001F42AC"/>
    <w:rsid w:val="001F455B"/>
    <w:rsid w:val="0020233C"/>
    <w:rsid w:val="00202A8D"/>
    <w:rsid w:val="00206E03"/>
    <w:rsid w:val="002129FF"/>
    <w:rsid w:val="00212F4B"/>
    <w:rsid w:val="00212F5C"/>
    <w:rsid w:val="00216D29"/>
    <w:rsid w:val="00217863"/>
    <w:rsid w:val="00222022"/>
    <w:rsid w:val="002241BB"/>
    <w:rsid w:val="002243A3"/>
    <w:rsid w:val="00230C18"/>
    <w:rsid w:val="00233463"/>
    <w:rsid w:val="00234F1C"/>
    <w:rsid w:val="00235814"/>
    <w:rsid w:val="00241033"/>
    <w:rsid w:val="0024444F"/>
    <w:rsid w:val="00244FB7"/>
    <w:rsid w:val="00246E62"/>
    <w:rsid w:val="002515EC"/>
    <w:rsid w:val="002532B9"/>
    <w:rsid w:val="0025391F"/>
    <w:rsid w:val="002543A8"/>
    <w:rsid w:val="00257E0B"/>
    <w:rsid w:val="00257F40"/>
    <w:rsid w:val="002612BA"/>
    <w:rsid w:val="00262789"/>
    <w:rsid w:val="00265A25"/>
    <w:rsid w:val="0026755E"/>
    <w:rsid w:val="00270CF9"/>
    <w:rsid w:val="002733C2"/>
    <w:rsid w:val="00273496"/>
    <w:rsid w:val="00273BB9"/>
    <w:rsid w:val="002753E9"/>
    <w:rsid w:val="00283989"/>
    <w:rsid w:val="00287A43"/>
    <w:rsid w:val="002901C3"/>
    <w:rsid w:val="00291294"/>
    <w:rsid w:val="002912CD"/>
    <w:rsid w:val="00291A08"/>
    <w:rsid w:val="00292305"/>
    <w:rsid w:val="00292E2E"/>
    <w:rsid w:val="002932E5"/>
    <w:rsid w:val="00294AC7"/>
    <w:rsid w:val="00294DDA"/>
    <w:rsid w:val="002951D1"/>
    <w:rsid w:val="00296906"/>
    <w:rsid w:val="00296F12"/>
    <w:rsid w:val="00297E64"/>
    <w:rsid w:val="002A43AB"/>
    <w:rsid w:val="002A515D"/>
    <w:rsid w:val="002A69A7"/>
    <w:rsid w:val="002B14A5"/>
    <w:rsid w:val="002B3DD5"/>
    <w:rsid w:val="002B40EF"/>
    <w:rsid w:val="002C1973"/>
    <w:rsid w:val="002C29B4"/>
    <w:rsid w:val="002C514E"/>
    <w:rsid w:val="002C70FD"/>
    <w:rsid w:val="002C7538"/>
    <w:rsid w:val="002D01F0"/>
    <w:rsid w:val="002D1B69"/>
    <w:rsid w:val="002D1BD1"/>
    <w:rsid w:val="002D5BCA"/>
    <w:rsid w:val="002D7F35"/>
    <w:rsid w:val="002E22C1"/>
    <w:rsid w:val="002E33FA"/>
    <w:rsid w:val="002E58C2"/>
    <w:rsid w:val="002E58E9"/>
    <w:rsid w:val="002E5944"/>
    <w:rsid w:val="002E6A3C"/>
    <w:rsid w:val="002E6D05"/>
    <w:rsid w:val="002F34BA"/>
    <w:rsid w:val="002F425E"/>
    <w:rsid w:val="002F4F1E"/>
    <w:rsid w:val="002F5051"/>
    <w:rsid w:val="002F6A17"/>
    <w:rsid w:val="0030126A"/>
    <w:rsid w:val="0030150C"/>
    <w:rsid w:val="0030321E"/>
    <w:rsid w:val="00304544"/>
    <w:rsid w:val="00306B9F"/>
    <w:rsid w:val="00311210"/>
    <w:rsid w:val="003116C3"/>
    <w:rsid w:val="003139FD"/>
    <w:rsid w:val="00320E5B"/>
    <w:rsid w:val="003213F9"/>
    <w:rsid w:val="0032212E"/>
    <w:rsid w:val="003222E6"/>
    <w:rsid w:val="00322CD4"/>
    <w:rsid w:val="00322E11"/>
    <w:rsid w:val="00324FE3"/>
    <w:rsid w:val="003271D5"/>
    <w:rsid w:val="003327DF"/>
    <w:rsid w:val="00333BA6"/>
    <w:rsid w:val="003340F3"/>
    <w:rsid w:val="00334352"/>
    <w:rsid w:val="00334585"/>
    <w:rsid w:val="00335984"/>
    <w:rsid w:val="00335D95"/>
    <w:rsid w:val="00336D53"/>
    <w:rsid w:val="00337BE7"/>
    <w:rsid w:val="00340105"/>
    <w:rsid w:val="003407D0"/>
    <w:rsid w:val="00344171"/>
    <w:rsid w:val="003442DC"/>
    <w:rsid w:val="00344D73"/>
    <w:rsid w:val="00345D9D"/>
    <w:rsid w:val="00353645"/>
    <w:rsid w:val="003555E3"/>
    <w:rsid w:val="00364627"/>
    <w:rsid w:val="00364B37"/>
    <w:rsid w:val="00365E2C"/>
    <w:rsid w:val="003661F6"/>
    <w:rsid w:val="003704DC"/>
    <w:rsid w:val="003706A0"/>
    <w:rsid w:val="003767A8"/>
    <w:rsid w:val="00376D49"/>
    <w:rsid w:val="00381C0F"/>
    <w:rsid w:val="003863AF"/>
    <w:rsid w:val="003871F5"/>
    <w:rsid w:val="00387B9A"/>
    <w:rsid w:val="0039093C"/>
    <w:rsid w:val="00391009"/>
    <w:rsid w:val="0039120B"/>
    <w:rsid w:val="0039187C"/>
    <w:rsid w:val="003923E6"/>
    <w:rsid w:val="0039252F"/>
    <w:rsid w:val="0039333C"/>
    <w:rsid w:val="00393A87"/>
    <w:rsid w:val="00394198"/>
    <w:rsid w:val="00394591"/>
    <w:rsid w:val="00394F17"/>
    <w:rsid w:val="00394F40"/>
    <w:rsid w:val="003978FC"/>
    <w:rsid w:val="003A09B2"/>
    <w:rsid w:val="003A121C"/>
    <w:rsid w:val="003A1E0E"/>
    <w:rsid w:val="003A421C"/>
    <w:rsid w:val="003A4310"/>
    <w:rsid w:val="003A4E08"/>
    <w:rsid w:val="003A6864"/>
    <w:rsid w:val="003A6DC4"/>
    <w:rsid w:val="003B093B"/>
    <w:rsid w:val="003B0B66"/>
    <w:rsid w:val="003B110A"/>
    <w:rsid w:val="003B1B38"/>
    <w:rsid w:val="003B2D28"/>
    <w:rsid w:val="003B2E22"/>
    <w:rsid w:val="003B4A6A"/>
    <w:rsid w:val="003B4C67"/>
    <w:rsid w:val="003B657C"/>
    <w:rsid w:val="003B7214"/>
    <w:rsid w:val="003C1991"/>
    <w:rsid w:val="003C1C98"/>
    <w:rsid w:val="003C32F3"/>
    <w:rsid w:val="003C51CE"/>
    <w:rsid w:val="003C5867"/>
    <w:rsid w:val="003C7B1A"/>
    <w:rsid w:val="003C7EFD"/>
    <w:rsid w:val="003D04E2"/>
    <w:rsid w:val="003D1292"/>
    <w:rsid w:val="003D1A6B"/>
    <w:rsid w:val="003D46A3"/>
    <w:rsid w:val="003D5A3A"/>
    <w:rsid w:val="003D5CDB"/>
    <w:rsid w:val="003E3359"/>
    <w:rsid w:val="003E42DD"/>
    <w:rsid w:val="003E654B"/>
    <w:rsid w:val="003F3084"/>
    <w:rsid w:val="003F3558"/>
    <w:rsid w:val="003F35AC"/>
    <w:rsid w:val="003F4E8D"/>
    <w:rsid w:val="003F70F0"/>
    <w:rsid w:val="003F7C98"/>
    <w:rsid w:val="003F7EBC"/>
    <w:rsid w:val="00403942"/>
    <w:rsid w:val="00404235"/>
    <w:rsid w:val="0040594D"/>
    <w:rsid w:val="004118D8"/>
    <w:rsid w:val="004142DF"/>
    <w:rsid w:val="00415610"/>
    <w:rsid w:val="00420752"/>
    <w:rsid w:val="00421382"/>
    <w:rsid w:val="004239C0"/>
    <w:rsid w:val="00423D48"/>
    <w:rsid w:val="00424A04"/>
    <w:rsid w:val="00427C5B"/>
    <w:rsid w:val="00430020"/>
    <w:rsid w:val="00430703"/>
    <w:rsid w:val="00430D16"/>
    <w:rsid w:val="00430DD7"/>
    <w:rsid w:val="004326D6"/>
    <w:rsid w:val="004333A5"/>
    <w:rsid w:val="00433708"/>
    <w:rsid w:val="00435FA7"/>
    <w:rsid w:val="004360B2"/>
    <w:rsid w:val="00436602"/>
    <w:rsid w:val="00437788"/>
    <w:rsid w:val="00441545"/>
    <w:rsid w:val="004458DE"/>
    <w:rsid w:val="00450EC5"/>
    <w:rsid w:val="00451CBF"/>
    <w:rsid w:val="00452516"/>
    <w:rsid w:val="004540CF"/>
    <w:rsid w:val="004564DE"/>
    <w:rsid w:val="00460589"/>
    <w:rsid w:val="00463E60"/>
    <w:rsid w:val="00464A75"/>
    <w:rsid w:val="004665E0"/>
    <w:rsid w:val="00470116"/>
    <w:rsid w:val="00470425"/>
    <w:rsid w:val="00470D10"/>
    <w:rsid w:val="00472068"/>
    <w:rsid w:val="004814FA"/>
    <w:rsid w:val="00481E99"/>
    <w:rsid w:val="004827BE"/>
    <w:rsid w:val="00482A6A"/>
    <w:rsid w:val="004851A5"/>
    <w:rsid w:val="00485D81"/>
    <w:rsid w:val="00487AD6"/>
    <w:rsid w:val="00487D21"/>
    <w:rsid w:val="004908AF"/>
    <w:rsid w:val="00492D97"/>
    <w:rsid w:val="0049301A"/>
    <w:rsid w:val="00493106"/>
    <w:rsid w:val="004942E6"/>
    <w:rsid w:val="00496BC7"/>
    <w:rsid w:val="004A0111"/>
    <w:rsid w:val="004A0513"/>
    <w:rsid w:val="004A09CF"/>
    <w:rsid w:val="004A0DB7"/>
    <w:rsid w:val="004A1C6E"/>
    <w:rsid w:val="004A3DB7"/>
    <w:rsid w:val="004A420C"/>
    <w:rsid w:val="004A5191"/>
    <w:rsid w:val="004A7428"/>
    <w:rsid w:val="004A752E"/>
    <w:rsid w:val="004B390A"/>
    <w:rsid w:val="004B4086"/>
    <w:rsid w:val="004B7710"/>
    <w:rsid w:val="004C198C"/>
    <w:rsid w:val="004C2E6D"/>
    <w:rsid w:val="004C4959"/>
    <w:rsid w:val="004C5C1C"/>
    <w:rsid w:val="004C628A"/>
    <w:rsid w:val="004D0710"/>
    <w:rsid w:val="004D1CB4"/>
    <w:rsid w:val="004D1D31"/>
    <w:rsid w:val="004D212D"/>
    <w:rsid w:val="004D2D87"/>
    <w:rsid w:val="004D335C"/>
    <w:rsid w:val="004D4136"/>
    <w:rsid w:val="004D52E1"/>
    <w:rsid w:val="004E0C8A"/>
    <w:rsid w:val="004E174C"/>
    <w:rsid w:val="004E4563"/>
    <w:rsid w:val="004E79D8"/>
    <w:rsid w:val="004F3B28"/>
    <w:rsid w:val="004F3E89"/>
    <w:rsid w:val="004F3FC1"/>
    <w:rsid w:val="004F4B1A"/>
    <w:rsid w:val="004F7780"/>
    <w:rsid w:val="00500F42"/>
    <w:rsid w:val="005114F5"/>
    <w:rsid w:val="005116BF"/>
    <w:rsid w:val="00511BA5"/>
    <w:rsid w:val="00512214"/>
    <w:rsid w:val="00512FC8"/>
    <w:rsid w:val="005175B0"/>
    <w:rsid w:val="00520CBE"/>
    <w:rsid w:val="00524020"/>
    <w:rsid w:val="00530098"/>
    <w:rsid w:val="005312BF"/>
    <w:rsid w:val="0053141C"/>
    <w:rsid w:val="00531D73"/>
    <w:rsid w:val="0053355D"/>
    <w:rsid w:val="00533D04"/>
    <w:rsid w:val="00537F55"/>
    <w:rsid w:val="005401F8"/>
    <w:rsid w:val="00541621"/>
    <w:rsid w:val="0054255F"/>
    <w:rsid w:val="0054418B"/>
    <w:rsid w:val="00544494"/>
    <w:rsid w:val="005452FF"/>
    <w:rsid w:val="005462F0"/>
    <w:rsid w:val="00546A97"/>
    <w:rsid w:val="00547177"/>
    <w:rsid w:val="005477C1"/>
    <w:rsid w:val="00551F55"/>
    <w:rsid w:val="00554148"/>
    <w:rsid w:val="005548B8"/>
    <w:rsid w:val="00556EAD"/>
    <w:rsid w:val="00562F3F"/>
    <w:rsid w:val="0056510E"/>
    <w:rsid w:val="00565300"/>
    <w:rsid w:val="005657F4"/>
    <w:rsid w:val="005667EC"/>
    <w:rsid w:val="0057380D"/>
    <w:rsid w:val="00573B39"/>
    <w:rsid w:val="00574152"/>
    <w:rsid w:val="005806CD"/>
    <w:rsid w:val="0058106C"/>
    <w:rsid w:val="00581F6A"/>
    <w:rsid w:val="0058314E"/>
    <w:rsid w:val="0058430D"/>
    <w:rsid w:val="005846E5"/>
    <w:rsid w:val="00584A4A"/>
    <w:rsid w:val="005857E0"/>
    <w:rsid w:val="005864D0"/>
    <w:rsid w:val="00586C74"/>
    <w:rsid w:val="00591BF2"/>
    <w:rsid w:val="00591F23"/>
    <w:rsid w:val="00592334"/>
    <w:rsid w:val="005933A4"/>
    <w:rsid w:val="0059355A"/>
    <w:rsid w:val="00594982"/>
    <w:rsid w:val="0059602D"/>
    <w:rsid w:val="0059619C"/>
    <w:rsid w:val="005A010C"/>
    <w:rsid w:val="005A6F92"/>
    <w:rsid w:val="005A7356"/>
    <w:rsid w:val="005A76F5"/>
    <w:rsid w:val="005B047C"/>
    <w:rsid w:val="005B4BCA"/>
    <w:rsid w:val="005B5012"/>
    <w:rsid w:val="005B5881"/>
    <w:rsid w:val="005C082A"/>
    <w:rsid w:val="005C08F4"/>
    <w:rsid w:val="005C2F3F"/>
    <w:rsid w:val="005C38A7"/>
    <w:rsid w:val="005C70AE"/>
    <w:rsid w:val="005C7989"/>
    <w:rsid w:val="005D02A6"/>
    <w:rsid w:val="005D154D"/>
    <w:rsid w:val="005D31B8"/>
    <w:rsid w:val="005D363E"/>
    <w:rsid w:val="005D36D0"/>
    <w:rsid w:val="005D68C6"/>
    <w:rsid w:val="005D76D8"/>
    <w:rsid w:val="005E0DC1"/>
    <w:rsid w:val="005E2A39"/>
    <w:rsid w:val="005E4C3B"/>
    <w:rsid w:val="005E5370"/>
    <w:rsid w:val="005F01C7"/>
    <w:rsid w:val="005F0581"/>
    <w:rsid w:val="005F06FD"/>
    <w:rsid w:val="005F1FE0"/>
    <w:rsid w:val="005F29B9"/>
    <w:rsid w:val="005F2B7E"/>
    <w:rsid w:val="005F4073"/>
    <w:rsid w:val="005F66B6"/>
    <w:rsid w:val="005F678E"/>
    <w:rsid w:val="005F7F0A"/>
    <w:rsid w:val="00601ADE"/>
    <w:rsid w:val="00603475"/>
    <w:rsid w:val="00604E97"/>
    <w:rsid w:val="00605392"/>
    <w:rsid w:val="006054F5"/>
    <w:rsid w:val="00610766"/>
    <w:rsid w:val="006117EA"/>
    <w:rsid w:val="006122FB"/>
    <w:rsid w:val="006154F5"/>
    <w:rsid w:val="00617F76"/>
    <w:rsid w:val="006207B5"/>
    <w:rsid w:val="0062401C"/>
    <w:rsid w:val="00624246"/>
    <w:rsid w:val="006247F8"/>
    <w:rsid w:val="00624B4E"/>
    <w:rsid w:val="0062554F"/>
    <w:rsid w:val="0062676C"/>
    <w:rsid w:val="00627572"/>
    <w:rsid w:val="00627D3E"/>
    <w:rsid w:val="00630453"/>
    <w:rsid w:val="00630800"/>
    <w:rsid w:val="006309C0"/>
    <w:rsid w:val="00636073"/>
    <w:rsid w:val="006360E6"/>
    <w:rsid w:val="00642070"/>
    <w:rsid w:val="0064261B"/>
    <w:rsid w:val="0064394B"/>
    <w:rsid w:val="00645A55"/>
    <w:rsid w:val="006500D5"/>
    <w:rsid w:val="0065605E"/>
    <w:rsid w:val="006569E6"/>
    <w:rsid w:val="0065749D"/>
    <w:rsid w:val="00662B1B"/>
    <w:rsid w:val="006648EE"/>
    <w:rsid w:val="00664FD4"/>
    <w:rsid w:val="00665427"/>
    <w:rsid w:val="0066660F"/>
    <w:rsid w:val="0067608B"/>
    <w:rsid w:val="0068531F"/>
    <w:rsid w:val="00691C85"/>
    <w:rsid w:val="0069226C"/>
    <w:rsid w:val="0069321A"/>
    <w:rsid w:val="006933CA"/>
    <w:rsid w:val="0069531C"/>
    <w:rsid w:val="00696062"/>
    <w:rsid w:val="00696B37"/>
    <w:rsid w:val="006A4A79"/>
    <w:rsid w:val="006A6DCD"/>
    <w:rsid w:val="006A7052"/>
    <w:rsid w:val="006B03D7"/>
    <w:rsid w:val="006B0910"/>
    <w:rsid w:val="006B1003"/>
    <w:rsid w:val="006B2D33"/>
    <w:rsid w:val="006B36C2"/>
    <w:rsid w:val="006B3E43"/>
    <w:rsid w:val="006B55E6"/>
    <w:rsid w:val="006B6D47"/>
    <w:rsid w:val="006B7B3F"/>
    <w:rsid w:val="006C4B8B"/>
    <w:rsid w:val="006C68F3"/>
    <w:rsid w:val="006C7D99"/>
    <w:rsid w:val="006D04ED"/>
    <w:rsid w:val="006D2A49"/>
    <w:rsid w:val="006D42A0"/>
    <w:rsid w:val="006D742D"/>
    <w:rsid w:val="006E1419"/>
    <w:rsid w:val="006E240A"/>
    <w:rsid w:val="006E28DE"/>
    <w:rsid w:val="006E2C8A"/>
    <w:rsid w:val="006E7650"/>
    <w:rsid w:val="006F33E3"/>
    <w:rsid w:val="006F35B8"/>
    <w:rsid w:val="006F3625"/>
    <w:rsid w:val="006F532C"/>
    <w:rsid w:val="006F72F3"/>
    <w:rsid w:val="0070097E"/>
    <w:rsid w:val="00701632"/>
    <w:rsid w:val="00701F86"/>
    <w:rsid w:val="0070329E"/>
    <w:rsid w:val="007124B0"/>
    <w:rsid w:val="00712E48"/>
    <w:rsid w:val="007146C9"/>
    <w:rsid w:val="00715768"/>
    <w:rsid w:val="00716D70"/>
    <w:rsid w:val="00717376"/>
    <w:rsid w:val="0072016C"/>
    <w:rsid w:val="0072020C"/>
    <w:rsid w:val="00722C49"/>
    <w:rsid w:val="00724F46"/>
    <w:rsid w:val="00725A20"/>
    <w:rsid w:val="00725F36"/>
    <w:rsid w:val="007272FB"/>
    <w:rsid w:val="0073704D"/>
    <w:rsid w:val="00737BC7"/>
    <w:rsid w:val="00741168"/>
    <w:rsid w:val="00741E37"/>
    <w:rsid w:val="00742539"/>
    <w:rsid w:val="00743ED4"/>
    <w:rsid w:val="0074520C"/>
    <w:rsid w:val="00746E19"/>
    <w:rsid w:val="007470DA"/>
    <w:rsid w:val="00747C7C"/>
    <w:rsid w:val="007508A7"/>
    <w:rsid w:val="00752DBB"/>
    <w:rsid w:val="007559F7"/>
    <w:rsid w:val="007606E9"/>
    <w:rsid w:val="00762462"/>
    <w:rsid w:val="00763661"/>
    <w:rsid w:val="0077496A"/>
    <w:rsid w:val="00774A18"/>
    <w:rsid w:val="00775E22"/>
    <w:rsid w:val="00780692"/>
    <w:rsid w:val="00784BA7"/>
    <w:rsid w:val="007877C4"/>
    <w:rsid w:val="00792A4D"/>
    <w:rsid w:val="007938C3"/>
    <w:rsid w:val="00793DCF"/>
    <w:rsid w:val="00795985"/>
    <w:rsid w:val="00795E53"/>
    <w:rsid w:val="00797543"/>
    <w:rsid w:val="007A4C80"/>
    <w:rsid w:val="007A55E5"/>
    <w:rsid w:val="007A604A"/>
    <w:rsid w:val="007A65AF"/>
    <w:rsid w:val="007A6BC9"/>
    <w:rsid w:val="007A7DFB"/>
    <w:rsid w:val="007A7E16"/>
    <w:rsid w:val="007B13F7"/>
    <w:rsid w:val="007B39D0"/>
    <w:rsid w:val="007B4F15"/>
    <w:rsid w:val="007B6572"/>
    <w:rsid w:val="007C0DDD"/>
    <w:rsid w:val="007C1CA7"/>
    <w:rsid w:val="007C20C7"/>
    <w:rsid w:val="007C2B0F"/>
    <w:rsid w:val="007C2B77"/>
    <w:rsid w:val="007C5450"/>
    <w:rsid w:val="007C63C8"/>
    <w:rsid w:val="007D02CF"/>
    <w:rsid w:val="007D08A8"/>
    <w:rsid w:val="007D0B1F"/>
    <w:rsid w:val="007D107C"/>
    <w:rsid w:val="007D39EC"/>
    <w:rsid w:val="007D7A21"/>
    <w:rsid w:val="007E24F7"/>
    <w:rsid w:val="007E378C"/>
    <w:rsid w:val="007E3B7E"/>
    <w:rsid w:val="007E3B8C"/>
    <w:rsid w:val="007E51B6"/>
    <w:rsid w:val="007E6EE9"/>
    <w:rsid w:val="007F1154"/>
    <w:rsid w:val="007F5499"/>
    <w:rsid w:val="007F6BD5"/>
    <w:rsid w:val="00802865"/>
    <w:rsid w:val="00805B57"/>
    <w:rsid w:val="008101D8"/>
    <w:rsid w:val="00811C91"/>
    <w:rsid w:val="00811D7C"/>
    <w:rsid w:val="00812C1D"/>
    <w:rsid w:val="00815274"/>
    <w:rsid w:val="00817B09"/>
    <w:rsid w:val="00821DED"/>
    <w:rsid w:val="00823AD5"/>
    <w:rsid w:val="00826C04"/>
    <w:rsid w:val="00830BA2"/>
    <w:rsid w:val="00831657"/>
    <w:rsid w:val="00831EF9"/>
    <w:rsid w:val="00835955"/>
    <w:rsid w:val="00836007"/>
    <w:rsid w:val="00841F64"/>
    <w:rsid w:val="008421A2"/>
    <w:rsid w:val="00844837"/>
    <w:rsid w:val="00845AF7"/>
    <w:rsid w:val="00847407"/>
    <w:rsid w:val="00847775"/>
    <w:rsid w:val="00850624"/>
    <w:rsid w:val="0085082B"/>
    <w:rsid w:val="00851B70"/>
    <w:rsid w:val="00853CD1"/>
    <w:rsid w:val="00856AAB"/>
    <w:rsid w:val="00862723"/>
    <w:rsid w:val="00865C9A"/>
    <w:rsid w:val="00872849"/>
    <w:rsid w:val="008749E2"/>
    <w:rsid w:val="00876273"/>
    <w:rsid w:val="00885483"/>
    <w:rsid w:val="008857BF"/>
    <w:rsid w:val="0088677B"/>
    <w:rsid w:val="00887C9E"/>
    <w:rsid w:val="00890F04"/>
    <w:rsid w:val="00897E47"/>
    <w:rsid w:val="008A038A"/>
    <w:rsid w:val="008A2624"/>
    <w:rsid w:val="008A4A7F"/>
    <w:rsid w:val="008A6DE4"/>
    <w:rsid w:val="008B122F"/>
    <w:rsid w:val="008B1D85"/>
    <w:rsid w:val="008B45B8"/>
    <w:rsid w:val="008B7C29"/>
    <w:rsid w:val="008C0358"/>
    <w:rsid w:val="008C19D8"/>
    <w:rsid w:val="008C27AD"/>
    <w:rsid w:val="008C581D"/>
    <w:rsid w:val="008C5897"/>
    <w:rsid w:val="008D448B"/>
    <w:rsid w:val="008D58E0"/>
    <w:rsid w:val="008D5EDD"/>
    <w:rsid w:val="008E1013"/>
    <w:rsid w:val="008E1A8A"/>
    <w:rsid w:val="008E1B5C"/>
    <w:rsid w:val="008E1E73"/>
    <w:rsid w:val="008E75A1"/>
    <w:rsid w:val="008F0851"/>
    <w:rsid w:val="008F20DB"/>
    <w:rsid w:val="008F3673"/>
    <w:rsid w:val="008F451F"/>
    <w:rsid w:val="008F7273"/>
    <w:rsid w:val="00902C7A"/>
    <w:rsid w:val="00902D24"/>
    <w:rsid w:val="009035B6"/>
    <w:rsid w:val="00903E36"/>
    <w:rsid w:val="009040E7"/>
    <w:rsid w:val="00905865"/>
    <w:rsid w:val="00905B4D"/>
    <w:rsid w:val="00910D2D"/>
    <w:rsid w:val="00911114"/>
    <w:rsid w:val="0091157D"/>
    <w:rsid w:val="00912E8A"/>
    <w:rsid w:val="00913493"/>
    <w:rsid w:val="00913910"/>
    <w:rsid w:val="00920241"/>
    <w:rsid w:val="00921D7D"/>
    <w:rsid w:val="0092447B"/>
    <w:rsid w:val="0092620E"/>
    <w:rsid w:val="0092781C"/>
    <w:rsid w:val="00930008"/>
    <w:rsid w:val="00930D4B"/>
    <w:rsid w:val="00930D6C"/>
    <w:rsid w:val="00931200"/>
    <w:rsid w:val="009318A9"/>
    <w:rsid w:val="00937E79"/>
    <w:rsid w:val="00937EBF"/>
    <w:rsid w:val="0094001E"/>
    <w:rsid w:val="00942657"/>
    <w:rsid w:val="00944134"/>
    <w:rsid w:val="009455BC"/>
    <w:rsid w:val="0094589C"/>
    <w:rsid w:val="00945A2D"/>
    <w:rsid w:val="00947135"/>
    <w:rsid w:val="009506CC"/>
    <w:rsid w:val="00952057"/>
    <w:rsid w:val="00952D73"/>
    <w:rsid w:val="00955F14"/>
    <w:rsid w:val="00956432"/>
    <w:rsid w:val="00957D2D"/>
    <w:rsid w:val="00960C30"/>
    <w:rsid w:val="009625C4"/>
    <w:rsid w:val="00963731"/>
    <w:rsid w:val="00964368"/>
    <w:rsid w:val="00964CD2"/>
    <w:rsid w:val="00965297"/>
    <w:rsid w:val="009662DB"/>
    <w:rsid w:val="00967AC1"/>
    <w:rsid w:val="00967F17"/>
    <w:rsid w:val="009701DA"/>
    <w:rsid w:val="0097549D"/>
    <w:rsid w:val="00976BD0"/>
    <w:rsid w:val="00981021"/>
    <w:rsid w:val="00982115"/>
    <w:rsid w:val="00984490"/>
    <w:rsid w:val="009907A2"/>
    <w:rsid w:val="0099210E"/>
    <w:rsid w:val="009A04F1"/>
    <w:rsid w:val="009A0BDC"/>
    <w:rsid w:val="009A2AAB"/>
    <w:rsid w:val="009A2F50"/>
    <w:rsid w:val="009A3EE0"/>
    <w:rsid w:val="009B354F"/>
    <w:rsid w:val="009B3574"/>
    <w:rsid w:val="009B463A"/>
    <w:rsid w:val="009B4A6C"/>
    <w:rsid w:val="009B5E3A"/>
    <w:rsid w:val="009B6AC2"/>
    <w:rsid w:val="009B75E2"/>
    <w:rsid w:val="009B7728"/>
    <w:rsid w:val="009B7A7F"/>
    <w:rsid w:val="009B7C81"/>
    <w:rsid w:val="009B7CEC"/>
    <w:rsid w:val="009C2C9E"/>
    <w:rsid w:val="009C3506"/>
    <w:rsid w:val="009C3871"/>
    <w:rsid w:val="009C57F2"/>
    <w:rsid w:val="009C5802"/>
    <w:rsid w:val="009C5C48"/>
    <w:rsid w:val="009D08A5"/>
    <w:rsid w:val="009D3A39"/>
    <w:rsid w:val="009D47E9"/>
    <w:rsid w:val="009D508F"/>
    <w:rsid w:val="009D6411"/>
    <w:rsid w:val="009E161A"/>
    <w:rsid w:val="009E200A"/>
    <w:rsid w:val="009E3854"/>
    <w:rsid w:val="009E5F3F"/>
    <w:rsid w:val="009E690B"/>
    <w:rsid w:val="009E6DFA"/>
    <w:rsid w:val="009E7196"/>
    <w:rsid w:val="009E7544"/>
    <w:rsid w:val="009F0367"/>
    <w:rsid w:val="009F04F7"/>
    <w:rsid w:val="009F24E4"/>
    <w:rsid w:val="009F3952"/>
    <w:rsid w:val="009F3A2A"/>
    <w:rsid w:val="009F3AF3"/>
    <w:rsid w:val="009F7F3E"/>
    <w:rsid w:val="00A01840"/>
    <w:rsid w:val="00A02F0A"/>
    <w:rsid w:val="00A0300E"/>
    <w:rsid w:val="00A039FF"/>
    <w:rsid w:val="00A05BA7"/>
    <w:rsid w:val="00A07D6D"/>
    <w:rsid w:val="00A14B7A"/>
    <w:rsid w:val="00A14DAA"/>
    <w:rsid w:val="00A2430B"/>
    <w:rsid w:val="00A2636A"/>
    <w:rsid w:val="00A26FE3"/>
    <w:rsid w:val="00A2751C"/>
    <w:rsid w:val="00A30077"/>
    <w:rsid w:val="00A35456"/>
    <w:rsid w:val="00A3707B"/>
    <w:rsid w:val="00A37237"/>
    <w:rsid w:val="00A375D6"/>
    <w:rsid w:val="00A37EBA"/>
    <w:rsid w:val="00A427CB"/>
    <w:rsid w:val="00A43752"/>
    <w:rsid w:val="00A50533"/>
    <w:rsid w:val="00A55C62"/>
    <w:rsid w:val="00A57D3E"/>
    <w:rsid w:val="00A6080D"/>
    <w:rsid w:val="00A61004"/>
    <w:rsid w:val="00A62DAC"/>
    <w:rsid w:val="00A634CC"/>
    <w:rsid w:val="00A64190"/>
    <w:rsid w:val="00A677C7"/>
    <w:rsid w:val="00A726C9"/>
    <w:rsid w:val="00A72977"/>
    <w:rsid w:val="00A74707"/>
    <w:rsid w:val="00A75AB3"/>
    <w:rsid w:val="00A75E4A"/>
    <w:rsid w:val="00A82E7C"/>
    <w:rsid w:val="00A82FF4"/>
    <w:rsid w:val="00A8467E"/>
    <w:rsid w:val="00A86F81"/>
    <w:rsid w:val="00A871B1"/>
    <w:rsid w:val="00A96F5F"/>
    <w:rsid w:val="00A971A4"/>
    <w:rsid w:val="00AA09D4"/>
    <w:rsid w:val="00AA1C1A"/>
    <w:rsid w:val="00AA3F84"/>
    <w:rsid w:val="00AA5395"/>
    <w:rsid w:val="00AB0CBB"/>
    <w:rsid w:val="00AB3DAA"/>
    <w:rsid w:val="00AB487A"/>
    <w:rsid w:val="00AB4D3E"/>
    <w:rsid w:val="00AC2DFF"/>
    <w:rsid w:val="00AD09E4"/>
    <w:rsid w:val="00AD1DD7"/>
    <w:rsid w:val="00AD22FF"/>
    <w:rsid w:val="00AD5E75"/>
    <w:rsid w:val="00AD62A8"/>
    <w:rsid w:val="00AE1788"/>
    <w:rsid w:val="00AE69E7"/>
    <w:rsid w:val="00AE7A38"/>
    <w:rsid w:val="00AE7BBB"/>
    <w:rsid w:val="00AF1545"/>
    <w:rsid w:val="00AF2DD5"/>
    <w:rsid w:val="00AF423E"/>
    <w:rsid w:val="00AF652D"/>
    <w:rsid w:val="00B009A3"/>
    <w:rsid w:val="00B0125C"/>
    <w:rsid w:val="00B01391"/>
    <w:rsid w:val="00B015AA"/>
    <w:rsid w:val="00B0169B"/>
    <w:rsid w:val="00B04480"/>
    <w:rsid w:val="00B05CF7"/>
    <w:rsid w:val="00B06929"/>
    <w:rsid w:val="00B1064B"/>
    <w:rsid w:val="00B13041"/>
    <w:rsid w:val="00B16685"/>
    <w:rsid w:val="00B24B8D"/>
    <w:rsid w:val="00B26B4F"/>
    <w:rsid w:val="00B274BF"/>
    <w:rsid w:val="00B30367"/>
    <w:rsid w:val="00B30769"/>
    <w:rsid w:val="00B3348B"/>
    <w:rsid w:val="00B33F03"/>
    <w:rsid w:val="00B35850"/>
    <w:rsid w:val="00B402DB"/>
    <w:rsid w:val="00B40977"/>
    <w:rsid w:val="00B40C5C"/>
    <w:rsid w:val="00B420AD"/>
    <w:rsid w:val="00B42917"/>
    <w:rsid w:val="00B500A5"/>
    <w:rsid w:val="00B50863"/>
    <w:rsid w:val="00B512E3"/>
    <w:rsid w:val="00B52551"/>
    <w:rsid w:val="00B55BBD"/>
    <w:rsid w:val="00B560BE"/>
    <w:rsid w:val="00B60750"/>
    <w:rsid w:val="00B60B75"/>
    <w:rsid w:val="00B61DAB"/>
    <w:rsid w:val="00B638BF"/>
    <w:rsid w:val="00B649C6"/>
    <w:rsid w:val="00B70144"/>
    <w:rsid w:val="00B7138C"/>
    <w:rsid w:val="00B76236"/>
    <w:rsid w:val="00B77DC0"/>
    <w:rsid w:val="00B80530"/>
    <w:rsid w:val="00B81521"/>
    <w:rsid w:val="00B81E3E"/>
    <w:rsid w:val="00B85A6C"/>
    <w:rsid w:val="00B8631F"/>
    <w:rsid w:val="00B921A6"/>
    <w:rsid w:val="00B92448"/>
    <w:rsid w:val="00B97FF7"/>
    <w:rsid w:val="00BA4213"/>
    <w:rsid w:val="00BA4F4A"/>
    <w:rsid w:val="00BA66FF"/>
    <w:rsid w:val="00BB016B"/>
    <w:rsid w:val="00BB0773"/>
    <w:rsid w:val="00BB19C4"/>
    <w:rsid w:val="00BB3D46"/>
    <w:rsid w:val="00BB7E5D"/>
    <w:rsid w:val="00BC275F"/>
    <w:rsid w:val="00BC4B57"/>
    <w:rsid w:val="00BC6DCB"/>
    <w:rsid w:val="00BC75F1"/>
    <w:rsid w:val="00BD29C4"/>
    <w:rsid w:val="00BE03E7"/>
    <w:rsid w:val="00BE12DE"/>
    <w:rsid w:val="00BE28FB"/>
    <w:rsid w:val="00BE3F47"/>
    <w:rsid w:val="00BE5FB7"/>
    <w:rsid w:val="00BE6D57"/>
    <w:rsid w:val="00BE71C3"/>
    <w:rsid w:val="00BE7EE1"/>
    <w:rsid w:val="00BF0936"/>
    <w:rsid w:val="00BF2F51"/>
    <w:rsid w:val="00BF60F7"/>
    <w:rsid w:val="00C06E82"/>
    <w:rsid w:val="00C10C34"/>
    <w:rsid w:val="00C1116B"/>
    <w:rsid w:val="00C1282B"/>
    <w:rsid w:val="00C1353C"/>
    <w:rsid w:val="00C165E8"/>
    <w:rsid w:val="00C17974"/>
    <w:rsid w:val="00C17A6C"/>
    <w:rsid w:val="00C20EE5"/>
    <w:rsid w:val="00C22544"/>
    <w:rsid w:val="00C22F26"/>
    <w:rsid w:val="00C23CAD"/>
    <w:rsid w:val="00C26ACD"/>
    <w:rsid w:val="00C318A9"/>
    <w:rsid w:val="00C322CF"/>
    <w:rsid w:val="00C339A3"/>
    <w:rsid w:val="00C33D75"/>
    <w:rsid w:val="00C3458C"/>
    <w:rsid w:val="00C34B6D"/>
    <w:rsid w:val="00C34D8D"/>
    <w:rsid w:val="00C3699D"/>
    <w:rsid w:val="00C40484"/>
    <w:rsid w:val="00C41D9C"/>
    <w:rsid w:val="00C429FF"/>
    <w:rsid w:val="00C43EF4"/>
    <w:rsid w:val="00C43F69"/>
    <w:rsid w:val="00C50918"/>
    <w:rsid w:val="00C52E2C"/>
    <w:rsid w:val="00C569A4"/>
    <w:rsid w:val="00C65418"/>
    <w:rsid w:val="00C65AE3"/>
    <w:rsid w:val="00C67BF5"/>
    <w:rsid w:val="00C7056B"/>
    <w:rsid w:val="00C70F79"/>
    <w:rsid w:val="00C73A67"/>
    <w:rsid w:val="00C747E7"/>
    <w:rsid w:val="00C7630A"/>
    <w:rsid w:val="00C84F05"/>
    <w:rsid w:val="00C855C0"/>
    <w:rsid w:val="00C8765F"/>
    <w:rsid w:val="00C879F4"/>
    <w:rsid w:val="00C9085B"/>
    <w:rsid w:val="00C91750"/>
    <w:rsid w:val="00C92E5E"/>
    <w:rsid w:val="00C94ED6"/>
    <w:rsid w:val="00C9629E"/>
    <w:rsid w:val="00C9639E"/>
    <w:rsid w:val="00C97533"/>
    <w:rsid w:val="00CA0E76"/>
    <w:rsid w:val="00CA14D3"/>
    <w:rsid w:val="00CA2112"/>
    <w:rsid w:val="00CA261A"/>
    <w:rsid w:val="00CA41C5"/>
    <w:rsid w:val="00CA4C1D"/>
    <w:rsid w:val="00CA6FD2"/>
    <w:rsid w:val="00CA7A17"/>
    <w:rsid w:val="00CB0EBC"/>
    <w:rsid w:val="00CB4A38"/>
    <w:rsid w:val="00CB5A5C"/>
    <w:rsid w:val="00CB77BE"/>
    <w:rsid w:val="00CC174B"/>
    <w:rsid w:val="00CC1CB6"/>
    <w:rsid w:val="00CC38A3"/>
    <w:rsid w:val="00CC68CE"/>
    <w:rsid w:val="00CC70F3"/>
    <w:rsid w:val="00CD2402"/>
    <w:rsid w:val="00CD2662"/>
    <w:rsid w:val="00CD3AE0"/>
    <w:rsid w:val="00CD5063"/>
    <w:rsid w:val="00CD56D3"/>
    <w:rsid w:val="00CD75E1"/>
    <w:rsid w:val="00CD78EE"/>
    <w:rsid w:val="00CD7CD8"/>
    <w:rsid w:val="00CD7DC8"/>
    <w:rsid w:val="00CE0ED9"/>
    <w:rsid w:val="00CE1603"/>
    <w:rsid w:val="00CE2151"/>
    <w:rsid w:val="00CE2BFF"/>
    <w:rsid w:val="00CE3FFC"/>
    <w:rsid w:val="00CE47DA"/>
    <w:rsid w:val="00CE5B9D"/>
    <w:rsid w:val="00CE7323"/>
    <w:rsid w:val="00CF141E"/>
    <w:rsid w:val="00CF2288"/>
    <w:rsid w:val="00CF29BB"/>
    <w:rsid w:val="00CF3E87"/>
    <w:rsid w:val="00CF49E9"/>
    <w:rsid w:val="00CF4FA8"/>
    <w:rsid w:val="00CF7074"/>
    <w:rsid w:val="00D013F4"/>
    <w:rsid w:val="00D024C4"/>
    <w:rsid w:val="00D04048"/>
    <w:rsid w:val="00D0453B"/>
    <w:rsid w:val="00D068BD"/>
    <w:rsid w:val="00D0722D"/>
    <w:rsid w:val="00D1149F"/>
    <w:rsid w:val="00D12FE3"/>
    <w:rsid w:val="00D13D2D"/>
    <w:rsid w:val="00D13E38"/>
    <w:rsid w:val="00D15F97"/>
    <w:rsid w:val="00D20287"/>
    <w:rsid w:val="00D21892"/>
    <w:rsid w:val="00D230AB"/>
    <w:rsid w:val="00D23CC0"/>
    <w:rsid w:val="00D25C4E"/>
    <w:rsid w:val="00D26C56"/>
    <w:rsid w:val="00D27D3F"/>
    <w:rsid w:val="00D309EC"/>
    <w:rsid w:val="00D31550"/>
    <w:rsid w:val="00D34F8D"/>
    <w:rsid w:val="00D35962"/>
    <w:rsid w:val="00D369A6"/>
    <w:rsid w:val="00D37A93"/>
    <w:rsid w:val="00D4094F"/>
    <w:rsid w:val="00D42EAE"/>
    <w:rsid w:val="00D44991"/>
    <w:rsid w:val="00D461E2"/>
    <w:rsid w:val="00D5000B"/>
    <w:rsid w:val="00D50A0B"/>
    <w:rsid w:val="00D53FFF"/>
    <w:rsid w:val="00D54ED0"/>
    <w:rsid w:val="00D55FDC"/>
    <w:rsid w:val="00D621F0"/>
    <w:rsid w:val="00D62EC9"/>
    <w:rsid w:val="00D62ED8"/>
    <w:rsid w:val="00D634EE"/>
    <w:rsid w:val="00D64E90"/>
    <w:rsid w:val="00D64FF3"/>
    <w:rsid w:val="00D70AAC"/>
    <w:rsid w:val="00D7190B"/>
    <w:rsid w:val="00D72A6F"/>
    <w:rsid w:val="00D7701C"/>
    <w:rsid w:val="00D80E4A"/>
    <w:rsid w:val="00D8172D"/>
    <w:rsid w:val="00D82257"/>
    <w:rsid w:val="00D837CA"/>
    <w:rsid w:val="00D8492C"/>
    <w:rsid w:val="00D84CB5"/>
    <w:rsid w:val="00D863C4"/>
    <w:rsid w:val="00D87D6D"/>
    <w:rsid w:val="00D90211"/>
    <w:rsid w:val="00D90692"/>
    <w:rsid w:val="00D96140"/>
    <w:rsid w:val="00D97999"/>
    <w:rsid w:val="00D97F1F"/>
    <w:rsid w:val="00DA1050"/>
    <w:rsid w:val="00DA1E33"/>
    <w:rsid w:val="00DA4C61"/>
    <w:rsid w:val="00DB1026"/>
    <w:rsid w:val="00DB3C82"/>
    <w:rsid w:val="00DB6739"/>
    <w:rsid w:val="00DB6917"/>
    <w:rsid w:val="00DB7C51"/>
    <w:rsid w:val="00DC307D"/>
    <w:rsid w:val="00DC3280"/>
    <w:rsid w:val="00DC6906"/>
    <w:rsid w:val="00DD1CE6"/>
    <w:rsid w:val="00DD2AB6"/>
    <w:rsid w:val="00DD531F"/>
    <w:rsid w:val="00DD597D"/>
    <w:rsid w:val="00DE2F91"/>
    <w:rsid w:val="00DE516F"/>
    <w:rsid w:val="00DF0227"/>
    <w:rsid w:val="00DF2342"/>
    <w:rsid w:val="00DF3726"/>
    <w:rsid w:val="00DF5A64"/>
    <w:rsid w:val="00DF7419"/>
    <w:rsid w:val="00DF7536"/>
    <w:rsid w:val="00E01123"/>
    <w:rsid w:val="00E01C0A"/>
    <w:rsid w:val="00E04917"/>
    <w:rsid w:val="00E05D55"/>
    <w:rsid w:val="00E116FA"/>
    <w:rsid w:val="00E13911"/>
    <w:rsid w:val="00E1399C"/>
    <w:rsid w:val="00E15101"/>
    <w:rsid w:val="00E16CED"/>
    <w:rsid w:val="00E16DE2"/>
    <w:rsid w:val="00E210A4"/>
    <w:rsid w:val="00E21672"/>
    <w:rsid w:val="00E21AD8"/>
    <w:rsid w:val="00E22585"/>
    <w:rsid w:val="00E22677"/>
    <w:rsid w:val="00E25721"/>
    <w:rsid w:val="00E31037"/>
    <w:rsid w:val="00E31D15"/>
    <w:rsid w:val="00E32CDB"/>
    <w:rsid w:val="00E332C7"/>
    <w:rsid w:val="00E35D6F"/>
    <w:rsid w:val="00E362CC"/>
    <w:rsid w:val="00E370D5"/>
    <w:rsid w:val="00E40907"/>
    <w:rsid w:val="00E41AFE"/>
    <w:rsid w:val="00E423D8"/>
    <w:rsid w:val="00E42EBF"/>
    <w:rsid w:val="00E43211"/>
    <w:rsid w:val="00E43E78"/>
    <w:rsid w:val="00E46C07"/>
    <w:rsid w:val="00E477AE"/>
    <w:rsid w:val="00E50146"/>
    <w:rsid w:val="00E50555"/>
    <w:rsid w:val="00E51B09"/>
    <w:rsid w:val="00E530CD"/>
    <w:rsid w:val="00E56F78"/>
    <w:rsid w:val="00E575D0"/>
    <w:rsid w:val="00E61F45"/>
    <w:rsid w:val="00E624A7"/>
    <w:rsid w:val="00E64859"/>
    <w:rsid w:val="00E64CA8"/>
    <w:rsid w:val="00E65250"/>
    <w:rsid w:val="00E6701C"/>
    <w:rsid w:val="00E717C2"/>
    <w:rsid w:val="00E71945"/>
    <w:rsid w:val="00E73824"/>
    <w:rsid w:val="00E805B3"/>
    <w:rsid w:val="00E81625"/>
    <w:rsid w:val="00E82354"/>
    <w:rsid w:val="00E84871"/>
    <w:rsid w:val="00E85055"/>
    <w:rsid w:val="00E87C25"/>
    <w:rsid w:val="00E92718"/>
    <w:rsid w:val="00E92F8A"/>
    <w:rsid w:val="00E94CE5"/>
    <w:rsid w:val="00E96AB6"/>
    <w:rsid w:val="00EA21BA"/>
    <w:rsid w:val="00EA3244"/>
    <w:rsid w:val="00EA697D"/>
    <w:rsid w:val="00EA7278"/>
    <w:rsid w:val="00EB29A9"/>
    <w:rsid w:val="00EB2A19"/>
    <w:rsid w:val="00EB3813"/>
    <w:rsid w:val="00EB4BB1"/>
    <w:rsid w:val="00EB4F12"/>
    <w:rsid w:val="00EB51D8"/>
    <w:rsid w:val="00EB5CA8"/>
    <w:rsid w:val="00EB5FD7"/>
    <w:rsid w:val="00EC0523"/>
    <w:rsid w:val="00EC1E7C"/>
    <w:rsid w:val="00EC2E34"/>
    <w:rsid w:val="00EC3F47"/>
    <w:rsid w:val="00EC58C4"/>
    <w:rsid w:val="00EC6D06"/>
    <w:rsid w:val="00EC73DD"/>
    <w:rsid w:val="00ED07E1"/>
    <w:rsid w:val="00ED5C6F"/>
    <w:rsid w:val="00ED76E0"/>
    <w:rsid w:val="00EE1DB7"/>
    <w:rsid w:val="00EE3E77"/>
    <w:rsid w:val="00EE43D0"/>
    <w:rsid w:val="00EE4622"/>
    <w:rsid w:val="00EE685F"/>
    <w:rsid w:val="00EF07FD"/>
    <w:rsid w:val="00EF0C2F"/>
    <w:rsid w:val="00EF24F6"/>
    <w:rsid w:val="00EF3370"/>
    <w:rsid w:val="00EF3D69"/>
    <w:rsid w:val="00EF3ECD"/>
    <w:rsid w:val="00EF523F"/>
    <w:rsid w:val="00EF65DC"/>
    <w:rsid w:val="00F0240C"/>
    <w:rsid w:val="00F05B94"/>
    <w:rsid w:val="00F06D96"/>
    <w:rsid w:val="00F07693"/>
    <w:rsid w:val="00F07987"/>
    <w:rsid w:val="00F133D2"/>
    <w:rsid w:val="00F2077E"/>
    <w:rsid w:val="00F24DBC"/>
    <w:rsid w:val="00F26293"/>
    <w:rsid w:val="00F26969"/>
    <w:rsid w:val="00F279A9"/>
    <w:rsid w:val="00F27B5B"/>
    <w:rsid w:val="00F30713"/>
    <w:rsid w:val="00F30FF1"/>
    <w:rsid w:val="00F31A11"/>
    <w:rsid w:val="00F31EC9"/>
    <w:rsid w:val="00F327B0"/>
    <w:rsid w:val="00F45BDA"/>
    <w:rsid w:val="00F45C7E"/>
    <w:rsid w:val="00F45F58"/>
    <w:rsid w:val="00F47187"/>
    <w:rsid w:val="00F4720F"/>
    <w:rsid w:val="00F5326C"/>
    <w:rsid w:val="00F53A27"/>
    <w:rsid w:val="00F6211C"/>
    <w:rsid w:val="00F625A9"/>
    <w:rsid w:val="00F6327E"/>
    <w:rsid w:val="00F65FC3"/>
    <w:rsid w:val="00F70D36"/>
    <w:rsid w:val="00F71B69"/>
    <w:rsid w:val="00F7323D"/>
    <w:rsid w:val="00F75A42"/>
    <w:rsid w:val="00F75ABA"/>
    <w:rsid w:val="00F75C56"/>
    <w:rsid w:val="00F7671C"/>
    <w:rsid w:val="00F80D8C"/>
    <w:rsid w:val="00F81394"/>
    <w:rsid w:val="00F82386"/>
    <w:rsid w:val="00F8365A"/>
    <w:rsid w:val="00F87AAF"/>
    <w:rsid w:val="00F95869"/>
    <w:rsid w:val="00F95E04"/>
    <w:rsid w:val="00F963C5"/>
    <w:rsid w:val="00FA05EA"/>
    <w:rsid w:val="00FA1905"/>
    <w:rsid w:val="00FA2ECC"/>
    <w:rsid w:val="00FA6D72"/>
    <w:rsid w:val="00FB1D90"/>
    <w:rsid w:val="00FB262B"/>
    <w:rsid w:val="00FB322C"/>
    <w:rsid w:val="00FB48D8"/>
    <w:rsid w:val="00FB77FA"/>
    <w:rsid w:val="00FC0E6D"/>
    <w:rsid w:val="00FC11BE"/>
    <w:rsid w:val="00FC19A2"/>
    <w:rsid w:val="00FC46A9"/>
    <w:rsid w:val="00FC5A3E"/>
    <w:rsid w:val="00FD026C"/>
    <w:rsid w:val="00FD04BF"/>
    <w:rsid w:val="00FD257A"/>
    <w:rsid w:val="00FE1E86"/>
    <w:rsid w:val="00FE26E5"/>
    <w:rsid w:val="00FE5949"/>
    <w:rsid w:val="00FE6D87"/>
    <w:rsid w:val="00FF18E0"/>
    <w:rsid w:val="00FF27CB"/>
    <w:rsid w:val="00FF49D3"/>
    <w:rsid w:val="00FF4EFA"/>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5857E0"/>
    <w:pPr>
      <w:spacing w:after="0" w:line="240" w:lineRule="auto"/>
    </w:pPr>
    <w:rPr>
      <w:rFonts w:ascii="Times New Roman" w:eastAsia="Times New Roman" w:hAnsi="Times New Roman" w:cs="Times New Roman"/>
      <w:sz w:val="20"/>
      <w:szCs w:val="20"/>
    </w:rPr>
  </w:style>
  <w:style w:type="paragraph" w:customStyle="1" w:styleId="Style1">
    <w:name w:val="Style1"/>
    <w:basedOn w:val="a"/>
    <w:rsid w:val="005857E0"/>
    <w:pPr>
      <w:spacing w:after="0" w:line="226" w:lineRule="exact"/>
      <w:jc w:val="center"/>
    </w:pPr>
    <w:rPr>
      <w:rFonts w:ascii="Times New Roman" w:eastAsia="Times New Roman" w:hAnsi="Times New Roman" w:cs="Times New Roman"/>
      <w:sz w:val="20"/>
      <w:szCs w:val="20"/>
    </w:rPr>
  </w:style>
  <w:style w:type="paragraph" w:customStyle="1" w:styleId="Style2">
    <w:name w:val="Style2"/>
    <w:basedOn w:val="a"/>
    <w:rsid w:val="005857E0"/>
    <w:pPr>
      <w:spacing w:after="0" w:line="240" w:lineRule="auto"/>
    </w:pPr>
    <w:rPr>
      <w:rFonts w:ascii="Times New Roman" w:eastAsia="Times New Roman" w:hAnsi="Times New Roman" w:cs="Times New Roman"/>
      <w:sz w:val="20"/>
      <w:szCs w:val="20"/>
    </w:rPr>
  </w:style>
  <w:style w:type="paragraph" w:customStyle="1" w:styleId="Style3">
    <w:name w:val="Style3"/>
    <w:basedOn w:val="a"/>
    <w:rsid w:val="005857E0"/>
    <w:pPr>
      <w:spacing w:after="0" w:line="269" w:lineRule="exact"/>
      <w:jc w:val="center"/>
    </w:pPr>
    <w:rPr>
      <w:rFonts w:ascii="Times New Roman" w:eastAsia="Times New Roman" w:hAnsi="Times New Roman" w:cs="Times New Roman"/>
      <w:sz w:val="20"/>
      <w:szCs w:val="20"/>
    </w:rPr>
  </w:style>
  <w:style w:type="paragraph" w:customStyle="1" w:styleId="Style4">
    <w:name w:val="Style4"/>
    <w:basedOn w:val="a"/>
    <w:rsid w:val="005857E0"/>
    <w:pPr>
      <w:spacing w:after="0" w:line="240" w:lineRule="auto"/>
      <w:jc w:val="center"/>
    </w:pPr>
    <w:rPr>
      <w:rFonts w:ascii="Times New Roman" w:eastAsia="Times New Roman" w:hAnsi="Times New Roman" w:cs="Times New Roman"/>
      <w:sz w:val="20"/>
      <w:szCs w:val="20"/>
    </w:rPr>
  </w:style>
  <w:style w:type="paragraph" w:customStyle="1" w:styleId="Style14">
    <w:name w:val="Style14"/>
    <w:basedOn w:val="a"/>
    <w:rsid w:val="005857E0"/>
    <w:pPr>
      <w:spacing w:after="0" w:line="240" w:lineRule="auto"/>
      <w:jc w:val="both"/>
    </w:pPr>
    <w:rPr>
      <w:rFonts w:ascii="Times New Roman" w:eastAsia="Times New Roman" w:hAnsi="Times New Roman" w:cs="Times New Roman"/>
      <w:sz w:val="20"/>
      <w:szCs w:val="20"/>
    </w:rPr>
  </w:style>
  <w:style w:type="paragraph" w:customStyle="1" w:styleId="Style11">
    <w:name w:val="Style11"/>
    <w:basedOn w:val="a"/>
    <w:rsid w:val="005857E0"/>
    <w:pPr>
      <w:spacing w:after="0" w:line="266" w:lineRule="exact"/>
      <w:jc w:val="both"/>
    </w:pPr>
    <w:rPr>
      <w:rFonts w:ascii="Times New Roman" w:eastAsia="Times New Roman" w:hAnsi="Times New Roman" w:cs="Times New Roman"/>
      <w:sz w:val="20"/>
      <w:szCs w:val="20"/>
    </w:rPr>
  </w:style>
  <w:style w:type="paragraph" w:customStyle="1" w:styleId="Style7">
    <w:name w:val="Style7"/>
    <w:basedOn w:val="a"/>
    <w:rsid w:val="005857E0"/>
    <w:pPr>
      <w:spacing w:after="0" w:line="466" w:lineRule="exact"/>
      <w:jc w:val="both"/>
    </w:pPr>
    <w:rPr>
      <w:rFonts w:ascii="Times New Roman" w:eastAsia="Times New Roman" w:hAnsi="Times New Roman" w:cs="Times New Roman"/>
      <w:sz w:val="20"/>
      <w:szCs w:val="20"/>
    </w:rPr>
  </w:style>
  <w:style w:type="paragraph" w:customStyle="1" w:styleId="Style10">
    <w:name w:val="Style10"/>
    <w:basedOn w:val="a"/>
    <w:rsid w:val="005857E0"/>
    <w:pPr>
      <w:spacing w:after="0" w:line="464" w:lineRule="exact"/>
      <w:ind w:firstLine="72"/>
    </w:pPr>
    <w:rPr>
      <w:rFonts w:ascii="Times New Roman" w:eastAsia="Times New Roman" w:hAnsi="Times New Roman" w:cs="Times New Roman"/>
      <w:sz w:val="20"/>
      <w:szCs w:val="20"/>
    </w:rPr>
  </w:style>
  <w:style w:type="paragraph" w:customStyle="1" w:styleId="Style476">
    <w:name w:val="Style476"/>
    <w:basedOn w:val="a"/>
    <w:rsid w:val="005857E0"/>
    <w:pPr>
      <w:spacing w:after="0" w:line="240" w:lineRule="auto"/>
    </w:pPr>
    <w:rPr>
      <w:rFonts w:ascii="Times New Roman" w:eastAsia="Times New Roman" w:hAnsi="Times New Roman" w:cs="Times New Roman"/>
      <w:sz w:val="20"/>
      <w:szCs w:val="20"/>
    </w:rPr>
  </w:style>
  <w:style w:type="paragraph" w:customStyle="1" w:styleId="Style16">
    <w:name w:val="Style16"/>
    <w:basedOn w:val="a"/>
    <w:rsid w:val="005857E0"/>
    <w:pPr>
      <w:spacing w:after="0" w:line="264" w:lineRule="exact"/>
      <w:jc w:val="both"/>
    </w:pPr>
    <w:rPr>
      <w:rFonts w:ascii="Times New Roman" w:eastAsia="Times New Roman" w:hAnsi="Times New Roman" w:cs="Times New Roman"/>
      <w:sz w:val="20"/>
      <w:szCs w:val="20"/>
    </w:rPr>
  </w:style>
  <w:style w:type="paragraph" w:customStyle="1" w:styleId="Style21">
    <w:name w:val="Style21"/>
    <w:basedOn w:val="a"/>
    <w:rsid w:val="005857E0"/>
    <w:pPr>
      <w:spacing w:after="0" w:line="240" w:lineRule="auto"/>
      <w:jc w:val="right"/>
    </w:pPr>
    <w:rPr>
      <w:rFonts w:ascii="Times New Roman" w:eastAsia="Times New Roman" w:hAnsi="Times New Roman" w:cs="Times New Roman"/>
      <w:sz w:val="20"/>
      <w:szCs w:val="20"/>
    </w:rPr>
  </w:style>
  <w:style w:type="paragraph" w:customStyle="1" w:styleId="Style300">
    <w:name w:val="Style300"/>
    <w:basedOn w:val="a"/>
    <w:rsid w:val="005857E0"/>
    <w:pPr>
      <w:spacing w:after="0" w:line="240" w:lineRule="auto"/>
    </w:pPr>
    <w:rPr>
      <w:rFonts w:ascii="Times New Roman" w:eastAsia="Times New Roman" w:hAnsi="Times New Roman" w:cs="Times New Roman"/>
      <w:sz w:val="20"/>
      <w:szCs w:val="20"/>
    </w:rPr>
  </w:style>
  <w:style w:type="paragraph" w:customStyle="1" w:styleId="Style23">
    <w:name w:val="Style23"/>
    <w:basedOn w:val="a"/>
    <w:rsid w:val="005857E0"/>
    <w:pPr>
      <w:spacing w:after="0" w:line="268" w:lineRule="exact"/>
    </w:pPr>
    <w:rPr>
      <w:rFonts w:ascii="Times New Roman" w:eastAsia="Times New Roman" w:hAnsi="Times New Roman" w:cs="Times New Roman"/>
      <w:sz w:val="20"/>
      <w:szCs w:val="20"/>
    </w:rPr>
  </w:style>
  <w:style w:type="paragraph" w:customStyle="1" w:styleId="Style28">
    <w:name w:val="Style28"/>
    <w:basedOn w:val="a"/>
    <w:rsid w:val="005857E0"/>
    <w:pPr>
      <w:spacing w:after="0" w:line="240" w:lineRule="auto"/>
    </w:pPr>
    <w:rPr>
      <w:rFonts w:ascii="Times New Roman" w:eastAsia="Times New Roman" w:hAnsi="Times New Roman" w:cs="Times New Roman"/>
      <w:sz w:val="20"/>
      <w:szCs w:val="20"/>
    </w:rPr>
  </w:style>
  <w:style w:type="paragraph" w:customStyle="1" w:styleId="Style30">
    <w:name w:val="Style30"/>
    <w:basedOn w:val="a"/>
    <w:rsid w:val="005857E0"/>
    <w:pPr>
      <w:spacing w:after="0" w:line="269" w:lineRule="exact"/>
      <w:ind w:firstLine="350"/>
      <w:jc w:val="both"/>
    </w:pPr>
    <w:rPr>
      <w:rFonts w:ascii="Times New Roman" w:eastAsia="Times New Roman" w:hAnsi="Times New Roman" w:cs="Times New Roman"/>
      <w:sz w:val="20"/>
      <w:szCs w:val="20"/>
    </w:rPr>
  </w:style>
  <w:style w:type="paragraph" w:customStyle="1" w:styleId="Style275">
    <w:name w:val="Style275"/>
    <w:basedOn w:val="a"/>
    <w:rsid w:val="005857E0"/>
    <w:pPr>
      <w:spacing w:after="0" w:line="240" w:lineRule="auto"/>
    </w:pPr>
    <w:rPr>
      <w:rFonts w:ascii="Times New Roman" w:eastAsia="Times New Roman" w:hAnsi="Times New Roman" w:cs="Times New Roman"/>
      <w:sz w:val="20"/>
      <w:szCs w:val="20"/>
    </w:rPr>
  </w:style>
  <w:style w:type="paragraph" w:customStyle="1" w:styleId="Style32">
    <w:name w:val="Style32"/>
    <w:basedOn w:val="a"/>
    <w:rsid w:val="005857E0"/>
    <w:pPr>
      <w:spacing w:after="0" w:line="268" w:lineRule="exact"/>
      <w:jc w:val="both"/>
    </w:pPr>
    <w:rPr>
      <w:rFonts w:ascii="Times New Roman" w:eastAsia="Times New Roman" w:hAnsi="Times New Roman" w:cs="Times New Roman"/>
      <w:sz w:val="20"/>
      <w:szCs w:val="20"/>
    </w:rPr>
  </w:style>
  <w:style w:type="paragraph" w:customStyle="1" w:styleId="Style35">
    <w:name w:val="Style35"/>
    <w:basedOn w:val="a"/>
    <w:rsid w:val="005857E0"/>
    <w:pPr>
      <w:spacing w:after="0" w:line="268" w:lineRule="exact"/>
      <w:jc w:val="both"/>
    </w:pPr>
    <w:rPr>
      <w:rFonts w:ascii="Times New Roman" w:eastAsia="Times New Roman" w:hAnsi="Times New Roman" w:cs="Times New Roman"/>
      <w:sz w:val="20"/>
      <w:szCs w:val="20"/>
    </w:rPr>
  </w:style>
  <w:style w:type="paragraph" w:customStyle="1" w:styleId="Style38">
    <w:name w:val="Style38"/>
    <w:basedOn w:val="a"/>
    <w:rsid w:val="005857E0"/>
    <w:pPr>
      <w:spacing w:after="0" w:line="240" w:lineRule="auto"/>
    </w:pPr>
    <w:rPr>
      <w:rFonts w:ascii="Times New Roman" w:eastAsia="Times New Roman" w:hAnsi="Times New Roman" w:cs="Times New Roman"/>
      <w:sz w:val="20"/>
      <w:szCs w:val="20"/>
    </w:rPr>
  </w:style>
  <w:style w:type="paragraph" w:customStyle="1" w:styleId="Style287">
    <w:name w:val="Style287"/>
    <w:basedOn w:val="a"/>
    <w:rsid w:val="005857E0"/>
    <w:pPr>
      <w:spacing w:after="0" w:line="240" w:lineRule="auto"/>
    </w:pPr>
    <w:rPr>
      <w:rFonts w:ascii="Times New Roman" w:eastAsia="Times New Roman" w:hAnsi="Times New Roman" w:cs="Times New Roman"/>
      <w:sz w:val="20"/>
      <w:szCs w:val="20"/>
    </w:rPr>
  </w:style>
  <w:style w:type="paragraph" w:customStyle="1" w:styleId="Style566">
    <w:name w:val="Style566"/>
    <w:basedOn w:val="a"/>
    <w:rsid w:val="005857E0"/>
    <w:pPr>
      <w:spacing w:after="0" w:line="307" w:lineRule="exact"/>
      <w:ind w:hanging="72"/>
    </w:pPr>
    <w:rPr>
      <w:rFonts w:ascii="Times New Roman" w:eastAsia="Times New Roman" w:hAnsi="Times New Roman" w:cs="Times New Roman"/>
      <w:sz w:val="20"/>
      <w:szCs w:val="20"/>
    </w:rPr>
  </w:style>
  <w:style w:type="paragraph" w:customStyle="1" w:styleId="Style425">
    <w:name w:val="Style425"/>
    <w:basedOn w:val="a"/>
    <w:rsid w:val="005857E0"/>
    <w:pPr>
      <w:spacing w:after="0" w:line="270" w:lineRule="exact"/>
      <w:ind w:hanging="343"/>
    </w:pPr>
    <w:rPr>
      <w:rFonts w:ascii="Times New Roman" w:eastAsia="Times New Roman" w:hAnsi="Times New Roman" w:cs="Times New Roman"/>
      <w:sz w:val="20"/>
      <w:szCs w:val="20"/>
    </w:rPr>
  </w:style>
  <w:style w:type="paragraph" w:customStyle="1" w:styleId="Style292">
    <w:name w:val="Style292"/>
    <w:basedOn w:val="a"/>
    <w:rsid w:val="005857E0"/>
    <w:pPr>
      <w:spacing w:after="0" w:line="240" w:lineRule="auto"/>
    </w:pPr>
    <w:rPr>
      <w:rFonts w:ascii="Times New Roman" w:eastAsia="Times New Roman" w:hAnsi="Times New Roman" w:cs="Times New Roman"/>
      <w:sz w:val="20"/>
      <w:szCs w:val="20"/>
    </w:rPr>
  </w:style>
  <w:style w:type="paragraph" w:customStyle="1" w:styleId="Style57">
    <w:name w:val="Style57"/>
    <w:basedOn w:val="a"/>
    <w:rsid w:val="005857E0"/>
    <w:pPr>
      <w:spacing w:after="0" w:line="240" w:lineRule="auto"/>
    </w:pPr>
    <w:rPr>
      <w:rFonts w:ascii="Times New Roman" w:eastAsia="Times New Roman" w:hAnsi="Times New Roman" w:cs="Times New Roman"/>
      <w:sz w:val="20"/>
      <w:szCs w:val="20"/>
    </w:rPr>
  </w:style>
  <w:style w:type="paragraph" w:customStyle="1" w:styleId="Style49">
    <w:name w:val="Style49"/>
    <w:basedOn w:val="a"/>
    <w:rsid w:val="005857E0"/>
    <w:pPr>
      <w:spacing w:after="0" w:line="266" w:lineRule="exact"/>
      <w:ind w:firstLine="233"/>
    </w:pPr>
    <w:rPr>
      <w:rFonts w:ascii="Times New Roman" w:eastAsia="Times New Roman" w:hAnsi="Times New Roman" w:cs="Times New Roman"/>
      <w:sz w:val="20"/>
      <w:szCs w:val="20"/>
    </w:rPr>
  </w:style>
  <w:style w:type="paragraph" w:customStyle="1" w:styleId="Style54">
    <w:name w:val="Style54"/>
    <w:basedOn w:val="a"/>
    <w:rsid w:val="005857E0"/>
    <w:pPr>
      <w:spacing w:after="0" w:line="259" w:lineRule="exact"/>
      <w:ind w:hanging="180"/>
      <w:jc w:val="both"/>
    </w:pPr>
    <w:rPr>
      <w:rFonts w:ascii="Times New Roman" w:eastAsia="Times New Roman" w:hAnsi="Times New Roman" w:cs="Times New Roman"/>
      <w:sz w:val="20"/>
      <w:szCs w:val="20"/>
    </w:rPr>
  </w:style>
  <w:style w:type="paragraph" w:customStyle="1" w:styleId="Style56">
    <w:name w:val="Style56"/>
    <w:basedOn w:val="a"/>
    <w:rsid w:val="005857E0"/>
    <w:pPr>
      <w:spacing w:after="0" w:line="240" w:lineRule="auto"/>
    </w:pPr>
    <w:rPr>
      <w:rFonts w:ascii="Times New Roman" w:eastAsia="Times New Roman" w:hAnsi="Times New Roman" w:cs="Times New Roman"/>
      <w:sz w:val="20"/>
      <w:szCs w:val="20"/>
    </w:rPr>
  </w:style>
  <w:style w:type="paragraph" w:customStyle="1" w:styleId="Style583">
    <w:name w:val="Style583"/>
    <w:basedOn w:val="a"/>
    <w:rsid w:val="005857E0"/>
    <w:pPr>
      <w:spacing w:after="0" w:line="270" w:lineRule="exact"/>
      <w:ind w:hanging="84"/>
    </w:pPr>
    <w:rPr>
      <w:rFonts w:ascii="Times New Roman" w:eastAsia="Times New Roman" w:hAnsi="Times New Roman" w:cs="Times New Roman"/>
      <w:sz w:val="20"/>
      <w:szCs w:val="20"/>
    </w:rPr>
  </w:style>
  <w:style w:type="paragraph" w:customStyle="1" w:styleId="Style357">
    <w:name w:val="Style357"/>
    <w:basedOn w:val="a"/>
    <w:rsid w:val="005857E0"/>
    <w:pPr>
      <w:spacing w:after="0" w:line="240" w:lineRule="auto"/>
    </w:pPr>
    <w:rPr>
      <w:rFonts w:ascii="Times New Roman" w:eastAsia="Times New Roman" w:hAnsi="Times New Roman" w:cs="Times New Roman"/>
      <w:sz w:val="20"/>
      <w:szCs w:val="20"/>
    </w:rPr>
  </w:style>
  <w:style w:type="paragraph" w:customStyle="1" w:styleId="Style569">
    <w:name w:val="Style569"/>
    <w:basedOn w:val="a"/>
    <w:rsid w:val="005857E0"/>
    <w:pPr>
      <w:spacing w:after="0" w:line="240" w:lineRule="auto"/>
    </w:pPr>
    <w:rPr>
      <w:rFonts w:ascii="Times New Roman" w:eastAsia="Times New Roman" w:hAnsi="Times New Roman" w:cs="Times New Roman"/>
      <w:sz w:val="20"/>
      <w:szCs w:val="20"/>
    </w:rPr>
  </w:style>
  <w:style w:type="paragraph" w:customStyle="1" w:styleId="Style437">
    <w:name w:val="Style437"/>
    <w:basedOn w:val="a"/>
    <w:rsid w:val="005857E0"/>
    <w:pPr>
      <w:spacing w:after="0" w:line="240" w:lineRule="auto"/>
    </w:pPr>
    <w:rPr>
      <w:rFonts w:ascii="Times New Roman" w:eastAsia="Times New Roman" w:hAnsi="Times New Roman" w:cs="Times New Roman"/>
      <w:sz w:val="20"/>
      <w:szCs w:val="20"/>
    </w:rPr>
  </w:style>
  <w:style w:type="paragraph" w:customStyle="1" w:styleId="Style478">
    <w:name w:val="Style478"/>
    <w:basedOn w:val="a"/>
    <w:rsid w:val="005857E0"/>
    <w:pPr>
      <w:spacing w:after="0" w:line="240" w:lineRule="auto"/>
    </w:pPr>
    <w:rPr>
      <w:rFonts w:ascii="Times New Roman" w:eastAsia="Times New Roman" w:hAnsi="Times New Roman" w:cs="Times New Roman"/>
      <w:sz w:val="20"/>
      <w:szCs w:val="20"/>
    </w:rPr>
  </w:style>
  <w:style w:type="paragraph" w:customStyle="1" w:styleId="Style340">
    <w:name w:val="Style340"/>
    <w:basedOn w:val="a"/>
    <w:rsid w:val="005857E0"/>
    <w:pPr>
      <w:spacing w:after="0" w:line="240" w:lineRule="auto"/>
    </w:pPr>
    <w:rPr>
      <w:rFonts w:ascii="Times New Roman" w:eastAsia="Times New Roman" w:hAnsi="Times New Roman" w:cs="Times New Roman"/>
      <w:sz w:val="20"/>
      <w:szCs w:val="20"/>
    </w:rPr>
  </w:style>
  <w:style w:type="paragraph" w:customStyle="1" w:styleId="Style594">
    <w:name w:val="Style594"/>
    <w:basedOn w:val="a"/>
    <w:rsid w:val="005857E0"/>
    <w:pPr>
      <w:spacing w:after="0" w:line="259" w:lineRule="exact"/>
      <w:ind w:hanging="94"/>
      <w:jc w:val="both"/>
    </w:pPr>
    <w:rPr>
      <w:rFonts w:ascii="Times New Roman" w:eastAsia="Times New Roman" w:hAnsi="Times New Roman" w:cs="Times New Roman"/>
      <w:sz w:val="20"/>
      <w:szCs w:val="20"/>
    </w:rPr>
  </w:style>
  <w:style w:type="paragraph" w:customStyle="1" w:styleId="Style162">
    <w:name w:val="Style162"/>
    <w:basedOn w:val="a"/>
    <w:rsid w:val="005857E0"/>
    <w:pPr>
      <w:spacing w:after="0" w:line="268" w:lineRule="exact"/>
    </w:pPr>
    <w:rPr>
      <w:rFonts w:ascii="Times New Roman" w:eastAsia="Times New Roman" w:hAnsi="Times New Roman" w:cs="Times New Roman"/>
      <w:sz w:val="20"/>
      <w:szCs w:val="20"/>
    </w:rPr>
  </w:style>
  <w:style w:type="paragraph" w:customStyle="1" w:styleId="Style426">
    <w:name w:val="Style426"/>
    <w:basedOn w:val="a"/>
    <w:rsid w:val="005857E0"/>
    <w:pPr>
      <w:spacing w:after="0" w:line="265" w:lineRule="exact"/>
      <w:ind w:hanging="691"/>
    </w:pPr>
    <w:rPr>
      <w:rFonts w:ascii="Times New Roman" w:eastAsia="Times New Roman" w:hAnsi="Times New Roman" w:cs="Times New Roman"/>
      <w:sz w:val="20"/>
      <w:szCs w:val="20"/>
    </w:rPr>
  </w:style>
  <w:style w:type="paragraph" w:customStyle="1" w:styleId="Style354">
    <w:name w:val="Style354"/>
    <w:basedOn w:val="a"/>
    <w:rsid w:val="005857E0"/>
    <w:pPr>
      <w:spacing w:after="0" w:line="240" w:lineRule="auto"/>
    </w:pPr>
    <w:rPr>
      <w:rFonts w:ascii="Times New Roman" w:eastAsia="Times New Roman" w:hAnsi="Times New Roman" w:cs="Times New Roman"/>
      <w:sz w:val="20"/>
      <w:szCs w:val="20"/>
    </w:rPr>
  </w:style>
  <w:style w:type="paragraph" w:customStyle="1" w:styleId="Style77">
    <w:name w:val="Style77"/>
    <w:basedOn w:val="a"/>
    <w:rsid w:val="005857E0"/>
    <w:pPr>
      <w:spacing w:after="0" w:line="262" w:lineRule="exact"/>
      <w:ind w:firstLine="588"/>
    </w:pPr>
    <w:rPr>
      <w:rFonts w:ascii="Times New Roman" w:eastAsia="Times New Roman" w:hAnsi="Times New Roman" w:cs="Times New Roman"/>
      <w:sz w:val="20"/>
      <w:szCs w:val="20"/>
    </w:rPr>
  </w:style>
  <w:style w:type="paragraph" w:customStyle="1" w:styleId="Style78">
    <w:name w:val="Style78"/>
    <w:basedOn w:val="a"/>
    <w:rsid w:val="005857E0"/>
    <w:pPr>
      <w:spacing w:after="0" w:line="240" w:lineRule="auto"/>
    </w:pPr>
    <w:rPr>
      <w:rFonts w:ascii="Times New Roman" w:eastAsia="Times New Roman" w:hAnsi="Times New Roman" w:cs="Times New Roman"/>
      <w:sz w:val="20"/>
      <w:szCs w:val="20"/>
    </w:rPr>
  </w:style>
  <w:style w:type="paragraph" w:customStyle="1" w:styleId="Style283">
    <w:name w:val="Style283"/>
    <w:basedOn w:val="a"/>
    <w:rsid w:val="005857E0"/>
    <w:pPr>
      <w:spacing w:after="0" w:line="240" w:lineRule="auto"/>
    </w:pPr>
    <w:rPr>
      <w:rFonts w:ascii="Times New Roman" w:eastAsia="Times New Roman" w:hAnsi="Times New Roman" w:cs="Times New Roman"/>
      <w:sz w:val="20"/>
      <w:szCs w:val="20"/>
    </w:rPr>
  </w:style>
  <w:style w:type="paragraph" w:customStyle="1" w:styleId="Style92">
    <w:name w:val="Style92"/>
    <w:basedOn w:val="a"/>
    <w:rsid w:val="005857E0"/>
    <w:pPr>
      <w:spacing w:after="0" w:line="240" w:lineRule="auto"/>
    </w:pPr>
    <w:rPr>
      <w:rFonts w:ascii="Times New Roman" w:eastAsia="Times New Roman" w:hAnsi="Times New Roman" w:cs="Times New Roman"/>
      <w:sz w:val="20"/>
      <w:szCs w:val="20"/>
    </w:rPr>
  </w:style>
  <w:style w:type="paragraph" w:customStyle="1" w:styleId="Style93">
    <w:name w:val="Style93"/>
    <w:basedOn w:val="a"/>
    <w:rsid w:val="005857E0"/>
    <w:pPr>
      <w:spacing w:after="0" w:line="240" w:lineRule="auto"/>
    </w:pPr>
    <w:rPr>
      <w:rFonts w:ascii="Times New Roman" w:eastAsia="Times New Roman" w:hAnsi="Times New Roman" w:cs="Times New Roman"/>
      <w:sz w:val="20"/>
      <w:szCs w:val="20"/>
    </w:rPr>
  </w:style>
  <w:style w:type="paragraph" w:customStyle="1" w:styleId="Style420">
    <w:name w:val="Style420"/>
    <w:basedOn w:val="a"/>
    <w:rsid w:val="005857E0"/>
    <w:pPr>
      <w:spacing w:after="0" w:line="446" w:lineRule="exact"/>
      <w:ind w:firstLine="2191"/>
    </w:pPr>
    <w:rPr>
      <w:rFonts w:ascii="Times New Roman" w:eastAsia="Times New Roman" w:hAnsi="Times New Roman" w:cs="Times New Roman"/>
      <w:sz w:val="20"/>
      <w:szCs w:val="20"/>
    </w:rPr>
  </w:style>
  <w:style w:type="paragraph" w:customStyle="1" w:styleId="Style101">
    <w:name w:val="Style101"/>
    <w:basedOn w:val="a"/>
    <w:rsid w:val="005857E0"/>
    <w:pPr>
      <w:spacing w:after="0" w:line="240" w:lineRule="auto"/>
      <w:jc w:val="center"/>
    </w:pPr>
    <w:rPr>
      <w:rFonts w:ascii="Times New Roman" w:eastAsia="Times New Roman" w:hAnsi="Times New Roman" w:cs="Times New Roman"/>
      <w:sz w:val="20"/>
      <w:szCs w:val="20"/>
    </w:rPr>
  </w:style>
  <w:style w:type="paragraph" w:customStyle="1" w:styleId="Style117">
    <w:name w:val="Style117"/>
    <w:basedOn w:val="a"/>
    <w:rsid w:val="005857E0"/>
    <w:pPr>
      <w:spacing w:after="0" w:line="271" w:lineRule="exact"/>
      <w:ind w:firstLine="118"/>
      <w:jc w:val="both"/>
    </w:pPr>
    <w:rPr>
      <w:rFonts w:ascii="Times New Roman" w:eastAsia="Times New Roman" w:hAnsi="Times New Roman" w:cs="Times New Roman"/>
      <w:sz w:val="20"/>
      <w:szCs w:val="20"/>
    </w:rPr>
  </w:style>
  <w:style w:type="paragraph" w:customStyle="1" w:styleId="Style104">
    <w:name w:val="Style104"/>
    <w:basedOn w:val="a"/>
    <w:rsid w:val="005857E0"/>
    <w:pPr>
      <w:spacing w:after="0" w:line="240" w:lineRule="auto"/>
    </w:pPr>
    <w:rPr>
      <w:rFonts w:ascii="Times New Roman" w:eastAsia="Times New Roman" w:hAnsi="Times New Roman" w:cs="Times New Roman"/>
      <w:sz w:val="20"/>
      <w:szCs w:val="20"/>
    </w:rPr>
  </w:style>
  <w:style w:type="paragraph" w:customStyle="1" w:styleId="Style106">
    <w:name w:val="Style106"/>
    <w:basedOn w:val="a"/>
    <w:rsid w:val="005857E0"/>
    <w:pPr>
      <w:spacing w:after="0" w:line="240" w:lineRule="auto"/>
    </w:pPr>
    <w:rPr>
      <w:rFonts w:ascii="Times New Roman" w:eastAsia="Times New Roman" w:hAnsi="Times New Roman" w:cs="Times New Roman"/>
      <w:sz w:val="20"/>
      <w:szCs w:val="20"/>
    </w:rPr>
  </w:style>
  <w:style w:type="paragraph" w:customStyle="1" w:styleId="Style291">
    <w:name w:val="Style291"/>
    <w:basedOn w:val="a"/>
    <w:rsid w:val="005857E0"/>
    <w:pPr>
      <w:spacing w:after="0" w:line="240" w:lineRule="auto"/>
    </w:pPr>
    <w:rPr>
      <w:rFonts w:ascii="Times New Roman" w:eastAsia="Times New Roman" w:hAnsi="Times New Roman" w:cs="Times New Roman"/>
      <w:sz w:val="20"/>
      <w:szCs w:val="20"/>
    </w:rPr>
  </w:style>
  <w:style w:type="paragraph" w:customStyle="1" w:styleId="Style302">
    <w:name w:val="Style302"/>
    <w:basedOn w:val="a"/>
    <w:rsid w:val="005857E0"/>
    <w:pPr>
      <w:spacing w:after="0" w:line="266" w:lineRule="exact"/>
    </w:pPr>
    <w:rPr>
      <w:rFonts w:ascii="Times New Roman" w:eastAsia="Times New Roman" w:hAnsi="Times New Roman" w:cs="Times New Roman"/>
      <w:sz w:val="20"/>
      <w:szCs w:val="20"/>
    </w:rPr>
  </w:style>
  <w:style w:type="paragraph" w:customStyle="1" w:styleId="Style457">
    <w:name w:val="Style457"/>
    <w:basedOn w:val="a"/>
    <w:rsid w:val="005857E0"/>
    <w:pPr>
      <w:spacing w:after="0" w:line="269" w:lineRule="exact"/>
      <w:jc w:val="both"/>
    </w:pPr>
    <w:rPr>
      <w:rFonts w:ascii="Times New Roman" w:eastAsia="Times New Roman" w:hAnsi="Times New Roman" w:cs="Times New Roman"/>
      <w:sz w:val="20"/>
      <w:szCs w:val="20"/>
    </w:rPr>
  </w:style>
  <w:style w:type="paragraph" w:customStyle="1" w:styleId="Style123">
    <w:name w:val="Style123"/>
    <w:basedOn w:val="a"/>
    <w:rsid w:val="005857E0"/>
    <w:pPr>
      <w:spacing w:after="0" w:line="276" w:lineRule="exact"/>
      <w:ind w:hanging="204"/>
    </w:pPr>
    <w:rPr>
      <w:rFonts w:ascii="Times New Roman" w:eastAsia="Times New Roman" w:hAnsi="Times New Roman" w:cs="Times New Roman"/>
      <w:sz w:val="20"/>
      <w:szCs w:val="20"/>
    </w:rPr>
  </w:style>
  <w:style w:type="paragraph" w:customStyle="1" w:styleId="Style306">
    <w:name w:val="Style306"/>
    <w:basedOn w:val="a"/>
    <w:rsid w:val="005857E0"/>
    <w:pPr>
      <w:spacing w:after="0" w:line="265" w:lineRule="exact"/>
    </w:pPr>
    <w:rPr>
      <w:rFonts w:ascii="Times New Roman" w:eastAsia="Times New Roman" w:hAnsi="Times New Roman" w:cs="Times New Roman"/>
      <w:sz w:val="20"/>
      <w:szCs w:val="20"/>
    </w:rPr>
  </w:style>
  <w:style w:type="paragraph" w:customStyle="1" w:styleId="Style174">
    <w:name w:val="Style174"/>
    <w:basedOn w:val="a"/>
    <w:rsid w:val="005857E0"/>
    <w:pPr>
      <w:spacing w:after="0" w:line="223" w:lineRule="exact"/>
    </w:pPr>
    <w:rPr>
      <w:rFonts w:ascii="Times New Roman" w:eastAsia="Times New Roman" w:hAnsi="Times New Roman" w:cs="Times New Roman"/>
      <w:sz w:val="20"/>
      <w:szCs w:val="20"/>
    </w:rPr>
  </w:style>
  <w:style w:type="character" w:customStyle="1" w:styleId="CharStyle5">
    <w:name w:val="CharStyle5"/>
    <w:basedOn w:val="a0"/>
    <w:rsid w:val="005857E0"/>
    <w:rPr>
      <w:rFonts w:ascii="Times New Roman" w:eastAsia="Times New Roman" w:hAnsi="Times New Roman" w:cs="Times New Roman"/>
      <w:b/>
      <w:bCs/>
      <w:i w:val="0"/>
      <w:iCs w:val="0"/>
      <w:smallCaps w:val="0"/>
      <w:sz w:val="22"/>
      <w:szCs w:val="22"/>
    </w:rPr>
  </w:style>
  <w:style w:type="character" w:customStyle="1" w:styleId="CharStyle8">
    <w:name w:val="CharStyle8"/>
    <w:basedOn w:val="a0"/>
    <w:rsid w:val="005857E0"/>
    <w:rPr>
      <w:rFonts w:ascii="Book Antiqua" w:eastAsia="Book Antiqua" w:hAnsi="Book Antiqua" w:cs="Book Antiqua"/>
      <w:b w:val="0"/>
      <w:bCs w:val="0"/>
      <w:i w:val="0"/>
      <w:iCs w:val="0"/>
      <w:smallCaps w:val="0"/>
      <w:sz w:val="18"/>
      <w:szCs w:val="18"/>
    </w:rPr>
  </w:style>
  <w:style w:type="character" w:customStyle="1" w:styleId="CharStyle22">
    <w:name w:val="CharStyle22"/>
    <w:basedOn w:val="a0"/>
    <w:rsid w:val="005857E0"/>
    <w:rPr>
      <w:rFonts w:ascii="Calibri" w:eastAsia="Calibri" w:hAnsi="Calibri" w:cs="Calibri"/>
      <w:b/>
      <w:bCs/>
      <w:i w:val="0"/>
      <w:iCs w:val="0"/>
      <w:smallCaps w:val="0"/>
      <w:sz w:val="46"/>
      <w:szCs w:val="46"/>
    </w:rPr>
  </w:style>
  <w:style w:type="character" w:customStyle="1" w:styleId="CharStyle25">
    <w:name w:val="CharStyle25"/>
    <w:basedOn w:val="a0"/>
    <w:rsid w:val="005857E0"/>
    <w:rPr>
      <w:rFonts w:ascii="Franklin Gothic Demi Cond" w:eastAsia="Franklin Gothic Demi Cond" w:hAnsi="Franklin Gothic Demi Cond" w:cs="Franklin Gothic Demi Cond"/>
      <w:b w:val="0"/>
      <w:bCs w:val="0"/>
      <w:i w:val="0"/>
      <w:iCs w:val="0"/>
      <w:smallCaps/>
      <w:sz w:val="20"/>
      <w:szCs w:val="20"/>
    </w:rPr>
  </w:style>
  <w:style w:type="character" w:customStyle="1" w:styleId="CharStyle28">
    <w:name w:val="CharStyle28"/>
    <w:basedOn w:val="a0"/>
    <w:rsid w:val="005857E0"/>
    <w:rPr>
      <w:rFonts w:ascii="Times New Roman" w:eastAsia="Times New Roman" w:hAnsi="Times New Roman" w:cs="Times New Roman"/>
      <w:b w:val="0"/>
      <w:bCs w:val="0"/>
      <w:i/>
      <w:iCs/>
      <w:smallCaps w:val="0"/>
      <w:sz w:val="22"/>
      <w:szCs w:val="22"/>
    </w:rPr>
  </w:style>
  <w:style w:type="character" w:customStyle="1" w:styleId="CharStyle39">
    <w:name w:val="CharStyle39"/>
    <w:basedOn w:val="a0"/>
    <w:rsid w:val="005857E0"/>
    <w:rPr>
      <w:rFonts w:ascii="Times New Roman" w:eastAsia="Times New Roman" w:hAnsi="Times New Roman" w:cs="Times New Roman"/>
      <w:b w:val="0"/>
      <w:bCs w:val="0"/>
      <w:i w:val="0"/>
      <w:iCs w:val="0"/>
      <w:smallCaps w:val="0"/>
      <w:sz w:val="22"/>
      <w:szCs w:val="22"/>
    </w:rPr>
  </w:style>
  <w:style w:type="character" w:customStyle="1" w:styleId="CharStyle54">
    <w:name w:val="CharStyle54"/>
    <w:basedOn w:val="a0"/>
    <w:rsid w:val="005857E0"/>
    <w:rPr>
      <w:rFonts w:ascii="Franklin Gothic Demi Cond" w:eastAsia="Franklin Gothic Demi Cond" w:hAnsi="Franklin Gothic Demi Cond" w:cs="Franklin Gothic Demi Cond"/>
      <w:b/>
      <w:bCs/>
      <w:i w:val="0"/>
      <w:iCs w:val="0"/>
      <w:smallCaps w:val="0"/>
      <w:sz w:val="30"/>
      <w:szCs w:val="30"/>
    </w:rPr>
  </w:style>
  <w:style w:type="character" w:customStyle="1" w:styleId="CharStyle62">
    <w:name w:val="CharStyle62"/>
    <w:basedOn w:val="a0"/>
    <w:rsid w:val="005857E0"/>
    <w:rPr>
      <w:rFonts w:ascii="Times New Roman" w:eastAsia="Times New Roman" w:hAnsi="Times New Roman" w:cs="Times New Roman"/>
      <w:b/>
      <w:bCs/>
      <w:i w:val="0"/>
      <w:iCs w:val="0"/>
      <w:smallCaps w:val="0"/>
      <w:sz w:val="16"/>
      <w:szCs w:val="16"/>
    </w:rPr>
  </w:style>
  <w:style w:type="character" w:customStyle="1" w:styleId="CharStyle69">
    <w:name w:val="CharStyle69"/>
    <w:basedOn w:val="a0"/>
    <w:rsid w:val="005857E0"/>
    <w:rPr>
      <w:rFonts w:ascii="Times New Roman" w:eastAsia="Times New Roman" w:hAnsi="Times New Roman" w:cs="Times New Roman"/>
      <w:b/>
      <w:bCs/>
      <w:i/>
      <w:iCs/>
      <w:smallCaps w:val="0"/>
      <w:spacing w:val="-10"/>
      <w:sz w:val="22"/>
      <w:szCs w:val="22"/>
    </w:rPr>
  </w:style>
  <w:style w:type="character" w:customStyle="1" w:styleId="CharStyle85">
    <w:name w:val="CharStyle85"/>
    <w:basedOn w:val="a0"/>
    <w:rsid w:val="005857E0"/>
    <w:rPr>
      <w:rFonts w:ascii="Times New Roman" w:eastAsia="Times New Roman" w:hAnsi="Times New Roman" w:cs="Times New Roman"/>
      <w:b w:val="0"/>
      <w:bCs w:val="0"/>
      <w:i w:val="0"/>
      <w:iCs w:val="0"/>
      <w:smallCaps w:val="0"/>
      <w:sz w:val="24"/>
      <w:szCs w:val="24"/>
    </w:rPr>
  </w:style>
  <w:style w:type="character" w:customStyle="1" w:styleId="CharStyle91">
    <w:name w:val="CharStyle91"/>
    <w:basedOn w:val="a0"/>
    <w:rsid w:val="005857E0"/>
    <w:rPr>
      <w:rFonts w:ascii="Times New Roman" w:eastAsia="Times New Roman" w:hAnsi="Times New Roman" w:cs="Times New Roman"/>
      <w:b w:val="0"/>
      <w:bCs w:val="0"/>
      <w:i w:val="0"/>
      <w:iCs w:val="0"/>
      <w:smallCaps w:val="0"/>
      <w:spacing w:val="-10"/>
      <w:sz w:val="18"/>
      <w:szCs w:val="18"/>
    </w:rPr>
  </w:style>
  <w:style w:type="character" w:customStyle="1" w:styleId="CharStyle94">
    <w:name w:val="CharStyle94"/>
    <w:basedOn w:val="a0"/>
    <w:rsid w:val="005857E0"/>
    <w:rPr>
      <w:rFonts w:ascii="Times New Roman" w:eastAsia="Times New Roman" w:hAnsi="Times New Roman" w:cs="Times New Roman"/>
      <w:b w:val="0"/>
      <w:bCs w:val="0"/>
      <w:i w:val="0"/>
      <w:iCs w:val="0"/>
      <w:smallCaps w:val="0"/>
      <w:sz w:val="24"/>
      <w:szCs w:val="24"/>
    </w:rPr>
  </w:style>
  <w:style w:type="character" w:customStyle="1" w:styleId="CharStyle104">
    <w:name w:val="CharStyle104"/>
    <w:basedOn w:val="a0"/>
    <w:rsid w:val="005857E0"/>
    <w:rPr>
      <w:rFonts w:ascii="Times New Roman" w:eastAsia="Times New Roman" w:hAnsi="Times New Roman" w:cs="Times New Roman"/>
      <w:b/>
      <w:bCs/>
      <w:i w:val="0"/>
      <w:iCs w:val="0"/>
      <w:smallCaps w:val="0"/>
      <w:sz w:val="14"/>
      <w:szCs w:val="14"/>
    </w:rPr>
  </w:style>
  <w:style w:type="character" w:customStyle="1" w:styleId="CharStyle105">
    <w:name w:val="CharStyle105"/>
    <w:basedOn w:val="a0"/>
    <w:rsid w:val="005857E0"/>
    <w:rPr>
      <w:rFonts w:ascii="Sylfaen" w:eastAsia="Sylfaen" w:hAnsi="Sylfaen" w:cs="Sylfaen"/>
      <w:b/>
      <w:bCs/>
      <w:i w:val="0"/>
      <w:iCs w:val="0"/>
      <w:smallCaps w:val="0"/>
      <w:sz w:val="18"/>
      <w:szCs w:val="18"/>
    </w:rPr>
  </w:style>
  <w:style w:type="character" w:customStyle="1" w:styleId="CharStyle106">
    <w:name w:val="CharStyle106"/>
    <w:basedOn w:val="a0"/>
    <w:rsid w:val="005857E0"/>
    <w:rPr>
      <w:rFonts w:ascii="Times New Roman" w:eastAsia="Times New Roman" w:hAnsi="Times New Roman" w:cs="Times New Roman"/>
      <w:b w:val="0"/>
      <w:bCs w:val="0"/>
      <w:i w:val="0"/>
      <w:iCs w:val="0"/>
      <w:smallCaps w:val="0"/>
      <w:sz w:val="18"/>
      <w:szCs w:val="18"/>
    </w:rPr>
  </w:style>
  <w:style w:type="character" w:customStyle="1" w:styleId="CharStyle111">
    <w:name w:val="CharStyle111"/>
    <w:basedOn w:val="a0"/>
    <w:rsid w:val="005857E0"/>
    <w:rPr>
      <w:rFonts w:ascii="Times New Roman" w:eastAsia="Times New Roman" w:hAnsi="Times New Roman" w:cs="Times New Roman"/>
      <w:b w:val="0"/>
      <w:bCs w:val="0"/>
      <w:i/>
      <w:iCs/>
      <w:smallCaps w:val="0"/>
      <w:sz w:val="66"/>
      <w:szCs w:val="66"/>
    </w:rPr>
  </w:style>
  <w:style w:type="character" w:customStyle="1" w:styleId="CharStyle114">
    <w:name w:val="CharStyle114"/>
    <w:basedOn w:val="a0"/>
    <w:rsid w:val="005857E0"/>
    <w:rPr>
      <w:rFonts w:ascii="Times New Roman" w:eastAsia="Times New Roman" w:hAnsi="Times New Roman" w:cs="Times New Roman"/>
      <w:b w:val="0"/>
      <w:bCs w:val="0"/>
      <w:i w:val="0"/>
      <w:iCs w:val="0"/>
      <w:smallCaps w:val="0"/>
      <w:spacing w:val="-50"/>
      <w:sz w:val="62"/>
      <w:szCs w:val="62"/>
    </w:rPr>
  </w:style>
  <w:style w:type="character" w:customStyle="1" w:styleId="CharStyle115">
    <w:name w:val="CharStyle115"/>
    <w:basedOn w:val="a0"/>
    <w:rsid w:val="005857E0"/>
    <w:rPr>
      <w:rFonts w:ascii="Book Antiqua" w:eastAsia="Book Antiqua" w:hAnsi="Book Antiqua" w:cs="Book Antiqua"/>
      <w:b w:val="0"/>
      <w:bCs w:val="0"/>
      <w:i w:val="0"/>
      <w:iCs w:val="0"/>
      <w:smallCaps w:val="0"/>
      <w:sz w:val="30"/>
      <w:szCs w:val="30"/>
    </w:rPr>
  </w:style>
  <w:style w:type="character" w:customStyle="1" w:styleId="CharStyle122">
    <w:name w:val="CharStyle122"/>
    <w:basedOn w:val="a0"/>
    <w:rsid w:val="005857E0"/>
    <w:rPr>
      <w:rFonts w:ascii="Times New Roman" w:eastAsia="Times New Roman" w:hAnsi="Times New Roman" w:cs="Times New Roman"/>
      <w:b/>
      <w:bCs/>
      <w:i w:val="0"/>
      <w:iCs w:val="0"/>
      <w:smallCaps w:val="0"/>
      <w:sz w:val="18"/>
      <w:szCs w:val="18"/>
    </w:rPr>
  </w:style>
  <w:style w:type="character" w:customStyle="1" w:styleId="CharStyle125">
    <w:name w:val="CharStyle125"/>
    <w:basedOn w:val="a0"/>
    <w:rsid w:val="005857E0"/>
    <w:rPr>
      <w:rFonts w:ascii="Times New Roman" w:eastAsia="Times New Roman" w:hAnsi="Times New Roman" w:cs="Times New Roman"/>
      <w:b w:val="0"/>
      <w:bCs w:val="0"/>
      <w:i w:val="0"/>
      <w:iCs w:val="0"/>
      <w:smallCaps w:val="0"/>
      <w:sz w:val="22"/>
      <w:szCs w:val="22"/>
    </w:rPr>
  </w:style>
  <w:style w:type="character" w:customStyle="1" w:styleId="CharStyle128">
    <w:name w:val="CharStyle128"/>
    <w:basedOn w:val="a0"/>
    <w:rsid w:val="005857E0"/>
    <w:rPr>
      <w:rFonts w:ascii="Times New Roman" w:eastAsia="Times New Roman" w:hAnsi="Times New Roman" w:cs="Times New Roman"/>
      <w:b/>
      <w:bCs/>
      <w:i w:val="0"/>
      <w:iCs w:val="0"/>
      <w:smallCaps w:val="0"/>
      <w:sz w:val="24"/>
      <w:szCs w:val="24"/>
    </w:rPr>
  </w:style>
  <w:style w:type="character" w:customStyle="1" w:styleId="CharStyle132">
    <w:name w:val="CharStyle132"/>
    <w:basedOn w:val="a0"/>
    <w:rsid w:val="005857E0"/>
    <w:rPr>
      <w:rFonts w:ascii="Times New Roman" w:eastAsia="Times New Roman" w:hAnsi="Times New Roman" w:cs="Times New Roman"/>
      <w:b/>
      <w:bCs/>
      <w:i w:val="0"/>
      <w:iCs w:val="0"/>
      <w:smallCaps w:val="0"/>
      <w:sz w:val="20"/>
      <w:szCs w:val="20"/>
    </w:rPr>
  </w:style>
  <w:style w:type="character" w:customStyle="1" w:styleId="CharStyle142">
    <w:name w:val="CharStyle142"/>
    <w:basedOn w:val="a0"/>
    <w:rsid w:val="005857E0"/>
    <w:rPr>
      <w:rFonts w:ascii="Times New Roman" w:eastAsia="Times New Roman" w:hAnsi="Times New Roman" w:cs="Times New Roman"/>
      <w:b/>
      <w:bCs/>
      <w:i w:val="0"/>
      <w:iCs w:val="0"/>
      <w:smallCaps w:val="0"/>
      <w:sz w:val="14"/>
      <w:szCs w:val="14"/>
    </w:rPr>
  </w:style>
  <w:style w:type="character" w:customStyle="1" w:styleId="CharStyle148">
    <w:name w:val="CharStyle148"/>
    <w:basedOn w:val="a0"/>
    <w:rsid w:val="005857E0"/>
    <w:rPr>
      <w:rFonts w:ascii="Candara" w:eastAsia="Candara" w:hAnsi="Candara" w:cs="Candara"/>
      <w:b/>
      <w:bCs/>
      <w:i w:val="0"/>
      <w:iCs w:val="0"/>
      <w:smallCaps w:val="0"/>
      <w:sz w:val="26"/>
      <w:szCs w:val="26"/>
    </w:rPr>
  </w:style>
  <w:style w:type="character" w:customStyle="1" w:styleId="CharStyle150">
    <w:name w:val="CharStyle150"/>
    <w:basedOn w:val="a0"/>
    <w:rsid w:val="005857E0"/>
    <w:rPr>
      <w:rFonts w:ascii="Times New Roman" w:eastAsia="Times New Roman" w:hAnsi="Times New Roman" w:cs="Times New Roman"/>
      <w:b w:val="0"/>
      <w:bCs w:val="0"/>
      <w:i w:val="0"/>
      <w:iCs w:val="0"/>
      <w:smallCaps w:val="0"/>
      <w:sz w:val="22"/>
      <w:szCs w:val="22"/>
    </w:rPr>
  </w:style>
  <w:style w:type="character" w:customStyle="1" w:styleId="CharStyle159">
    <w:name w:val="CharStyle159"/>
    <w:basedOn w:val="a0"/>
    <w:rsid w:val="005857E0"/>
    <w:rPr>
      <w:rFonts w:ascii="Times New Roman" w:eastAsia="Times New Roman" w:hAnsi="Times New Roman" w:cs="Times New Roman"/>
      <w:b w:val="0"/>
      <w:bCs w:val="0"/>
      <w:i w:val="0"/>
      <w:iCs w:val="0"/>
      <w:smallCaps w:val="0"/>
      <w:sz w:val="24"/>
      <w:szCs w:val="24"/>
    </w:rPr>
  </w:style>
  <w:style w:type="character" w:customStyle="1" w:styleId="CharStyle167">
    <w:name w:val="CharStyle167"/>
    <w:basedOn w:val="a0"/>
    <w:rsid w:val="005857E0"/>
    <w:rPr>
      <w:rFonts w:ascii="Times New Roman" w:eastAsia="Times New Roman" w:hAnsi="Times New Roman" w:cs="Times New Roman"/>
      <w:b w:val="0"/>
      <w:bCs w:val="0"/>
      <w:i w:val="0"/>
      <w:iCs w:val="0"/>
      <w:smallCaps w:val="0"/>
      <w:sz w:val="24"/>
      <w:szCs w:val="24"/>
    </w:rPr>
  </w:style>
  <w:style w:type="character" w:customStyle="1" w:styleId="CharStyle169">
    <w:name w:val="CharStyle169"/>
    <w:basedOn w:val="a0"/>
    <w:rsid w:val="005857E0"/>
    <w:rPr>
      <w:rFonts w:ascii="Times New Roman" w:eastAsia="Times New Roman" w:hAnsi="Times New Roman" w:cs="Times New Roman"/>
      <w:b/>
      <w:bCs/>
      <w:i w:val="0"/>
      <w:iCs w:val="0"/>
      <w:smallCaps w:val="0"/>
      <w:sz w:val="26"/>
      <w:szCs w:val="26"/>
    </w:rPr>
  </w:style>
  <w:style w:type="character" w:customStyle="1" w:styleId="CharStyle173">
    <w:name w:val="CharStyle173"/>
    <w:basedOn w:val="a0"/>
    <w:rsid w:val="005857E0"/>
    <w:rPr>
      <w:rFonts w:ascii="Candara" w:eastAsia="Candara" w:hAnsi="Candara" w:cs="Candara"/>
      <w:b/>
      <w:bCs/>
      <w:i w:val="0"/>
      <w:iCs w:val="0"/>
      <w:smallCaps w:val="0"/>
      <w:sz w:val="36"/>
      <w:szCs w:val="36"/>
    </w:rPr>
  </w:style>
  <w:style w:type="character" w:customStyle="1" w:styleId="CharStyle182">
    <w:name w:val="CharStyle182"/>
    <w:basedOn w:val="a0"/>
    <w:rsid w:val="005857E0"/>
    <w:rPr>
      <w:rFonts w:ascii="Candara" w:eastAsia="Candara" w:hAnsi="Candara" w:cs="Candara"/>
      <w:b w:val="0"/>
      <w:bCs w:val="0"/>
      <w:i/>
      <w:iCs/>
      <w:smallCaps w:val="0"/>
      <w:spacing w:val="-20"/>
      <w:sz w:val="24"/>
      <w:szCs w:val="24"/>
    </w:rPr>
  </w:style>
  <w:style w:type="character" w:customStyle="1" w:styleId="CharStyle188">
    <w:name w:val="CharStyle188"/>
    <w:basedOn w:val="a0"/>
    <w:rsid w:val="005857E0"/>
    <w:rPr>
      <w:rFonts w:ascii="Times New Roman" w:eastAsia="Times New Roman" w:hAnsi="Times New Roman" w:cs="Times New Roman"/>
      <w:b w:val="0"/>
      <w:bCs w:val="0"/>
      <w:i w:val="0"/>
      <w:iCs w:val="0"/>
      <w:smallCaps w:val="0"/>
      <w:sz w:val="24"/>
      <w:szCs w:val="24"/>
    </w:rPr>
  </w:style>
  <w:style w:type="character" w:customStyle="1" w:styleId="CharStyle198">
    <w:name w:val="CharStyle198"/>
    <w:basedOn w:val="a0"/>
    <w:rsid w:val="005857E0"/>
    <w:rPr>
      <w:rFonts w:ascii="Microsoft Sans Serif" w:eastAsia="Microsoft Sans Serif" w:hAnsi="Microsoft Sans Serif" w:cs="Microsoft Sans Serif"/>
      <w:b w:val="0"/>
      <w:bCs w:val="0"/>
      <w:i w:val="0"/>
      <w:iCs w:val="0"/>
      <w:smallCaps w:val="0"/>
      <w:sz w:val="34"/>
      <w:szCs w:val="34"/>
    </w:rPr>
  </w:style>
  <w:style w:type="character" w:customStyle="1" w:styleId="CharStyle210">
    <w:name w:val="CharStyle210"/>
    <w:basedOn w:val="a0"/>
    <w:rsid w:val="005857E0"/>
    <w:rPr>
      <w:rFonts w:ascii="Times New Roman" w:eastAsia="Times New Roman" w:hAnsi="Times New Roman" w:cs="Times New Roman"/>
      <w:b w:val="0"/>
      <w:bCs w:val="0"/>
      <w:i w:val="0"/>
      <w:iCs w:val="0"/>
      <w:smallCaps w:val="0"/>
      <w:sz w:val="22"/>
      <w:szCs w:val="22"/>
    </w:rPr>
  </w:style>
  <w:style w:type="character" w:customStyle="1" w:styleId="CharStyle227">
    <w:name w:val="CharStyle227"/>
    <w:basedOn w:val="a0"/>
    <w:rsid w:val="005857E0"/>
    <w:rPr>
      <w:rFonts w:ascii="Times New Roman" w:eastAsia="Times New Roman" w:hAnsi="Times New Roman" w:cs="Times New Roman"/>
      <w:b w:val="0"/>
      <w:bCs w:val="0"/>
      <w:i w:val="0"/>
      <w:iCs w:val="0"/>
      <w:smallCaps w:val="0"/>
      <w:spacing w:val="-10"/>
      <w:sz w:val="34"/>
      <w:szCs w:val="34"/>
    </w:rPr>
  </w:style>
  <w:style w:type="character" w:customStyle="1" w:styleId="CharStyle229">
    <w:name w:val="CharStyle229"/>
    <w:basedOn w:val="a0"/>
    <w:rsid w:val="005857E0"/>
    <w:rPr>
      <w:rFonts w:ascii="Times New Roman" w:eastAsia="Times New Roman" w:hAnsi="Times New Roman" w:cs="Times New Roman"/>
      <w:b/>
      <w:bCs/>
      <w:i w:val="0"/>
      <w:iCs w:val="0"/>
      <w:smallCaps w:val="0"/>
      <w:sz w:val="24"/>
      <w:szCs w:val="24"/>
    </w:rPr>
  </w:style>
  <w:style w:type="character" w:customStyle="1" w:styleId="CharStyle243">
    <w:name w:val="CharStyle243"/>
    <w:basedOn w:val="a0"/>
    <w:rsid w:val="005857E0"/>
    <w:rPr>
      <w:rFonts w:ascii="Microsoft Sans Serif" w:eastAsia="Microsoft Sans Serif" w:hAnsi="Microsoft Sans Serif" w:cs="Microsoft Sans Serif"/>
      <w:b/>
      <w:bCs/>
      <w:i w:val="0"/>
      <w:iCs w:val="0"/>
      <w:smallCaps w:val="0"/>
      <w:sz w:val="20"/>
      <w:szCs w:val="20"/>
    </w:rPr>
  </w:style>
  <w:style w:type="paragraph" w:styleId="a3">
    <w:name w:val="List Paragraph"/>
    <w:basedOn w:val="a"/>
    <w:uiPriority w:val="34"/>
    <w:qFormat/>
    <w:rsid w:val="00835955"/>
    <w:pPr>
      <w:ind w:left="720"/>
      <w:contextualSpacing/>
    </w:pPr>
  </w:style>
  <w:style w:type="paragraph" w:styleId="a4">
    <w:name w:val="header"/>
    <w:basedOn w:val="a"/>
    <w:link w:val="a5"/>
    <w:uiPriority w:val="99"/>
    <w:unhideWhenUsed/>
    <w:rsid w:val="008359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5955"/>
  </w:style>
  <w:style w:type="paragraph" w:styleId="a6">
    <w:name w:val="footer"/>
    <w:basedOn w:val="a"/>
    <w:link w:val="a7"/>
    <w:uiPriority w:val="99"/>
    <w:unhideWhenUsed/>
    <w:rsid w:val="008359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5955"/>
  </w:style>
  <w:style w:type="paragraph" w:styleId="a8">
    <w:name w:val="No Spacing"/>
    <w:link w:val="a9"/>
    <w:uiPriority w:val="1"/>
    <w:qFormat/>
    <w:rsid w:val="000D1E52"/>
    <w:pPr>
      <w:spacing w:after="0" w:line="240" w:lineRule="auto"/>
    </w:pPr>
  </w:style>
  <w:style w:type="table" w:styleId="aa">
    <w:name w:val="Table Grid"/>
    <w:basedOn w:val="a1"/>
    <w:uiPriority w:val="59"/>
    <w:rsid w:val="004D52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Без интервала Знак"/>
    <w:basedOn w:val="a0"/>
    <w:link w:val="a8"/>
    <w:uiPriority w:val="1"/>
    <w:rsid w:val="00F133D2"/>
  </w:style>
  <w:style w:type="paragraph" w:styleId="ab">
    <w:name w:val="Balloon Text"/>
    <w:basedOn w:val="a"/>
    <w:link w:val="ac"/>
    <w:uiPriority w:val="99"/>
    <w:semiHidden/>
    <w:unhideWhenUsed/>
    <w:rsid w:val="00F133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33D2"/>
    <w:rPr>
      <w:rFonts w:ascii="Tahoma" w:hAnsi="Tahoma" w:cs="Tahoma"/>
      <w:sz w:val="16"/>
      <w:szCs w:val="16"/>
    </w:rPr>
  </w:style>
  <w:style w:type="character" w:styleId="ad">
    <w:name w:val="Hyperlink"/>
    <w:basedOn w:val="a0"/>
    <w:uiPriority w:val="99"/>
    <w:semiHidden/>
    <w:unhideWhenUsed/>
    <w:rsid w:val="00C917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5857E0"/>
    <w:pPr>
      <w:spacing w:after="0" w:line="240" w:lineRule="auto"/>
    </w:pPr>
    <w:rPr>
      <w:rFonts w:ascii="Times New Roman" w:eastAsia="Times New Roman" w:hAnsi="Times New Roman" w:cs="Times New Roman"/>
      <w:sz w:val="20"/>
      <w:szCs w:val="20"/>
    </w:rPr>
  </w:style>
  <w:style w:type="paragraph" w:customStyle="1" w:styleId="Style1">
    <w:name w:val="Style1"/>
    <w:basedOn w:val="a"/>
    <w:rsid w:val="005857E0"/>
    <w:pPr>
      <w:spacing w:after="0" w:line="226" w:lineRule="exact"/>
      <w:jc w:val="center"/>
    </w:pPr>
    <w:rPr>
      <w:rFonts w:ascii="Times New Roman" w:eastAsia="Times New Roman" w:hAnsi="Times New Roman" w:cs="Times New Roman"/>
      <w:sz w:val="20"/>
      <w:szCs w:val="20"/>
    </w:rPr>
  </w:style>
  <w:style w:type="paragraph" w:customStyle="1" w:styleId="Style2">
    <w:name w:val="Style2"/>
    <w:basedOn w:val="a"/>
    <w:rsid w:val="005857E0"/>
    <w:pPr>
      <w:spacing w:after="0" w:line="240" w:lineRule="auto"/>
    </w:pPr>
    <w:rPr>
      <w:rFonts w:ascii="Times New Roman" w:eastAsia="Times New Roman" w:hAnsi="Times New Roman" w:cs="Times New Roman"/>
      <w:sz w:val="20"/>
      <w:szCs w:val="20"/>
    </w:rPr>
  </w:style>
  <w:style w:type="paragraph" w:customStyle="1" w:styleId="Style3">
    <w:name w:val="Style3"/>
    <w:basedOn w:val="a"/>
    <w:rsid w:val="005857E0"/>
    <w:pPr>
      <w:spacing w:after="0" w:line="269" w:lineRule="exact"/>
      <w:jc w:val="center"/>
    </w:pPr>
    <w:rPr>
      <w:rFonts w:ascii="Times New Roman" w:eastAsia="Times New Roman" w:hAnsi="Times New Roman" w:cs="Times New Roman"/>
      <w:sz w:val="20"/>
      <w:szCs w:val="20"/>
    </w:rPr>
  </w:style>
  <w:style w:type="paragraph" w:customStyle="1" w:styleId="Style4">
    <w:name w:val="Style4"/>
    <w:basedOn w:val="a"/>
    <w:rsid w:val="005857E0"/>
    <w:pPr>
      <w:spacing w:after="0" w:line="240" w:lineRule="auto"/>
      <w:jc w:val="center"/>
    </w:pPr>
    <w:rPr>
      <w:rFonts w:ascii="Times New Roman" w:eastAsia="Times New Roman" w:hAnsi="Times New Roman" w:cs="Times New Roman"/>
      <w:sz w:val="20"/>
      <w:szCs w:val="20"/>
    </w:rPr>
  </w:style>
  <w:style w:type="paragraph" w:customStyle="1" w:styleId="Style14">
    <w:name w:val="Style14"/>
    <w:basedOn w:val="a"/>
    <w:rsid w:val="005857E0"/>
    <w:pPr>
      <w:spacing w:after="0" w:line="240" w:lineRule="auto"/>
      <w:jc w:val="both"/>
    </w:pPr>
    <w:rPr>
      <w:rFonts w:ascii="Times New Roman" w:eastAsia="Times New Roman" w:hAnsi="Times New Roman" w:cs="Times New Roman"/>
      <w:sz w:val="20"/>
      <w:szCs w:val="20"/>
    </w:rPr>
  </w:style>
  <w:style w:type="paragraph" w:customStyle="1" w:styleId="Style11">
    <w:name w:val="Style11"/>
    <w:basedOn w:val="a"/>
    <w:rsid w:val="005857E0"/>
    <w:pPr>
      <w:spacing w:after="0" w:line="266" w:lineRule="exact"/>
      <w:jc w:val="both"/>
    </w:pPr>
    <w:rPr>
      <w:rFonts w:ascii="Times New Roman" w:eastAsia="Times New Roman" w:hAnsi="Times New Roman" w:cs="Times New Roman"/>
      <w:sz w:val="20"/>
      <w:szCs w:val="20"/>
    </w:rPr>
  </w:style>
  <w:style w:type="paragraph" w:customStyle="1" w:styleId="Style7">
    <w:name w:val="Style7"/>
    <w:basedOn w:val="a"/>
    <w:rsid w:val="005857E0"/>
    <w:pPr>
      <w:spacing w:after="0" w:line="466" w:lineRule="exact"/>
      <w:jc w:val="both"/>
    </w:pPr>
    <w:rPr>
      <w:rFonts w:ascii="Times New Roman" w:eastAsia="Times New Roman" w:hAnsi="Times New Roman" w:cs="Times New Roman"/>
      <w:sz w:val="20"/>
      <w:szCs w:val="20"/>
    </w:rPr>
  </w:style>
  <w:style w:type="paragraph" w:customStyle="1" w:styleId="Style10">
    <w:name w:val="Style10"/>
    <w:basedOn w:val="a"/>
    <w:rsid w:val="005857E0"/>
    <w:pPr>
      <w:spacing w:after="0" w:line="464" w:lineRule="exact"/>
      <w:ind w:firstLine="72"/>
    </w:pPr>
    <w:rPr>
      <w:rFonts w:ascii="Times New Roman" w:eastAsia="Times New Roman" w:hAnsi="Times New Roman" w:cs="Times New Roman"/>
      <w:sz w:val="20"/>
      <w:szCs w:val="20"/>
    </w:rPr>
  </w:style>
  <w:style w:type="paragraph" w:customStyle="1" w:styleId="Style476">
    <w:name w:val="Style476"/>
    <w:basedOn w:val="a"/>
    <w:rsid w:val="005857E0"/>
    <w:pPr>
      <w:spacing w:after="0" w:line="240" w:lineRule="auto"/>
    </w:pPr>
    <w:rPr>
      <w:rFonts w:ascii="Times New Roman" w:eastAsia="Times New Roman" w:hAnsi="Times New Roman" w:cs="Times New Roman"/>
      <w:sz w:val="20"/>
      <w:szCs w:val="20"/>
    </w:rPr>
  </w:style>
  <w:style w:type="paragraph" w:customStyle="1" w:styleId="Style16">
    <w:name w:val="Style16"/>
    <w:basedOn w:val="a"/>
    <w:rsid w:val="005857E0"/>
    <w:pPr>
      <w:spacing w:after="0" w:line="264" w:lineRule="exact"/>
      <w:jc w:val="both"/>
    </w:pPr>
    <w:rPr>
      <w:rFonts w:ascii="Times New Roman" w:eastAsia="Times New Roman" w:hAnsi="Times New Roman" w:cs="Times New Roman"/>
      <w:sz w:val="20"/>
      <w:szCs w:val="20"/>
    </w:rPr>
  </w:style>
  <w:style w:type="paragraph" w:customStyle="1" w:styleId="Style21">
    <w:name w:val="Style21"/>
    <w:basedOn w:val="a"/>
    <w:rsid w:val="005857E0"/>
    <w:pPr>
      <w:spacing w:after="0" w:line="240" w:lineRule="auto"/>
      <w:jc w:val="right"/>
    </w:pPr>
    <w:rPr>
      <w:rFonts w:ascii="Times New Roman" w:eastAsia="Times New Roman" w:hAnsi="Times New Roman" w:cs="Times New Roman"/>
      <w:sz w:val="20"/>
      <w:szCs w:val="20"/>
    </w:rPr>
  </w:style>
  <w:style w:type="paragraph" w:customStyle="1" w:styleId="Style300">
    <w:name w:val="Style300"/>
    <w:basedOn w:val="a"/>
    <w:rsid w:val="005857E0"/>
    <w:pPr>
      <w:spacing w:after="0" w:line="240" w:lineRule="auto"/>
    </w:pPr>
    <w:rPr>
      <w:rFonts w:ascii="Times New Roman" w:eastAsia="Times New Roman" w:hAnsi="Times New Roman" w:cs="Times New Roman"/>
      <w:sz w:val="20"/>
      <w:szCs w:val="20"/>
    </w:rPr>
  </w:style>
  <w:style w:type="paragraph" w:customStyle="1" w:styleId="Style23">
    <w:name w:val="Style23"/>
    <w:basedOn w:val="a"/>
    <w:rsid w:val="005857E0"/>
    <w:pPr>
      <w:spacing w:after="0" w:line="268" w:lineRule="exact"/>
    </w:pPr>
    <w:rPr>
      <w:rFonts w:ascii="Times New Roman" w:eastAsia="Times New Roman" w:hAnsi="Times New Roman" w:cs="Times New Roman"/>
      <w:sz w:val="20"/>
      <w:szCs w:val="20"/>
    </w:rPr>
  </w:style>
  <w:style w:type="paragraph" w:customStyle="1" w:styleId="Style28">
    <w:name w:val="Style28"/>
    <w:basedOn w:val="a"/>
    <w:rsid w:val="005857E0"/>
    <w:pPr>
      <w:spacing w:after="0" w:line="240" w:lineRule="auto"/>
    </w:pPr>
    <w:rPr>
      <w:rFonts w:ascii="Times New Roman" w:eastAsia="Times New Roman" w:hAnsi="Times New Roman" w:cs="Times New Roman"/>
      <w:sz w:val="20"/>
      <w:szCs w:val="20"/>
    </w:rPr>
  </w:style>
  <w:style w:type="paragraph" w:customStyle="1" w:styleId="Style30">
    <w:name w:val="Style30"/>
    <w:basedOn w:val="a"/>
    <w:rsid w:val="005857E0"/>
    <w:pPr>
      <w:spacing w:after="0" w:line="269" w:lineRule="exact"/>
      <w:ind w:firstLine="350"/>
      <w:jc w:val="both"/>
    </w:pPr>
    <w:rPr>
      <w:rFonts w:ascii="Times New Roman" w:eastAsia="Times New Roman" w:hAnsi="Times New Roman" w:cs="Times New Roman"/>
      <w:sz w:val="20"/>
      <w:szCs w:val="20"/>
    </w:rPr>
  </w:style>
  <w:style w:type="paragraph" w:customStyle="1" w:styleId="Style275">
    <w:name w:val="Style275"/>
    <w:basedOn w:val="a"/>
    <w:rsid w:val="005857E0"/>
    <w:pPr>
      <w:spacing w:after="0" w:line="240" w:lineRule="auto"/>
    </w:pPr>
    <w:rPr>
      <w:rFonts w:ascii="Times New Roman" w:eastAsia="Times New Roman" w:hAnsi="Times New Roman" w:cs="Times New Roman"/>
      <w:sz w:val="20"/>
      <w:szCs w:val="20"/>
    </w:rPr>
  </w:style>
  <w:style w:type="paragraph" w:customStyle="1" w:styleId="Style32">
    <w:name w:val="Style32"/>
    <w:basedOn w:val="a"/>
    <w:rsid w:val="005857E0"/>
    <w:pPr>
      <w:spacing w:after="0" w:line="268" w:lineRule="exact"/>
      <w:jc w:val="both"/>
    </w:pPr>
    <w:rPr>
      <w:rFonts w:ascii="Times New Roman" w:eastAsia="Times New Roman" w:hAnsi="Times New Roman" w:cs="Times New Roman"/>
      <w:sz w:val="20"/>
      <w:szCs w:val="20"/>
    </w:rPr>
  </w:style>
  <w:style w:type="paragraph" w:customStyle="1" w:styleId="Style35">
    <w:name w:val="Style35"/>
    <w:basedOn w:val="a"/>
    <w:rsid w:val="005857E0"/>
    <w:pPr>
      <w:spacing w:after="0" w:line="268" w:lineRule="exact"/>
      <w:jc w:val="both"/>
    </w:pPr>
    <w:rPr>
      <w:rFonts w:ascii="Times New Roman" w:eastAsia="Times New Roman" w:hAnsi="Times New Roman" w:cs="Times New Roman"/>
      <w:sz w:val="20"/>
      <w:szCs w:val="20"/>
    </w:rPr>
  </w:style>
  <w:style w:type="paragraph" w:customStyle="1" w:styleId="Style38">
    <w:name w:val="Style38"/>
    <w:basedOn w:val="a"/>
    <w:rsid w:val="005857E0"/>
    <w:pPr>
      <w:spacing w:after="0" w:line="240" w:lineRule="auto"/>
    </w:pPr>
    <w:rPr>
      <w:rFonts w:ascii="Times New Roman" w:eastAsia="Times New Roman" w:hAnsi="Times New Roman" w:cs="Times New Roman"/>
      <w:sz w:val="20"/>
      <w:szCs w:val="20"/>
    </w:rPr>
  </w:style>
  <w:style w:type="paragraph" w:customStyle="1" w:styleId="Style287">
    <w:name w:val="Style287"/>
    <w:basedOn w:val="a"/>
    <w:rsid w:val="005857E0"/>
    <w:pPr>
      <w:spacing w:after="0" w:line="240" w:lineRule="auto"/>
    </w:pPr>
    <w:rPr>
      <w:rFonts w:ascii="Times New Roman" w:eastAsia="Times New Roman" w:hAnsi="Times New Roman" w:cs="Times New Roman"/>
      <w:sz w:val="20"/>
      <w:szCs w:val="20"/>
    </w:rPr>
  </w:style>
  <w:style w:type="paragraph" w:customStyle="1" w:styleId="Style566">
    <w:name w:val="Style566"/>
    <w:basedOn w:val="a"/>
    <w:rsid w:val="005857E0"/>
    <w:pPr>
      <w:spacing w:after="0" w:line="307" w:lineRule="exact"/>
      <w:ind w:hanging="72"/>
    </w:pPr>
    <w:rPr>
      <w:rFonts w:ascii="Times New Roman" w:eastAsia="Times New Roman" w:hAnsi="Times New Roman" w:cs="Times New Roman"/>
      <w:sz w:val="20"/>
      <w:szCs w:val="20"/>
    </w:rPr>
  </w:style>
  <w:style w:type="paragraph" w:customStyle="1" w:styleId="Style425">
    <w:name w:val="Style425"/>
    <w:basedOn w:val="a"/>
    <w:rsid w:val="005857E0"/>
    <w:pPr>
      <w:spacing w:after="0" w:line="270" w:lineRule="exact"/>
      <w:ind w:hanging="343"/>
    </w:pPr>
    <w:rPr>
      <w:rFonts w:ascii="Times New Roman" w:eastAsia="Times New Roman" w:hAnsi="Times New Roman" w:cs="Times New Roman"/>
      <w:sz w:val="20"/>
      <w:szCs w:val="20"/>
    </w:rPr>
  </w:style>
  <w:style w:type="paragraph" w:customStyle="1" w:styleId="Style292">
    <w:name w:val="Style292"/>
    <w:basedOn w:val="a"/>
    <w:rsid w:val="005857E0"/>
    <w:pPr>
      <w:spacing w:after="0" w:line="240" w:lineRule="auto"/>
    </w:pPr>
    <w:rPr>
      <w:rFonts w:ascii="Times New Roman" w:eastAsia="Times New Roman" w:hAnsi="Times New Roman" w:cs="Times New Roman"/>
      <w:sz w:val="20"/>
      <w:szCs w:val="20"/>
    </w:rPr>
  </w:style>
  <w:style w:type="paragraph" w:customStyle="1" w:styleId="Style57">
    <w:name w:val="Style57"/>
    <w:basedOn w:val="a"/>
    <w:rsid w:val="005857E0"/>
    <w:pPr>
      <w:spacing w:after="0" w:line="240" w:lineRule="auto"/>
    </w:pPr>
    <w:rPr>
      <w:rFonts w:ascii="Times New Roman" w:eastAsia="Times New Roman" w:hAnsi="Times New Roman" w:cs="Times New Roman"/>
      <w:sz w:val="20"/>
      <w:szCs w:val="20"/>
    </w:rPr>
  </w:style>
  <w:style w:type="paragraph" w:customStyle="1" w:styleId="Style49">
    <w:name w:val="Style49"/>
    <w:basedOn w:val="a"/>
    <w:rsid w:val="005857E0"/>
    <w:pPr>
      <w:spacing w:after="0" w:line="266" w:lineRule="exact"/>
      <w:ind w:firstLine="233"/>
    </w:pPr>
    <w:rPr>
      <w:rFonts w:ascii="Times New Roman" w:eastAsia="Times New Roman" w:hAnsi="Times New Roman" w:cs="Times New Roman"/>
      <w:sz w:val="20"/>
      <w:szCs w:val="20"/>
    </w:rPr>
  </w:style>
  <w:style w:type="paragraph" w:customStyle="1" w:styleId="Style54">
    <w:name w:val="Style54"/>
    <w:basedOn w:val="a"/>
    <w:rsid w:val="005857E0"/>
    <w:pPr>
      <w:spacing w:after="0" w:line="259" w:lineRule="exact"/>
      <w:ind w:hanging="180"/>
      <w:jc w:val="both"/>
    </w:pPr>
    <w:rPr>
      <w:rFonts w:ascii="Times New Roman" w:eastAsia="Times New Roman" w:hAnsi="Times New Roman" w:cs="Times New Roman"/>
      <w:sz w:val="20"/>
      <w:szCs w:val="20"/>
    </w:rPr>
  </w:style>
  <w:style w:type="paragraph" w:customStyle="1" w:styleId="Style56">
    <w:name w:val="Style56"/>
    <w:basedOn w:val="a"/>
    <w:rsid w:val="005857E0"/>
    <w:pPr>
      <w:spacing w:after="0" w:line="240" w:lineRule="auto"/>
    </w:pPr>
    <w:rPr>
      <w:rFonts w:ascii="Times New Roman" w:eastAsia="Times New Roman" w:hAnsi="Times New Roman" w:cs="Times New Roman"/>
      <w:sz w:val="20"/>
      <w:szCs w:val="20"/>
    </w:rPr>
  </w:style>
  <w:style w:type="paragraph" w:customStyle="1" w:styleId="Style583">
    <w:name w:val="Style583"/>
    <w:basedOn w:val="a"/>
    <w:rsid w:val="005857E0"/>
    <w:pPr>
      <w:spacing w:after="0" w:line="270" w:lineRule="exact"/>
      <w:ind w:hanging="84"/>
    </w:pPr>
    <w:rPr>
      <w:rFonts w:ascii="Times New Roman" w:eastAsia="Times New Roman" w:hAnsi="Times New Roman" w:cs="Times New Roman"/>
      <w:sz w:val="20"/>
      <w:szCs w:val="20"/>
    </w:rPr>
  </w:style>
  <w:style w:type="paragraph" w:customStyle="1" w:styleId="Style357">
    <w:name w:val="Style357"/>
    <w:basedOn w:val="a"/>
    <w:rsid w:val="005857E0"/>
    <w:pPr>
      <w:spacing w:after="0" w:line="240" w:lineRule="auto"/>
    </w:pPr>
    <w:rPr>
      <w:rFonts w:ascii="Times New Roman" w:eastAsia="Times New Roman" w:hAnsi="Times New Roman" w:cs="Times New Roman"/>
      <w:sz w:val="20"/>
      <w:szCs w:val="20"/>
    </w:rPr>
  </w:style>
  <w:style w:type="paragraph" w:customStyle="1" w:styleId="Style569">
    <w:name w:val="Style569"/>
    <w:basedOn w:val="a"/>
    <w:rsid w:val="005857E0"/>
    <w:pPr>
      <w:spacing w:after="0" w:line="240" w:lineRule="auto"/>
    </w:pPr>
    <w:rPr>
      <w:rFonts w:ascii="Times New Roman" w:eastAsia="Times New Roman" w:hAnsi="Times New Roman" w:cs="Times New Roman"/>
      <w:sz w:val="20"/>
      <w:szCs w:val="20"/>
    </w:rPr>
  </w:style>
  <w:style w:type="paragraph" w:customStyle="1" w:styleId="Style437">
    <w:name w:val="Style437"/>
    <w:basedOn w:val="a"/>
    <w:rsid w:val="005857E0"/>
    <w:pPr>
      <w:spacing w:after="0" w:line="240" w:lineRule="auto"/>
    </w:pPr>
    <w:rPr>
      <w:rFonts w:ascii="Times New Roman" w:eastAsia="Times New Roman" w:hAnsi="Times New Roman" w:cs="Times New Roman"/>
      <w:sz w:val="20"/>
      <w:szCs w:val="20"/>
    </w:rPr>
  </w:style>
  <w:style w:type="paragraph" w:customStyle="1" w:styleId="Style478">
    <w:name w:val="Style478"/>
    <w:basedOn w:val="a"/>
    <w:rsid w:val="005857E0"/>
    <w:pPr>
      <w:spacing w:after="0" w:line="240" w:lineRule="auto"/>
    </w:pPr>
    <w:rPr>
      <w:rFonts w:ascii="Times New Roman" w:eastAsia="Times New Roman" w:hAnsi="Times New Roman" w:cs="Times New Roman"/>
      <w:sz w:val="20"/>
      <w:szCs w:val="20"/>
    </w:rPr>
  </w:style>
  <w:style w:type="paragraph" w:customStyle="1" w:styleId="Style340">
    <w:name w:val="Style340"/>
    <w:basedOn w:val="a"/>
    <w:rsid w:val="005857E0"/>
    <w:pPr>
      <w:spacing w:after="0" w:line="240" w:lineRule="auto"/>
    </w:pPr>
    <w:rPr>
      <w:rFonts w:ascii="Times New Roman" w:eastAsia="Times New Roman" w:hAnsi="Times New Roman" w:cs="Times New Roman"/>
      <w:sz w:val="20"/>
      <w:szCs w:val="20"/>
    </w:rPr>
  </w:style>
  <w:style w:type="paragraph" w:customStyle="1" w:styleId="Style594">
    <w:name w:val="Style594"/>
    <w:basedOn w:val="a"/>
    <w:rsid w:val="005857E0"/>
    <w:pPr>
      <w:spacing w:after="0" w:line="259" w:lineRule="exact"/>
      <w:ind w:hanging="94"/>
      <w:jc w:val="both"/>
    </w:pPr>
    <w:rPr>
      <w:rFonts w:ascii="Times New Roman" w:eastAsia="Times New Roman" w:hAnsi="Times New Roman" w:cs="Times New Roman"/>
      <w:sz w:val="20"/>
      <w:szCs w:val="20"/>
    </w:rPr>
  </w:style>
  <w:style w:type="paragraph" w:customStyle="1" w:styleId="Style162">
    <w:name w:val="Style162"/>
    <w:basedOn w:val="a"/>
    <w:rsid w:val="005857E0"/>
    <w:pPr>
      <w:spacing w:after="0" w:line="268" w:lineRule="exact"/>
    </w:pPr>
    <w:rPr>
      <w:rFonts w:ascii="Times New Roman" w:eastAsia="Times New Roman" w:hAnsi="Times New Roman" w:cs="Times New Roman"/>
      <w:sz w:val="20"/>
      <w:szCs w:val="20"/>
    </w:rPr>
  </w:style>
  <w:style w:type="paragraph" w:customStyle="1" w:styleId="Style426">
    <w:name w:val="Style426"/>
    <w:basedOn w:val="a"/>
    <w:rsid w:val="005857E0"/>
    <w:pPr>
      <w:spacing w:after="0" w:line="265" w:lineRule="exact"/>
      <w:ind w:hanging="691"/>
    </w:pPr>
    <w:rPr>
      <w:rFonts w:ascii="Times New Roman" w:eastAsia="Times New Roman" w:hAnsi="Times New Roman" w:cs="Times New Roman"/>
      <w:sz w:val="20"/>
      <w:szCs w:val="20"/>
    </w:rPr>
  </w:style>
  <w:style w:type="paragraph" w:customStyle="1" w:styleId="Style354">
    <w:name w:val="Style354"/>
    <w:basedOn w:val="a"/>
    <w:rsid w:val="005857E0"/>
    <w:pPr>
      <w:spacing w:after="0" w:line="240" w:lineRule="auto"/>
    </w:pPr>
    <w:rPr>
      <w:rFonts w:ascii="Times New Roman" w:eastAsia="Times New Roman" w:hAnsi="Times New Roman" w:cs="Times New Roman"/>
      <w:sz w:val="20"/>
      <w:szCs w:val="20"/>
    </w:rPr>
  </w:style>
  <w:style w:type="paragraph" w:customStyle="1" w:styleId="Style77">
    <w:name w:val="Style77"/>
    <w:basedOn w:val="a"/>
    <w:rsid w:val="005857E0"/>
    <w:pPr>
      <w:spacing w:after="0" w:line="262" w:lineRule="exact"/>
      <w:ind w:firstLine="588"/>
    </w:pPr>
    <w:rPr>
      <w:rFonts w:ascii="Times New Roman" w:eastAsia="Times New Roman" w:hAnsi="Times New Roman" w:cs="Times New Roman"/>
      <w:sz w:val="20"/>
      <w:szCs w:val="20"/>
    </w:rPr>
  </w:style>
  <w:style w:type="paragraph" w:customStyle="1" w:styleId="Style78">
    <w:name w:val="Style78"/>
    <w:basedOn w:val="a"/>
    <w:rsid w:val="005857E0"/>
    <w:pPr>
      <w:spacing w:after="0" w:line="240" w:lineRule="auto"/>
    </w:pPr>
    <w:rPr>
      <w:rFonts w:ascii="Times New Roman" w:eastAsia="Times New Roman" w:hAnsi="Times New Roman" w:cs="Times New Roman"/>
      <w:sz w:val="20"/>
      <w:szCs w:val="20"/>
    </w:rPr>
  </w:style>
  <w:style w:type="paragraph" w:customStyle="1" w:styleId="Style283">
    <w:name w:val="Style283"/>
    <w:basedOn w:val="a"/>
    <w:rsid w:val="005857E0"/>
    <w:pPr>
      <w:spacing w:after="0" w:line="240" w:lineRule="auto"/>
    </w:pPr>
    <w:rPr>
      <w:rFonts w:ascii="Times New Roman" w:eastAsia="Times New Roman" w:hAnsi="Times New Roman" w:cs="Times New Roman"/>
      <w:sz w:val="20"/>
      <w:szCs w:val="20"/>
    </w:rPr>
  </w:style>
  <w:style w:type="paragraph" w:customStyle="1" w:styleId="Style92">
    <w:name w:val="Style92"/>
    <w:basedOn w:val="a"/>
    <w:rsid w:val="005857E0"/>
    <w:pPr>
      <w:spacing w:after="0" w:line="240" w:lineRule="auto"/>
    </w:pPr>
    <w:rPr>
      <w:rFonts w:ascii="Times New Roman" w:eastAsia="Times New Roman" w:hAnsi="Times New Roman" w:cs="Times New Roman"/>
      <w:sz w:val="20"/>
      <w:szCs w:val="20"/>
    </w:rPr>
  </w:style>
  <w:style w:type="paragraph" w:customStyle="1" w:styleId="Style93">
    <w:name w:val="Style93"/>
    <w:basedOn w:val="a"/>
    <w:rsid w:val="005857E0"/>
    <w:pPr>
      <w:spacing w:after="0" w:line="240" w:lineRule="auto"/>
    </w:pPr>
    <w:rPr>
      <w:rFonts w:ascii="Times New Roman" w:eastAsia="Times New Roman" w:hAnsi="Times New Roman" w:cs="Times New Roman"/>
      <w:sz w:val="20"/>
      <w:szCs w:val="20"/>
    </w:rPr>
  </w:style>
  <w:style w:type="paragraph" w:customStyle="1" w:styleId="Style420">
    <w:name w:val="Style420"/>
    <w:basedOn w:val="a"/>
    <w:rsid w:val="005857E0"/>
    <w:pPr>
      <w:spacing w:after="0" w:line="446" w:lineRule="exact"/>
      <w:ind w:firstLine="2191"/>
    </w:pPr>
    <w:rPr>
      <w:rFonts w:ascii="Times New Roman" w:eastAsia="Times New Roman" w:hAnsi="Times New Roman" w:cs="Times New Roman"/>
      <w:sz w:val="20"/>
      <w:szCs w:val="20"/>
    </w:rPr>
  </w:style>
  <w:style w:type="paragraph" w:customStyle="1" w:styleId="Style101">
    <w:name w:val="Style101"/>
    <w:basedOn w:val="a"/>
    <w:rsid w:val="005857E0"/>
    <w:pPr>
      <w:spacing w:after="0" w:line="240" w:lineRule="auto"/>
      <w:jc w:val="center"/>
    </w:pPr>
    <w:rPr>
      <w:rFonts w:ascii="Times New Roman" w:eastAsia="Times New Roman" w:hAnsi="Times New Roman" w:cs="Times New Roman"/>
      <w:sz w:val="20"/>
      <w:szCs w:val="20"/>
    </w:rPr>
  </w:style>
  <w:style w:type="paragraph" w:customStyle="1" w:styleId="Style117">
    <w:name w:val="Style117"/>
    <w:basedOn w:val="a"/>
    <w:rsid w:val="005857E0"/>
    <w:pPr>
      <w:spacing w:after="0" w:line="271" w:lineRule="exact"/>
      <w:ind w:firstLine="118"/>
      <w:jc w:val="both"/>
    </w:pPr>
    <w:rPr>
      <w:rFonts w:ascii="Times New Roman" w:eastAsia="Times New Roman" w:hAnsi="Times New Roman" w:cs="Times New Roman"/>
      <w:sz w:val="20"/>
      <w:szCs w:val="20"/>
    </w:rPr>
  </w:style>
  <w:style w:type="paragraph" w:customStyle="1" w:styleId="Style104">
    <w:name w:val="Style104"/>
    <w:basedOn w:val="a"/>
    <w:rsid w:val="005857E0"/>
    <w:pPr>
      <w:spacing w:after="0" w:line="240" w:lineRule="auto"/>
    </w:pPr>
    <w:rPr>
      <w:rFonts w:ascii="Times New Roman" w:eastAsia="Times New Roman" w:hAnsi="Times New Roman" w:cs="Times New Roman"/>
      <w:sz w:val="20"/>
      <w:szCs w:val="20"/>
    </w:rPr>
  </w:style>
  <w:style w:type="paragraph" w:customStyle="1" w:styleId="Style106">
    <w:name w:val="Style106"/>
    <w:basedOn w:val="a"/>
    <w:rsid w:val="005857E0"/>
    <w:pPr>
      <w:spacing w:after="0" w:line="240" w:lineRule="auto"/>
    </w:pPr>
    <w:rPr>
      <w:rFonts w:ascii="Times New Roman" w:eastAsia="Times New Roman" w:hAnsi="Times New Roman" w:cs="Times New Roman"/>
      <w:sz w:val="20"/>
      <w:szCs w:val="20"/>
    </w:rPr>
  </w:style>
  <w:style w:type="paragraph" w:customStyle="1" w:styleId="Style291">
    <w:name w:val="Style291"/>
    <w:basedOn w:val="a"/>
    <w:rsid w:val="005857E0"/>
    <w:pPr>
      <w:spacing w:after="0" w:line="240" w:lineRule="auto"/>
    </w:pPr>
    <w:rPr>
      <w:rFonts w:ascii="Times New Roman" w:eastAsia="Times New Roman" w:hAnsi="Times New Roman" w:cs="Times New Roman"/>
      <w:sz w:val="20"/>
      <w:szCs w:val="20"/>
    </w:rPr>
  </w:style>
  <w:style w:type="paragraph" w:customStyle="1" w:styleId="Style302">
    <w:name w:val="Style302"/>
    <w:basedOn w:val="a"/>
    <w:rsid w:val="005857E0"/>
    <w:pPr>
      <w:spacing w:after="0" w:line="266" w:lineRule="exact"/>
    </w:pPr>
    <w:rPr>
      <w:rFonts w:ascii="Times New Roman" w:eastAsia="Times New Roman" w:hAnsi="Times New Roman" w:cs="Times New Roman"/>
      <w:sz w:val="20"/>
      <w:szCs w:val="20"/>
    </w:rPr>
  </w:style>
  <w:style w:type="paragraph" w:customStyle="1" w:styleId="Style457">
    <w:name w:val="Style457"/>
    <w:basedOn w:val="a"/>
    <w:rsid w:val="005857E0"/>
    <w:pPr>
      <w:spacing w:after="0" w:line="269" w:lineRule="exact"/>
      <w:jc w:val="both"/>
    </w:pPr>
    <w:rPr>
      <w:rFonts w:ascii="Times New Roman" w:eastAsia="Times New Roman" w:hAnsi="Times New Roman" w:cs="Times New Roman"/>
      <w:sz w:val="20"/>
      <w:szCs w:val="20"/>
    </w:rPr>
  </w:style>
  <w:style w:type="paragraph" w:customStyle="1" w:styleId="Style123">
    <w:name w:val="Style123"/>
    <w:basedOn w:val="a"/>
    <w:rsid w:val="005857E0"/>
    <w:pPr>
      <w:spacing w:after="0" w:line="276" w:lineRule="exact"/>
      <w:ind w:hanging="204"/>
    </w:pPr>
    <w:rPr>
      <w:rFonts w:ascii="Times New Roman" w:eastAsia="Times New Roman" w:hAnsi="Times New Roman" w:cs="Times New Roman"/>
      <w:sz w:val="20"/>
      <w:szCs w:val="20"/>
    </w:rPr>
  </w:style>
  <w:style w:type="paragraph" w:customStyle="1" w:styleId="Style306">
    <w:name w:val="Style306"/>
    <w:basedOn w:val="a"/>
    <w:rsid w:val="005857E0"/>
    <w:pPr>
      <w:spacing w:after="0" w:line="265" w:lineRule="exact"/>
    </w:pPr>
    <w:rPr>
      <w:rFonts w:ascii="Times New Roman" w:eastAsia="Times New Roman" w:hAnsi="Times New Roman" w:cs="Times New Roman"/>
      <w:sz w:val="20"/>
      <w:szCs w:val="20"/>
    </w:rPr>
  </w:style>
  <w:style w:type="paragraph" w:customStyle="1" w:styleId="Style174">
    <w:name w:val="Style174"/>
    <w:basedOn w:val="a"/>
    <w:rsid w:val="005857E0"/>
    <w:pPr>
      <w:spacing w:after="0" w:line="223" w:lineRule="exact"/>
    </w:pPr>
    <w:rPr>
      <w:rFonts w:ascii="Times New Roman" w:eastAsia="Times New Roman" w:hAnsi="Times New Roman" w:cs="Times New Roman"/>
      <w:sz w:val="20"/>
      <w:szCs w:val="20"/>
    </w:rPr>
  </w:style>
  <w:style w:type="character" w:customStyle="1" w:styleId="CharStyle5">
    <w:name w:val="CharStyle5"/>
    <w:basedOn w:val="a0"/>
    <w:rsid w:val="005857E0"/>
    <w:rPr>
      <w:rFonts w:ascii="Times New Roman" w:eastAsia="Times New Roman" w:hAnsi="Times New Roman" w:cs="Times New Roman"/>
      <w:b/>
      <w:bCs/>
      <w:i w:val="0"/>
      <w:iCs w:val="0"/>
      <w:smallCaps w:val="0"/>
      <w:sz w:val="22"/>
      <w:szCs w:val="22"/>
    </w:rPr>
  </w:style>
  <w:style w:type="character" w:customStyle="1" w:styleId="CharStyle8">
    <w:name w:val="CharStyle8"/>
    <w:basedOn w:val="a0"/>
    <w:rsid w:val="005857E0"/>
    <w:rPr>
      <w:rFonts w:ascii="Book Antiqua" w:eastAsia="Book Antiqua" w:hAnsi="Book Antiqua" w:cs="Book Antiqua"/>
      <w:b w:val="0"/>
      <w:bCs w:val="0"/>
      <w:i w:val="0"/>
      <w:iCs w:val="0"/>
      <w:smallCaps w:val="0"/>
      <w:sz w:val="18"/>
      <w:szCs w:val="18"/>
    </w:rPr>
  </w:style>
  <w:style w:type="character" w:customStyle="1" w:styleId="CharStyle22">
    <w:name w:val="CharStyle22"/>
    <w:basedOn w:val="a0"/>
    <w:rsid w:val="005857E0"/>
    <w:rPr>
      <w:rFonts w:ascii="Calibri" w:eastAsia="Calibri" w:hAnsi="Calibri" w:cs="Calibri"/>
      <w:b/>
      <w:bCs/>
      <w:i w:val="0"/>
      <w:iCs w:val="0"/>
      <w:smallCaps w:val="0"/>
      <w:sz w:val="46"/>
      <w:szCs w:val="46"/>
    </w:rPr>
  </w:style>
  <w:style w:type="character" w:customStyle="1" w:styleId="CharStyle25">
    <w:name w:val="CharStyle25"/>
    <w:basedOn w:val="a0"/>
    <w:rsid w:val="005857E0"/>
    <w:rPr>
      <w:rFonts w:ascii="Franklin Gothic Demi Cond" w:eastAsia="Franklin Gothic Demi Cond" w:hAnsi="Franklin Gothic Demi Cond" w:cs="Franklin Gothic Demi Cond"/>
      <w:b w:val="0"/>
      <w:bCs w:val="0"/>
      <w:i w:val="0"/>
      <w:iCs w:val="0"/>
      <w:smallCaps/>
      <w:sz w:val="20"/>
      <w:szCs w:val="20"/>
    </w:rPr>
  </w:style>
  <w:style w:type="character" w:customStyle="1" w:styleId="CharStyle28">
    <w:name w:val="CharStyle28"/>
    <w:basedOn w:val="a0"/>
    <w:rsid w:val="005857E0"/>
    <w:rPr>
      <w:rFonts w:ascii="Times New Roman" w:eastAsia="Times New Roman" w:hAnsi="Times New Roman" w:cs="Times New Roman"/>
      <w:b w:val="0"/>
      <w:bCs w:val="0"/>
      <w:i/>
      <w:iCs/>
      <w:smallCaps w:val="0"/>
      <w:sz w:val="22"/>
      <w:szCs w:val="22"/>
    </w:rPr>
  </w:style>
  <w:style w:type="character" w:customStyle="1" w:styleId="CharStyle39">
    <w:name w:val="CharStyle39"/>
    <w:basedOn w:val="a0"/>
    <w:rsid w:val="005857E0"/>
    <w:rPr>
      <w:rFonts w:ascii="Times New Roman" w:eastAsia="Times New Roman" w:hAnsi="Times New Roman" w:cs="Times New Roman"/>
      <w:b w:val="0"/>
      <w:bCs w:val="0"/>
      <w:i w:val="0"/>
      <w:iCs w:val="0"/>
      <w:smallCaps w:val="0"/>
      <w:sz w:val="22"/>
      <w:szCs w:val="22"/>
    </w:rPr>
  </w:style>
  <w:style w:type="character" w:customStyle="1" w:styleId="CharStyle54">
    <w:name w:val="CharStyle54"/>
    <w:basedOn w:val="a0"/>
    <w:rsid w:val="005857E0"/>
    <w:rPr>
      <w:rFonts w:ascii="Franklin Gothic Demi Cond" w:eastAsia="Franklin Gothic Demi Cond" w:hAnsi="Franklin Gothic Demi Cond" w:cs="Franklin Gothic Demi Cond"/>
      <w:b/>
      <w:bCs/>
      <w:i w:val="0"/>
      <w:iCs w:val="0"/>
      <w:smallCaps w:val="0"/>
      <w:sz w:val="30"/>
      <w:szCs w:val="30"/>
    </w:rPr>
  </w:style>
  <w:style w:type="character" w:customStyle="1" w:styleId="CharStyle62">
    <w:name w:val="CharStyle62"/>
    <w:basedOn w:val="a0"/>
    <w:rsid w:val="005857E0"/>
    <w:rPr>
      <w:rFonts w:ascii="Times New Roman" w:eastAsia="Times New Roman" w:hAnsi="Times New Roman" w:cs="Times New Roman"/>
      <w:b/>
      <w:bCs/>
      <w:i w:val="0"/>
      <w:iCs w:val="0"/>
      <w:smallCaps w:val="0"/>
      <w:sz w:val="16"/>
      <w:szCs w:val="16"/>
    </w:rPr>
  </w:style>
  <w:style w:type="character" w:customStyle="1" w:styleId="CharStyle69">
    <w:name w:val="CharStyle69"/>
    <w:basedOn w:val="a0"/>
    <w:rsid w:val="005857E0"/>
    <w:rPr>
      <w:rFonts w:ascii="Times New Roman" w:eastAsia="Times New Roman" w:hAnsi="Times New Roman" w:cs="Times New Roman"/>
      <w:b/>
      <w:bCs/>
      <w:i/>
      <w:iCs/>
      <w:smallCaps w:val="0"/>
      <w:spacing w:val="-10"/>
      <w:sz w:val="22"/>
      <w:szCs w:val="22"/>
    </w:rPr>
  </w:style>
  <w:style w:type="character" w:customStyle="1" w:styleId="CharStyle85">
    <w:name w:val="CharStyle85"/>
    <w:basedOn w:val="a0"/>
    <w:rsid w:val="005857E0"/>
    <w:rPr>
      <w:rFonts w:ascii="Times New Roman" w:eastAsia="Times New Roman" w:hAnsi="Times New Roman" w:cs="Times New Roman"/>
      <w:b w:val="0"/>
      <w:bCs w:val="0"/>
      <w:i w:val="0"/>
      <w:iCs w:val="0"/>
      <w:smallCaps w:val="0"/>
      <w:sz w:val="24"/>
      <w:szCs w:val="24"/>
    </w:rPr>
  </w:style>
  <w:style w:type="character" w:customStyle="1" w:styleId="CharStyle91">
    <w:name w:val="CharStyle91"/>
    <w:basedOn w:val="a0"/>
    <w:rsid w:val="005857E0"/>
    <w:rPr>
      <w:rFonts w:ascii="Times New Roman" w:eastAsia="Times New Roman" w:hAnsi="Times New Roman" w:cs="Times New Roman"/>
      <w:b w:val="0"/>
      <w:bCs w:val="0"/>
      <w:i w:val="0"/>
      <w:iCs w:val="0"/>
      <w:smallCaps w:val="0"/>
      <w:spacing w:val="-10"/>
      <w:sz w:val="18"/>
      <w:szCs w:val="18"/>
    </w:rPr>
  </w:style>
  <w:style w:type="character" w:customStyle="1" w:styleId="CharStyle94">
    <w:name w:val="CharStyle94"/>
    <w:basedOn w:val="a0"/>
    <w:rsid w:val="005857E0"/>
    <w:rPr>
      <w:rFonts w:ascii="Times New Roman" w:eastAsia="Times New Roman" w:hAnsi="Times New Roman" w:cs="Times New Roman"/>
      <w:b w:val="0"/>
      <w:bCs w:val="0"/>
      <w:i w:val="0"/>
      <w:iCs w:val="0"/>
      <w:smallCaps w:val="0"/>
      <w:sz w:val="24"/>
      <w:szCs w:val="24"/>
    </w:rPr>
  </w:style>
  <w:style w:type="character" w:customStyle="1" w:styleId="CharStyle104">
    <w:name w:val="CharStyle104"/>
    <w:basedOn w:val="a0"/>
    <w:rsid w:val="005857E0"/>
    <w:rPr>
      <w:rFonts w:ascii="Times New Roman" w:eastAsia="Times New Roman" w:hAnsi="Times New Roman" w:cs="Times New Roman"/>
      <w:b/>
      <w:bCs/>
      <w:i w:val="0"/>
      <w:iCs w:val="0"/>
      <w:smallCaps w:val="0"/>
      <w:sz w:val="14"/>
      <w:szCs w:val="14"/>
    </w:rPr>
  </w:style>
  <w:style w:type="character" w:customStyle="1" w:styleId="CharStyle105">
    <w:name w:val="CharStyle105"/>
    <w:basedOn w:val="a0"/>
    <w:rsid w:val="005857E0"/>
    <w:rPr>
      <w:rFonts w:ascii="Sylfaen" w:eastAsia="Sylfaen" w:hAnsi="Sylfaen" w:cs="Sylfaen"/>
      <w:b/>
      <w:bCs/>
      <w:i w:val="0"/>
      <w:iCs w:val="0"/>
      <w:smallCaps w:val="0"/>
      <w:sz w:val="18"/>
      <w:szCs w:val="18"/>
    </w:rPr>
  </w:style>
  <w:style w:type="character" w:customStyle="1" w:styleId="CharStyle106">
    <w:name w:val="CharStyle106"/>
    <w:basedOn w:val="a0"/>
    <w:rsid w:val="005857E0"/>
    <w:rPr>
      <w:rFonts w:ascii="Times New Roman" w:eastAsia="Times New Roman" w:hAnsi="Times New Roman" w:cs="Times New Roman"/>
      <w:b w:val="0"/>
      <w:bCs w:val="0"/>
      <w:i w:val="0"/>
      <w:iCs w:val="0"/>
      <w:smallCaps w:val="0"/>
      <w:sz w:val="18"/>
      <w:szCs w:val="18"/>
    </w:rPr>
  </w:style>
  <w:style w:type="character" w:customStyle="1" w:styleId="CharStyle111">
    <w:name w:val="CharStyle111"/>
    <w:basedOn w:val="a0"/>
    <w:rsid w:val="005857E0"/>
    <w:rPr>
      <w:rFonts w:ascii="Times New Roman" w:eastAsia="Times New Roman" w:hAnsi="Times New Roman" w:cs="Times New Roman"/>
      <w:b w:val="0"/>
      <w:bCs w:val="0"/>
      <w:i/>
      <w:iCs/>
      <w:smallCaps w:val="0"/>
      <w:sz w:val="66"/>
      <w:szCs w:val="66"/>
    </w:rPr>
  </w:style>
  <w:style w:type="character" w:customStyle="1" w:styleId="CharStyle114">
    <w:name w:val="CharStyle114"/>
    <w:basedOn w:val="a0"/>
    <w:rsid w:val="005857E0"/>
    <w:rPr>
      <w:rFonts w:ascii="Times New Roman" w:eastAsia="Times New Roman" w:hAnsi="Times New Roman" w:cs="Times New Roman"/>
      <w:b w:val="0"/>
      <w:bCs w:val="0"/>
      <w:i w:val="0"/>
      <w:iCs w:val="0"/>
      <w:smallCaps w:val="0"/>
      <w:spacing w:val="-50"/>
      <w:sz w:val="62"/>
      <w:szCs w:val="62"/>
    </w:rPr>
  </w:style>
  <w:style w:type="character" w:customStyle="1" w:styleId="CharStyle115">
    <w:name w:val="CharStyle115"/>
    <w:basedOn w:val="a0"/>
    <w:rsid w:val="005857E0"/>
    <w:rPr>
      <w:rFonts w:ascii="Book Antiqua" w:eastAsia="Book Antiqua" w:hAnsi="Book Antiqua" w:cs="Book Antiqua"/>
      <w:b w:val="0"/>
      <w:bCs w:val="0"/>
      <w:i w:val="0"/>
      <w:iCs w:val="0"/>
      <w:smallCaps w:val="0"/>
      <w:sz w:val="30"/>
      <w:szCs w:val="30"/>
    </w:rPr>
  </w:style>
  <w:style w:type="character" w:customStyle="1" w:styleId="CharStyle122">
    <w:name w:val="CharStyle122"/>
    <w:basedOn w:val="a0"/>
    <w:rsid w:val="005857E0"/>
    <w:rPr>
      <w:rFonts w:ascii="Times New Roman" w:eastAsia="Times New Roman" w:hAnsi="Times New Roman" w:cs="Times New Roman"/>
      <w:b/>
      <w:bCs/>
      <w:i w:val="0"/>
      <w:iCs w:val="0"/>
      <w:smallCaps w:val="0"/>
      <w:sz w:val="18"/>
      <w:szCs w:val="18"/>
    </w:rPr>
  </w:style>
  <w:style w:type="character" w:customStyle="1" w:styleId="CharStyle125">
    <w:name w:val="CharStyle125"/>
    <w:basedOn w:val="a0"/>
    <w:rsid w:val="005857E0"/>
    <w:rPr>
      <w:rFonts w:ascii="Times New Roman" w:eastAsia="Times New Roman" w:hAnsi="Times New Roman" w:cs="Times New Roman"/>
      <w:b w:val="0"/>
      <w:bCs w:val="0"/>
      <w:i w:val="0"/>
      <w:iCs w:val="0"/>
      <w:smallCaps w:val="0"/>
      <w:sz w:val="22"/>
      <w:szCs w:val="22"/>
    </w:rPr>
  </w:style>
  <w:style w:type="character" w:customStyle="1" w:styleId="CharStyle128">
    <w:name w:val="CharStyle128"/>
    <w:basedOn w:val="a0"/>
    <w:rsid w:val="005857E0"/>
    <w:rPr>
      <w:rFonts w:ascii="Times New Roman" w:eastAsia="Times New Roman" w:hAnsi="Times New Roman" w:cs="Times New Roman"/>
      <w:b/>
      <w:bCs/>
      <w:i w:val="0"/>
      <w:iCs w:val="0"/>
      <w:smallCaps w:val="0"/>
      <w:sz w:val="24"/>
      <w:szCs w:val="24"/>
    </w:rPr>
  </w:style>
  <w:style w:type="character" w:customStyle="1" w:styleId="CharStyle132">
    <w:name w:val="CharStyle132"/>
    <w:basedOn w:val="a0"/>
    <w:rsid w:val="005857E0"/>
    <w:rPr>
      <w:rFonts w:ascii="Times New Roman" w:eastAsia="Times New Roman" w:hAnsi="Times New Roman" w:cs="Times New Roman"/>
      <w:b/>
      <w:bCs/>
      <w:i w:val="0"/>
      <w:iCs w:val="0"/>
      <w:smallCaps w:val="0"/>
      <w:sz w:val="20"/>
      <w:szCs w:val="20"/>
    </w:rPr>
  </w:style>
  <w:style w:type="character" w:customStyle="1" w:styleId="CharStyle142">
    <w:name w:val="CharStyle142"/>
    <w:basedOn w:val="a0"/>
    <w:rsid w:val="005857E0"/>
    <w:rPr>
      <w:rFonts w:ascii="Times New Roman" w:eastAsia="Times New Roman" w:hAnsi="Times New Roman" w:cs="Times New Roman"/>
      <w:b/>
      <w:bCs/>
      <w:i w:val="0"/>
      <w:iCs w:val="0"/>
      <w:smallCaps w:val="0"/>
      <w:sz w:val="14"/>
      <w:szCs w:val="14"/>
    </w:rPr>
  </w:style>
  <w:style w:type="character" w:customStyle="1" w:styleId="CharStyle148">
    <w:name w:val="CharStyle148"/>
    <w:basedOn w:val="a0"/>
    <w:rsid w:val="005857E0"/>
    <w:rPr>
      <w:rFonts w:ascii="Candara" w:eastAsia="Candara" w:hAnsi="Candara" w:cs="Candara"/>
      <w:b/>
      <w:bCs/>
      <w:i w:val="0"/>
      <w:iCs w:val="0"/>
      <w:smallCaps w:val="0"/>
      <w:sz w:val="26"/>
      <w:szCs w:val="26"/>
    </w:rPr>
  </w:style>
  <w:style w:type="character" w:customStyle="1" w:styleId="CharStyle150">
    <w:name w:val="CharStyle150"/>
    <w:basedOn w:val="a0"/>
    <w:rsid w:val="005857E0"/>
    <w:rPr>
      <w:rFonts w:ascii="Times New Roman" w:eastAsia="Times New Roman" w:hAnsi="Times New Roman" w:cs="Times New Roman"/>
      <w:b w:val="0"/>
      <w:bCs w:val="0"/>
      <w:i w:val="0"/>
      <w:iCs w:val="0"/>
      <w:smallCaps w:val="0"/>
      <w:sz w:val="22"/>
      <w:szCs w:val="22"/>
    </w:rPr>
  </w:style>
  <w:style w:type="character" w:customStyle="1" w:styleId="CharStyle159">
    <w:name w:val="CharStyle159"/>
    <w:basedOn w:val="a0"/>
    <w:rsid w:val="005857E0"/>
    <w:rPr>
      <w:rFonts w:ascii="Times New Roman" w:eastAsia="Times New Roman" w:hAnsi="Times New Roman" w:cs="Times New Roman"/>
      <w:b w:val="0"/>
      <w:bCs w:val="0"/>
      <w:i w:val="0"/>
      <w:iCs w:val="0"/>
      <w:smallCaps w:val="0"/>
      <w:sz w:val="24"/>
      <w:szCs w:val="24"/>
    </w:rPr>
  </w:style>
  <w:style w:type="character" w:customStyle="1" w:styleId="CharStyle167">
    <w:name w:val="CharStyle167"/>
    <w:basedOn w:val="a0"/>
    <w:rsid w:val="005857E0"/>
    <w:rPr>
      <w:rFonts w:ascii="Times New Roman" w:eastAsia="Times New Roman" w:hAnsi="Times New Roman" w:cs="Times New Roman"/>
      <w:b w:val="0"/>
      <w:bCs w:val="0"/>
      <w:i w:val="0"/>
      <w:iCs w:val="0"/>
      <w:smallCaps w:val="0"/>
      <w:sz w:val="24"/>
      <w:szCs w:val="24"/>
    </w:rPr>
  </w:style>
  <w:style w:type="character" w:customStyle="1" w:styleId="CharStyle169">
    <w:name w:val="CharStyle169"/>
    <w:basedOn w:val="a0"/>
    <w:rsid w:val="005857E0"/>
    <w:rPr>
      <w:rFonts w:ascii="Times New Roman" w:eastAsia="Times New Roman" w:hAnsi="Times New Roman" w:cs="Times New Roman"/>
      <w:b/>
      <w:bCs/>
      <w:i w:val="0"/>
      <w:iCs w:val="0"/>
      <w:smallCaps w:val="0"/>
      <w:sz w:val="26"/>
      <w:szCs w:val="26"/>
    </w:rPr>
  </w:style>
  <w:style w:type="character" w:customStyle="1" w:styleId="CharStyle173">
    <w:name w:val="CharStyle173"/>
    <w:basedOn w:val="a0"/>
    <w:rsid w:val="005857E0"/>
    <w:rPr>
      <w:rFonts w:ascii="Candara" w:eastAsia="Candara" w:hAnsi="Candara" w:cs="Candara"/>
      <w:b/>
      <w:bCs/>
      <w:i w:val="0"/>
      <w:iCs w:val="0"/>
      <w:smallCaps w:val="0"/>
      <w:sz w:val="36"/>
      <w:szCs w:val="36"/>
    </w:rPr>
  </w:style>
  <w:style w:type="character" w:customStyle="1" w:styleId="CharStyle182">
    <w:name w:val="CharStyle182"/>
    <w:basedOn w:val="a0"/>
    <w:rsid w:val="005857E0"/>
    <w:rPr>
      <w:rFonts w:ascii="Candara" w:eastAsia="Candara" w:hAnsi="Candara" w:cs="Candara"/>
      <w:b w:val="0"/>
      <w:bCs w:val="0"/>
      <w:i/>
      <w:iCs/>
      <w:smallCaps w:val="0"/>
      <w:spacing w:val="-20"/>
      <w:sz w:val="24"/>
      <w:szCs w:val="24"/>
    </w:rPr>
  </w:style>
  <w:style w:type="character" w:customStyle="1" w:styleId="CharStyle188">
    <w:name w:val="CharStyle188"/>
    <w:basedOn w:val="a0"/>
    <w:rsid w:val="005857E0"/>
    <w:rPr>
      <w:rFonts w:ascii="Times New Roman" w:eastAsia="Times New Roman" w:hAnsi="Times New Roman" w:cs="Times New Roman"/>
      <w:b w:val="0"/>
      <w:bCs w:val="0"/>
      <w:i w:val="0"/>
      <w:iCs w:val="0"/>
      <w:smallCaps w:val="0"/>
      <w:sz w:val="24"/>
      <w:szCs w:val="24"/>
    </w:rPr>
  </w:style>
  <w:style w:type="character" w:customStyle="1" w:styleId="CharStyle198">
    <w:name w:val="CharStyle198"/>
    <w:basedOn w:val="a0"/>
    <w:rsid w:val="005857E0"/>
    <w:rPr>
      <w:rFonts w:ascii="Microsoft Sans Serif" w:eastAsia="Microsoft Sans Serif" w:hAnsi="Microsoft Sans Serif" w:cs="Microsoft Sans Serif"/>
      <w:b w:val="0"/>
      <w:bCs w:val="0"/>
      <w:i w:val="0"/>
      <w:iCs w:val="0"/>
      <w:smallCaps w:val="0"/>
      <w:sz w:val="34"/>
      <w:szCs w:val="34"/>
    </w:rPr>
  </w:style>
  <w:style w:type="character" w:customStyle="1" w:styleId="CharStyle210">
    <w:name w:val="CharStyle210"/>
    <w:basedOn w:val="a0"/>
    <w:rsid w:val="005857E0"/>
    <w:rPr>
      <w:rFonts w:ascii="Times New Roman" w:eastAsia="Times New Roman" w:hAnsi="Times New Roman" w:cs="Times New Roman"/>
      <w:b w:val="0"/>
      <w:bCs w:val="0"/>
      <w:i w:val="0"/>
      <w:iCs w:val="0"/>
      <w:smallCaps w:val="0"/>
      <w:sz w:val="22"/>
      <w:szCs w:val="22"/>
    </w:rPr>
  </w:style>
  <w:style w:type="character" w:customStyle="1" w:styleId="CharStyle227">
    <w:name w:val="CharStyle227"/>
    <w:basedOn w:val="a0"/>
    <w:rsid w:val="005857E0"/>
    <w:rPr>
      <w:rFonts w:ascii="Times New Roman" w:eastAsia="Times New Roman" w:hAnsi="Times New Roman" w:cs="Times New Roman"/>
      <w:b w:val="0"/>
      <w:bCs w:val="0"/>
      <w:i w:val="0"/>
      <w:iCs w:val="0"/>
      <w:smallCaps w:val="0"/>
      <w:spacing w:val="-10"/>
      <w:sz w:val="34"/>
      <w:szCs w:val="34"/>
    </w:rPr>
  </w:style>
  <w:style w:type="character" w:customStyle="1" w:styleId="CharStyle229">
    <w:name w:val="CharStyle229"/>
    <w:basedOn w:val="a0"/>
    <w:rsid w:val="005857E0"/>
    <w:rPr>
      <w:rFonts w:ascii="Times New Roman" w:eastAsia="Times New Roman" w:hAnsi="Times New Roman" w:cs="Times New Roman"/>
      <w:b/>
      <w:bCs/>
      <w:i w:val="0"/>
      <w:iCs w:val="0"/>
      <w:smallCaps w:val="0"/>
      <w:sz w:val="24"/>
      <w:szCs w:val="24"/>
    </w:rPr>
  </w:style>
  <w:style w:type="character" w:customStyle="1" w:styleId="CharStyle243">
    <w:name w:val="CharStyle243"/>
    <w:basedOn w:val="a0"/>
    <w:rsid w:val="005857E0"/>
    <w:rPr>
      <w:rFonts w:ascii="Microsoft Sans Serif" w:eastAsia="Microsoft Sans Serif" w:hAnsi="Microsoft Sans Serif" w:cs="Microsoft Sans Serif"/>
      <w:b/>
      <w:bCs/>
      <w:i w:val="0"/>
      <w:iCs w:val="0"/>
      <w:smallCaps w:val="0"/>
      <w:sz w:val="20"/>
      <w:szCs w:val="20"/>
    </w:rPr>
  </w:style>
  <w:style w:type="paragraph" w:styleId="a3">
    <w:name w:val="List Paragraph"/>
    <w:basedOn w:val="a"/>
    <w:uiPriority w:val="34"/>
    <w:qFormat/>
    <w:rsid w:val="00835955"/>
    <w:pPr>
      <w:ind w:left="720"/>
      <w:contextualSpacing/>
    </w:pPr>
  </w:style>
  <w:style w:type="paragraph" w:styleId="a4">
    <w:name w:val="header"/>
    <w:basedOn w:val="a"/>
    <w:link w:val="a5"/>
    <w:uiPriority w:val="99"/>
    <w:unhideWhenUsed/>
    <w:rsid w:val="008359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5955"/>
  </w:style>
  <w:style w:type="paragraph" w:styleId="a6">
    <w:name w:val="footer"/>
    <w:basedOn w:val="a"/>
    <w:link w:val="a7"/>
    <w:uiPriority w:val="99"/>
    <w:unhideWhenUsed/>
    <w:rsid w:val="008359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5955"/>
  </w:style>
  <w:style w:type="paragraph" w:styleId="a8">
    <w:name w:val="No Spacing"/>
    <w:link w:val="a9"/>
    <w:uiPriority w:val="1"/>
    <w:qFormat/>
    <w:rsid w:val="000D1E52"/>
    <w:pPr>
      <w:spacing w:after="0" w:line="240" w:lineRule="auto"/>
    </w:pPr>
  </w:style>
  <w:style w:type="table" w:styleId="aa">
    <w:name w:val="Table Grid"/>
    <w:basedOn w:val="a1"/>
    <w:uiPriority w:val="59"/>
    <w:rsid w:val="004D52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Без интервала Знак"/>
    <w:basedOn w:val="a0"/>
    <w:link w:val="a8"/>
    <w:uiPriority w:val="1"/>
    <w:rsid w:val="00F133D2"/>
  </w:style>
  <w:style w:type="paragraph" w:styleId="ab">
    <w:name w:val="Balloon Text"/>
    <w:basedOn w:val="a"/>
    <w:link w:val="ac"/>
    <w:uiPriority w:val="99"/>
    <w:semiHidden/>
    <w:unhideWhenUsed/>
    <w:rsid w:val="00F133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33D2"/>
    <w:rPr>
      <w:rFonts w:ascii="Tahoma" w:hAnsi="Tahoma" w:cs="Tahoma"/>
      <w:sz w:val="16"/>
      <w:szCs w:val="16"/>
    </w:rPr>
  </w:style>
  <w:style w:type="character" w:styleId="ad">
    <w:name w:val="Hyperlink"/>
    <w:basedOn w:val="a0"/>
    <w:uiPriority w:val="99"/>
    <w:semiHidden/>
    <w:unhideWhenUsed/>
    <w:rsid w:val="00C91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20792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448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902344800" TargetMode="External"/><Relationship Id="rId4" Type="http://schemas.microsoft.com/office/2007/relationships/stylesWithEffects" Target="stylesWithEffects.xml"/><Relationship Id="rId9" Type="http://schemas.openxmlformats.org/officeDocument/2006/relationships/hyperlink" Target="http://docs.cntd.ru/document/9023448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51082-DC73-47E3-8198-A377E133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9689</Words>
  <Characters>55233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ОАО "Ковровский механический завод"</Company>
  <LinksUpToDate>false</LinksUpToDate>
  <CharactersWithSpaces>64793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Ковальчук Владимир Васильевич</dc:creator>
  <cp:lastModifiedBy>Привалов Дмитрий Васильевич</cp:lastModifiedBy>
  <cp:revision>2</cp:revision>
  <cp:lastPrinted>2012-07-16T11:25:00Z</cp:lastPrinted>
  <dcterms:created xsi:type="dcterms:W3CDTF">2019-12-25T13:36:00Z</dcterms:created>
  <dcterms:modified xsi:type="dcterms:W3CDTF">2019-12-25T13:36:00Z</dcterms:modified>
</cp:coreProperties>
</file>