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51" w:leader="none"/>
        </w:tabs>
        <w:spacing w:lineRule="auto" w:line="240"/>
        <w:jc w:val="both"/>
        <w:rPr>
          <w:rFonts w:ascii="Times New Roman" w:hAnsi="Times New Roman"/>
          <w:b/>
          <w:sz w:val="24"/>
          <w:szCs w:val="24"/>
        </w:rPr>
      </w:pPr>
      <w:r>
        <w:rPr/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АРЕНДЫ</w:t>
      </w:r>
    </w:p>
    <w:tbl>
      <w:tblPr>
        <w:tblW w:w="935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779"/>
        <w:gridCol w:w="4576"/>
      </w:tblGrid>
      <w:tr>
        <w:trPr/>
        <w:tc>
          <w:tcPr>
            <w:tcW w:w="4779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</w:t>
            </w:r>
            <w:r>
              <w:rPr>
                <w:rStyle w:val="Style27"/>
                <w:rFonts w:cs="Times New Roman" w:ascii="Times New Roman" w:hAnsi="Times New Roman"/>
                <w:sz w:val="24"/>
                <w:szCs w:val="24"/>
              </w:rPr>
              <w:footnoteReference w:id="2"/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________________</w:t>
            </w:r>
          </w:p>
        </w:tc>
        <w:tc>
          <w:tcPr>
            <w:tcW w:w="4576" w:type="dxa"/>
            <w:tcBorders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«___» __________ 20__ г.</w:t>
            </w:r>
            <w:r>
              <w:rPr>
                <w:rStyle w:val="Style27"/>
                <w:rFonts w:cs="Times New Roman" w:ascii="Times New Roman" w:hAnsi="Times New Roman"/>
                <w:sz w:val="24"/>
                <w:szCs w:val="24"/>
              </w:rPr>
              <w:footnoteReference w:id="3"/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</w:t>
      </w:r>
      <w:r>
        <w:rPr>
          <w:rFonts w:cs="Times New Roman" w:ascii="Times New Roman" w:hAnsi="Times New Roman"/>
          <w:i/>
          <w:sz w:val="24"/>
          <w:szCs w:val="24"/>
        </w:rPr>
        <w:t>(указывается полное наименование Арендодателя</w:t>
      </w:r>
      <w:r>
        <w:rPr>
          <w:rFonts w:cs="Times New Roman" w:ascii="Times New Roman" w:hAnsi="Times New Roman"/>
          <w:sz w:val="24"/>
          <w:szCs w:val="24"/>
        </w:rPr>
        <w:t>), в лице _____________________, действующего на основании</w:t>
      </w:r>
      <w:r>
        <w:rPr>
          <w:rStyle w:val="Style27"/>
          <w:rFonts w:cs="Times New Roman" w:ascii="Times New Roman" w:hAnsi="Times New Roman"/>
          <w:sz w:val="24"/>
          <w:szCs w:val="24"/>
        </w:rPr>
        <w:footnoteReference w:id="4"/>
      </w:r>
      <w:r>
        <w:rPr>
          <w:rFonts w:cs="Times New Roman" w:ascii="Times New Roman" w:hAnsi="Times New Roman"/>
          <w:sz w:val="24"/>
          <w:szCs w:val="24"/>
        </w:rPr>
        <w:t xml:space="preserve"> ________________________________, именуем__ в дальнейшем «Арендодатель» с одной стороны, и </w:t>
      </w:r>
      <w:r>
        <w:rPr>
          <w:rFonts w:cs="Times New Roman" w:ascii="Times New Roman" w:hAnsi="Times New Roman"/>
          <w:i/>
          <w:sz w:val="24"/>
          <w:szCs w:val="24"/>
        </w:rPr>
        <w:t>____________________(указывается полное наименование Арендатора),</w:t>
      </w:r>
      <w:r>
        <w:rPr>
          <w:rFonts w:cs="Times New Roman" w:ascii="Times New Roman" w:hAnsi="Times New Roman"/>
          <w:sz w:val="24"/>
          <w:szCs w:val="24"/>
        </w:rPr>
        <w:t xml:space="preserve"> именуем__ в дальнейшем «Арендатор», в лице _____________________, действующего на основании</w:t>
      </w:r>
      <w:r>
        <w:rPr>
          <w:rStyle w:val="Style27"/>
          <w:rFonts w:cs="Times New Roman" w:ascii="Times New Roman" w:hAnsi="Times New Roman"/>
          <w:sz w:val="24"/>
          <w:szCs w:val="24"/>
        </w:rPr>
        <w:footnoteReference w:id="5"/>
      </w:r>
      <w:r>
        <w:rPr>
          <w:rFonts w:cs="Times New Roman" w:ascii="Times New Roman" w:hAnsi="Times New Roman"/>
          <w:sz w:val="24"/>
          <w:szCs w:val="24"/>
        </w:rPr>
        <w:t xml:space="preserve"> ________________, совместно именуемые «Стороны», заключили настоящий Договор о нижеследующем: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Предмет Договора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"/>
      <w:bookmarkEnd w:id="0"/>
      <w:r>
        <w:rPr>
          <w:rFonts w:cs="Times New Roman" w:ascii="Times New Roman" w:hAnsi="Times New Roman"/>
          <w:sz w:val="24"/>
          <w:szCs w:val="24"/>
        </w:rPr>
        <w:t xml:space="preserve">1.1. Арендодатель передает, а Арендатор принимает во временное владение и пользование </w:t>
      </w:r>
      <w:r>
        <w:rPr>
          <w:rFonts w:cs="Times New Roman" w:ascii="Times New Roman" w:hAnsi="Times New Roman"/>
          <w:i/>
          <w:sz w:val="24"/>
          <w:szCs w:val="24"/>
        </w:rPr>
        <w:t>__________________________</w:t>
      </w:r>
      <w:r>
        <w:rPr>
          <w:rFonts w:cs="Times New Roman" w:ascii="Times New Roman" w:hAnsi="Times New Roman"/>
          <w:sz w:val="24"/>
          <w:szCs w:val="24"/>
        </w:rPr>
        <w:t>(у</w:t>
      </w:r>
      <w:r>
        <w:rPr>
          <w:rFonts w:cs="Times New Roman" w:ascii="Times New Roman" w:hAnsi="Times New Roman"/>
          <w:i/>
          <w:sz w:val="24"/>
          <w:szCs w:val="24"/>
        </w:rPr>
        <w:t>казывается нежилое помещение, часть нежилого помещения (если в аренду сдается часть нежилого помещения) / здание наименование, кадастровый номер)</w:t>
      </w:r>
      <w:r>
        <w:rPr>
          <w:rStyle w:val="Style27"/>
          <w:rFonts w:cs="Times New Roman" w:ascii="Times New Roman" w:hAnsi="Times New Roman"/>
          <w:i/>
          <w:sz w:val="24"/>
          <w:szCs w:val="24"/>
        </w:rPr>
        <w:footnoteReference w:id="6"/>
      </w:r>
      <w:r>
        <w:rPr>
          <w:rFonts w:cs="Times New Roman" w:ascii="Times New Roman" w:hAnsi="Times New Roman"/>
          <w:i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указанное в приложении № 1, расположенное по адресу: </w:t>
      </w:r>
      <w:r>
        <w:rPr>
          <w:rFonts w:cs="Times New Roman" w:ascii="Times New Roman" w:hAnsi="Times New Roman"/>
          <w:i/>
          <w:sz w:val="24"/>
          <w:szCs w:val="24"/>
        </w:rPr>
        <w:t>_______________________</w:t>
      </w:r>
      <w:r>
        <w:rPr>
          <w:rFonts w:cs="Times New Roman" w:ascii="Times New Roman" w:hAnsi="Times New Roman"/>
          <w:sz w:val="24"/>
          <w:szCs w:val="24"/>
        </w:rPr>
        <w:t xml:space="preserve"> (далее - «Имущество»), для использования под _____________ (у</w:t>
      </w:r>
      <w:r>
        <w:rPr>
          <w:rFonts w:cs="Times New Roman" w:ascii="Times New Roman" w:hAnsi="Times New Roman"/>
          <w:i/>
          <w:sz w:val="24"/>
          <w:szCs w:val="24"/>
        </w:rPr>
        <w:t>казывается предполагаемое целевое использование)</w:t>
      </w:r>
      <w:r>
        <w:rPr>
          <w:rFonts w:cs="Times New Roman" w:ascii="Times New Roman" w:hAnsi="Times New Roman"/>
          <w:sz w:val="24"/>
          <w:szCs w:val="24"/>
        </w:rPr>
        <w:t xml:space="preserve"> по акту приема-передачи.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Площадь передаваемого в аренду Имущества - ____ кв.м.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Сведения об Имуществе, передаваемом в аренду, изложенные в настоящем Договоре и приложениях к нему, являются достаточными для их надлежащего использования в соответствии с целями, указанными в пункте 1.1 настоящего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1.3. Передаваемое в аренду Имущество принадлежит Арендодателю на праве собственности, что подтверждается _________________</w:t>
      </w:r>
      <w:r>
        <w:rPr>
          <w:rFonts w:cs="Times New Roman" w:ascii="Times New Roman" w:hAnsi="Times New Roman"/>
          <w:i/>
          <w:sz w:val="24"/>
          <w:szCs w:val="24"/>
        </w:rPr>
        <w:t>(указывается свидетельство и иные документы, подтверждающие право собственности Арендодателя на передаваемое в аренду Имущество (в т.ч. дата внесения и номер регистрации записи в ЕГРП)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Срок Договора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Настоящий Договор вступает в силу с момента подписания Сторонами и действует</w:t>
      </w:r>
      <w:r>
        <w:rPr>
          <w:rStyle w:val="Style27"/>
          <w:rFonts w:cs="Times New Roman" w:ascii="Times New Roman" w:hAnsi="Times New Roman"/>
          <w:sz w:val="24"/>
          <w:szCs w:val="24"/>
        </w:rPr>
        <w:footnoteReference w:id="7"/>
      </w:r>
      <w:r>
        <w:rPr>
          <w:rFonts w:cs="Times New Roman" w:ascii="Times New Roman" w:hAnsi="Times New Roman"/>
          <w:sz w:val="24"/>
          <w:szCs w:val="24"/>
        </w:rPr>
        <w:t xml:space="preserve"> до «___» _________ ____ г. Договор заключается на срок менее года и не требует государственной регистрации в соответствии со ст. 651 Гражданского кодекса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Имущество передается во временное владение и пользование на срок аренды: с ________ по ___________ включительно.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2.2. </w:t>
      </w:r>
      <w:r>
        <w:rPr>
          <w:rFonts w:cs="Times New Roman" w:ascii="Times New Roman" w:hAnsi="Times New Roman"/>
          <w:i/>
          <w:sz w:val="24"/>
          <w:szCs w:val="24"/>
        </w:rPr>
        <w:t>Вариант 1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включается если на момент заключения договора имущество не передано в аренду)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пришли к соглашению, что в случае подписания настоящего Договора сторонами после «____» ________________ 20__ года, условия настоящего договора в соответствии со ст. 425 Гражданского кодекса Российской Федерации применяются к отношениям Сторон, возникшим</w:t>
      </w:r>
      <w:r>
        <w:rPr>
          <w:rStyle w:val="Style27"/>
          <w:rFonts w:cs="Times New Roman" w:ascii="Times New Roman" w:hAnsi="Times New Roman"/>
          <w:sz w:val="24"/>
          <w:szCs w:val="24"/>
        </w:rPr>
        <w:footnoteReference w:id="8"/>
      </w:r>
      <w:r>
        <w:rPr>
          <w:rFonts w:cs="Times New Roman" w:ascii="Times New Roman" w:hAnsi="Times New Roman"/>
          <w:sz w:val="24"/>
          <w:szCs w:val="24"/>
        </w:rPr>
        <w:t xml:space="preserve"> с «___» _________ 20__ г.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2.2. Вариант 2 (включается если на момент заключения договора имущество передано в аренду по акту приема-передачи)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силу статьи 425 Гражданского кодекса Российской Федерации Стороны пришли к соглашению, что условия настоящего Договора распространяются на отношения Сторон, возникшие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 с «___» _________ 20__ г.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 В случае если не позднее десяти рабочих дней до истечения срока действия настоящего Договора ни одна из Сторон в письменной форме не заявит о его прекращении, настоящий Договор считается возобновленным на неопределенный срок. В таком случае каждая из Сторон будет вправе в любое время отказаться от Договора, предварительно уведомив об этом другую сторону за один месяц. При этом Договор будет считаться расторгнутым, а Имущество подлежащим возврату Арендодателю по истечении месяца с даты получения одной из сторон письменного уведомления от другой стороны об отказе от настоящего Договора.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Обязанности Арендодателя и Арендатора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Арендодатель обязуется: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3.1.1. Предоставить Арендатору Имущество в _____ - дневный </w:t>
      </w:r>
      <w:r>
        <w:rPr>
          <w:rFonts w:cs="Times New Roman" w:ascii="Times New Roman" w:hAnsi="Times New Roman"/>
          <w:i/>
          <w:sz w:val="24"/>
          <w:szCs w:val="24"/>
        </w:rPr>
        <w:t>(указывается срок передачи имущества)</w:t>
      </w:r>
      <w:r>
        <w:rPr>
          <w:rFonts w:cs="Times New Roman" w:ascii="Times New Roman" w:hAnsi="Times New Roman"/>
          <w:sz w:val="24"/>
          <w:szCs w:val="24"/>
        </w:rPr>
        <w:t xml:space="preserve"> срок после подписания настоящего Договора по акту приема-передачи.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(Пункт 3.1.1 исключается если фактическая передача имущества по акту приема-передачи состоялась ранее даты подписания договора, изменяется нумерация пунктов раздела)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3.1.2. Участвовать в порядке, согласованном с Арендатором, в создании необходимых условий для эффективного использования арендуемого Имущества и поддержания его в надлежащем состоянии.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3.1.3. В случае аварий, приведших к ухудшению арендуемого Имущества, оказывать необходимое содействие в устранении их последствий. В случае аварий, произошедших по вине Арендатора, устранение последствий производится за его счет.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3.1.4. Не менее чем за один месяц письменно уведомить Арендатора о необходимости освобождения Имущества в связи с принятыми в установленном порядке решениями о постановке Имущества на капитальный ремонт, о его сносе, а также, в случае необходимости, при проведении капитального ремонта объектов недвижимого имущества, сопредельного с арендуемым Имуществом, или инженерных коммуникаций, проходящих через арендуемое Имущество.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3.1.5. Не позже трех рабочих дней со дня окончания срока аренды, установленного настоящим Договором, принять от Арендатора Имущество по акту приема-передачи.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3.1.6. Арендодатель обязуется направить Арендатору копию локального нормативного акта (далее - ЛНА), регулирующего внутриобъектовый режим в зданиях Арендодателя (предоставить заверенную Арендодателем копию данного документа), в срок не позднее трех рабочих дней с даты заключения настоящего Договора, а также в течение трех рабочих дня с даты утверждения новой редакции ЛНА или изменений к нему.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Арендатор обязуется: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>
        <w:rPr>
          <w:rFonts w:cs="Times New Roman" w:ascii="Times New Roman" w:hAnsi="Times New Roman"/>
          <w:sz w:val="24"/>
          <w:szCs w:val="24"/>
        </w:rPr>
        <w:t xml:space="preserve">3.2.1. В _________ - </w:t>
      </w:r>
      <w:r>
        <w:rPr>
          <w:rFonts w:cs="Times New Roman" w:ascii="Times New Roman" w:hAnsi="Times New Roman"/>
          <w:i/>
          <w:sz w:val="24"/>
          <w:szCs w:val="24"/>
        </w:rPr>
        <w:t>(указывается срок приемки имущества)</w:t>
      </w:r>
      <w:r>
        <w:rPr>
          <w:rFonts w:cs="Times New Roman" w:ascii="Times New Roman" w:hAnsi="Times New Roman"/>
          <w:sz w:val="24"/>
          <w:szCs w:val="24"/>
        </w:rPr>
        <w:t xml:space="preserve"> дневный срок  после подписания настоящего Договора принять от Арендодателя Имущество по акту приема-передачи.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(Пункт 3.2.1 исключается если фактическая передача имущества по акту приема-передачи состоялась ранее даты подписания договора, изменяется нумерация пунктов раздела)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6"/>
      <w:bookmarkEnd w:id="2"/>
      <w:r>
        <w:rPr>
          <w:rFonts w:cs="Times New Roman" w:ascii="Times New Roman" w:hAnsi="Times New Roman"/>
          <w:sz w:val="24"/>
          <w:szCs w:val="24"/>
        </w:rPr>
        <w:t>3.2.2. Использовать Имущество в соответствии с целями, установленными пунктом 1.1 настоящего Договора, установленными законодательством Российской Федерации нормами и правилами использования зданий (помещений), в том числе санитарными нормами и правилами, правилами пожарной безопасности.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3.2.3. В случае наступления событий, которые могут привести к ухудшению качества и состояния Имущества (аварии и т.д.), не позднее чем в течение следующего дня после такого события сообщить об этом Арендодателю.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3.2.4. Соблюдать противопожарные и санитарные правила, требования органов пожарного и санитарно-эпидемиологического надзора, нормы действующего законодательства Российской Федерации, регулирующие порядок осуществления соответствующего вида деятельности Арендатора в арендуемом Имуществе и правила содержания такого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9"/>
      <w:bookmarkEnd w:id="3"/>
      <w:r>
        <w:rPr>
          <w:rFonts w:cs="Times New Roman" w:ascii="Times New Roman" w:hAnsi="Times New Roman"/>
          <w:sz w:val="24"/>
          <w:szCs w:val="24"/>
        </w:rPr>
        <w:t>3.2.5. Своевременно и в полном объеме вносить арендную плату, установленную настоящим Договором.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0"/>
      <w:bookmarkEnd w:id="4"/>
      <w:r>
        <w:rPr>
          <w:rFonts w:cs="Times New Roman" w:ascii="Times New Roman" w:hAnsi="Times New Roman"/>
          <w:sz w:val="24"/>
          <w:szCs w:val="24"/>
        </w:rPr>
        <w:t>3.2.6. Поддерживать Имущество в полной исправности и надлежащем техническом, санитарном и противопожарном состоянии.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1"/>
      <w:bookmarkEnd w:id="5"/>
      <w:r>
        <w:rPr>
          <w:rFonts w:cs="Times New Roman" w:ascii="Times New Roman" w:hAnsi="Times New Roman"/>
          <w:sz w:val="24"/>
          <w:szCs w:val="24"/>
        </w:rPr>
        <w:t>3.2.7. В случае пересмотра арендной платы в порядке, установленном разделом 5 настоящего Договора, производить оплату в соответствии с выставленными счетами.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2"/>
      <w:bookmarkEnd w:id="6"/>
      <w:r>
        <w:rPr>
          <w:rFonts w:cs="Times New Roman" w:ascii="Times New Roman" w:hAnsi="Times New Roman"/>
          <w:sz w:val="24"/>
          <w:szCs w:val="24"/>
        </w:rPr>
        <w:t>3.2.8. Своевременно производить за свой счет текущий ремонт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3"/>
      <w:bookmarkEnd w:id="7"/>
      <w:r>
        <w:rPr>
          <w:rFonts w:cs="Times New Roman" w:ascii="Times New Roman" w:hAnsi="Times New Roman"/>
          <w:sz w:val="24"/>
          <w:szCs w:val="24"/>
        </w:rPr>
        <w:t>3.2.9. Не производить реконструкцию, перепланировки и переоборудование Имущества без письменного разрешения Арендодателя.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производить без письменного согласия Арендодателя в Имуществе, указанном в пункте 1.1 настоящего Договора, прокладку электропроводки (скрытой и открытой), коммуникаций, инженерных сетей.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5"/>
      <w:bookmarkEnd w:id="8"/>
      <w:r>
        <w:rPr>
          <w:rFonts w:cs="Times New Roman" w:ascii="Times New Roman" w:hAnsi="Times New Roman"/>
          <w:sz w:val="24"/>
          <w:szCs w:val="24"/>
        </w:rPr>
        <w:t>3.2.10. Осуществлять капитальный ремонт Имущества, указанного в пункте 1.1 настоящего Договора, только с письменного разрешения Арендодателя.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6"/>
      <w:bookmarkEnd w:id="9"/>
      <w:r>
        <w:rPr>
          <w:rFonts w:cs="Times New Roman" w:ascii="Times New Roman" w:hAnsi="Times New Roman"/>
          <w:sz w:val="24"/>
          <w:szCs w:val="24"/>
        </w:rPr>
        <w:t>3.2.11. Обеспечить сохранность инженерных сетей, коммуникаций и оборудования Имущества, указанного в пункте 1.1 настоящего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7"/>
      <w:bookmarkEnd w:id="10"/>
      <w:r>
        <w:rPr>
          <w:rFonts w:cs="Times New Roman" w:ascii="Times New Roman" w:hAnsi="Times New Roman"/>
          <w:sz w:val="24"/>
          <w:szCs w:val="24"/>
        </w:rPr>
        <w:t>3.2.12. Не сдавать Имущество в субаренду (поднаем).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8"/>
      <w:bookmarkEnd w:id="11"/>
      <w:r>
        <w:rPr>
          <w:rFonts w:cs="Times New Roman" w:ascii="Times New Roman" w:hAnsi="Times New Roman"/>
          <w:sz w:val="24"/>
          <w:szCs w:val="24"/>
        </w:rPr>
        <w:t>3.2.13. Не осуществлять другие действия, влекущие какое-либо ограничение (обременение) предоставленных Арендатору имущественных прав.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49"/>
      <w:bookmarkEnd w:id="12"/>
      <w:r>
        <w:rPr>
          <w:rFonts w:cs="Times New Roman" w:ascii="Times New Roman" w:hAnsi="Times New Roman"/>
          <w:sz w:val="24"/>
          <w:szCs w:val="24"/>
        </w:rPr>
        <w:t>3.2.14. Не передавать свои права и обязанности по настоящему Договору другому лицу (перенаем).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50"/>
      <w:bookmarkEnd w:id="13"/>
      <w:r>
        <w:rPr>
          <w:rFonts w:cs="Times New Roman" w:ascii="Times New Roman" w:hAnsi="Times New Roman"/>
          <w:sz w:val="24"/>
          <w:szCs w:val="24"/>
        </w:rPr>
        <w:t>3.2.15. Не предоставлять арендуемое Имущество в безвозмездное пользование (ссуду).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51"/>
      <w:bookmarkEnd w:id="14"/>
      <w:r>
        <w:rPr>
          <w:rFonts w:cs="Times New Roman" w:ascii="Times New Roman" w:hAnsi="Times New Roman"/>
          <w:sz w:val="24"/>
          <w:szCs w:val="24"/>
        </w:rPr>
        <w:t>3.2.16. Обеспечивать беспрепятственный доступ в арендуемое Имущество представителей Арендодателя для проведения проверки соблюдения Арендатором условий настоящего Договора, целевого использования и обеспечения сохранности Имущества, а также предоставлять им документацию, относящуюся к предмету проверки.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52"/>
      <w:bookmarkEnd w:id="15"/>
      <w:r>
        <w:rPr>
          <w:rFonts w:cs="Times New Roman" w:ascii="Times New Roman" w:hAnsi="Times New Roman"/>
          <w:sz w:val="24"/>
          <w:szCs w:val="24"/>
        </w:rPr>
        <w:t>3.2.17. Освободить Имущество в связи с аварийным состоянием конструкций здания или его части, постановкой здания на капитальный ремонт или необходимостью его сноса, а также в случае необходимости при проведении капитального ремонта имущества, сопредельного с арендуемым Имуществом, или инженерных коммуникаций, проходящих через Имущество, в срок, определенный уведомлением Арендодателя, который не может быть меньше срока, указанного в пункте 3.1.4 настоящего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3.2.18. В случае необходимости досрочного расторжения настоящего Договора письменно уведомить об этом Арендодателя не менее чем за два месяца до предполагаемой даты расторжения.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54"/>
      <w:bookmarkEnd w:id="16"/>
      <w:r>
        <w:rPr>
          <w:rFonts w:cs="Times New Roman" w:ascii="Times New Roman" w:hAnsi="Times New Roman"/>
          <w:sz w:val="24"/>
          <w:szCs w:val="24"/>
        </w:rPr>
        <w:t>3.2.19. В течение 3 (трех) дней с даты окончания действия настоящего Договора вернуть Арендодателю Имущество по акту приема-передачи в техническом состоянии не хуже, чем на момент получения, с учетом нормального износа, в порядке, предусмотренном разделом 4 настоящего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3.2.20. Не размещать рекламных конструкций на фасаде и других частях здания, а также на прилегающей к зданию территории без письменного согласия Арендодателя и соответствующих служб.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3.2.21. Не нарушать прав иных арендаторов и пользователей Имущества в здании, а также установленный Арендодателем порядок пользования прилегающей территорией.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3.2.22. Не ограничивать право третьих лиц на использование Имущества общего пользования по прямому назначению.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3.2.23. Соблюдать требования локального нормативного акта Арендодателя, касающегося организации пропускного режима в здание и работы бюро пропусков, а также единый режим использования Имущества: в рабочие дни с 8.00 до 20.00, если иной режим не установлен Арендодателем. Проход в здание осуществляется по электронным пропускам единого образца, утвержденного Арендодателем.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3.2.24. В случае необходимости проход на территорию Арендодателя по выходным и нерабочим праздничным дням осуществляется в соответствии с пропускным режимом Арендодателя. Уведомлять Арендодателя о необходимости оказания Арендатору любых дополнительных услуг по охране, ремонту, уборке и хозяйственному обслуживанию арендуемого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3.2.25. Самостоятельно получать заключения региональных отделов пожарного надзора и центров государственного санитарно-эпидемиологического надзора по функциональному использованию Имущества (при необходимости).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3.2.26. Соблюдать внутриобъектовый режим, установленный в зданиях Арендодателя в соответствии с требованиями ЛНА Арендодателя, которые направляются Арендатору в соответствии с п. 3.1.6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Стороны подтверждают факт передачи Имущества «___» _________ 20_г. по акту приема – передачи Имущества, являющемуся приложением                   № 2 к Договору.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(Пункт 3.3. включается если фактическая передача имущества по акту приема-передачи состоялась ранее даты подписания договора. В качестве приложения № 2 к договору прикладывается подписанный сторонами акт приема – передачи Имущества)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17" w:name="P62"/>
      <w:bookmarkEnd w:id="17"/>
      <w:r>
        <w:rPr>
          <w:rFonts w:cs="Times New Roman" w:ascii="Times New Roman" w:hAnsi="Times New Roman"/>
          <w:sz w:val="24"/>
          <w:szCs w:val="24"/>
        </w:rPr>
        <w:t>4. Порядок возврата арендуемого Имущества Арендодателю.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До дня подписания Арендодателем и Арендатором акта приема-передачи Имущества Арендатор должен освободить Имущество и подготовить его к передаче Арендодателю.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Подписанный Сторонами акт приема-передачи приобщается к каждому экземпляру настоящего Договора и является его неотъемлемой частью.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Арендатор совместно с Арендодателем должны составить и подписать акт сверки своевременности и полноты оплаты арендной платы и неустойки (если таковая имеется) по настоящему Договору.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67"/>
      <w:bookmarkEnd w:id="18"/>
      <w:r>
        <w:rPr>
          <w:rFonts w:cs="Times New Roman" w:ascii="Times New Roman" w:hAnsi="Times New Roman"/>
          <w:sz w:val="24"/>
          <w:szCs w:val="24"/>
        </w:rPr>
        <w:t>5. Арендная плата и порядок расчетов по Договору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70"/>
      <w:bookmarkEnd w:id="19"/>
      <w:r>
        <w:rPr>
          <w:rFonts w:cs="Times New Roman" w:ascii="Times New Roman" w:hAnsi="Times New Roman"/>
          <w:sz w:val="24"/>
          <w:szCs w:val="24"/>
        </w:rPr>
        <w:t>5.1. Арендная плата за пользование Имуществом устанавливается в размере_______________</w:t>
      </w:r>
      <w:r>
        <w:rPr>
          <w:rFonts w:cs="Times New Roman" w:ascii="Times New Roman" w:hAnsi="Times New Roman"/>
          <w:i/>
          <w:sz w:val="24"/>
          <w:szCs w:val="24"/>
        </w:rPr>
        <w:t>(указывается размер арендной платы в зависимости от годовой или квартальной стоимости за 1 кв. м)</w:t>
      </w:r>
      <w:r>
        <w:rPr>
          <w:rFonts w:cs="Times New Roman" w:ascii="Times New Roman" w:hAnsi="Times New Roman"/>
          <w:sz w:val="24"/>
          <w:szCs w:val="24"/>
        </w:rPr>
        <w:t>, включая НДС, в год за 1 кв.м помещений, переданных Арендатору, или ________________ (_____________________________), включая НДС, за 1 кв.м арендуемого помещения в квартал.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Размер арендной платы за 1 кв.м помещений включает в себя: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плату за пользование помещениями в размере ____________________ руб. (_____________________________________), включая НДС;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коммунальные, эксплуатационные и административно-хозяйственные расходы в размере ________________________ (_______________________________________________), включая НДС.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договорились, что в размер арендной платы включены: стоимость пользования помещениями общего пользования в здании, стоимость технической эксплуатации здания и инженерных сетей, услуги по эксплуатации и содержанию помещений, охрана и обслуживание систем безопасности помещений, платежи за электроснабжение, теплоснабжение, в т.ч. наполнение систем водой, технологические нужды, утечка сетевой воды, холодное и горячее водоснабжение, в т.ч. канализование и сброс загрязняющих веществ. Стоимость услуг за пользование телефонной связью и интернетом оплачивается Арендатором дополнительно.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80"/>
      <w:bookmarkEnd w:id="20"/>
      <w:r>
        <w:rPr>
          <w:rFonts w:cs="Times New Roman" w:ascii="Times New Roman" w:hAnsi="Times New Roman"/>
          <w:sz w:val="24"/>
          <w:szCs w:val="24"/>
        </w:rPr>
        <w:t>5.2. Арендная плата уплачивается Арендатором ежеквартально до 10-го числа первого месяца текущего квартала путем перечисления денежных средств на расчетный счет Арендодателя.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 Обязательство по оплате арендной платы возникает у Арендатора с даты подписания Сторонами акта приема-передачи Имущества и прекращается с даты возврата Арендатором Имущества, оформленного соответствующим актом приема-передачи. Расчет арендной платы производится с учетом количества фактических дней пользования Имуществом.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5.4. </w:t>
      </w:r>
      <w:r>
        <w:rPr>
          <w:rFonts w:cs="Times New Roman" w:ascii="Times New Roman" w:hAnsi="Times New Roman"/>
          <w:i/>
          <w:sz w:val="24"/>
          <w:szCs w:val="24"/>
        </w:rPr>
        <w:t>Вариант 1 (включается если Арендатор не является организацией отрасли)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Размер арендной оплаты может быть изменен: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84"/>
      <w:bookmarkEnd w:id="21"/>
      <w:r>
        <w:rPr>
          <w:rFonts w:cs="Times New Roman" w:ascii="Times New Roman" w:hAnsi="Times New Roman"/>
          <w:sz w:val="24"/>
          <w:szCs w:val="24"/>
        </w:rPr>
        <w:t>5.4.1. Арендодателем в одностороннем порядке не чаще 1 раза в год и не более чем на 10 (десять) процентов, о чем Арендодатель должен предупредить Арендатора не позднее чем за два месяца до предстоящей даты изменения путем направления оригинала уведомления нарочным способом. Подписание сторонами дополнительного соглашения к настоящему Договору не требуется, но возможно по решению Сторон.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5.4.2. По соглашению сторон в случае повышения размера арендной платы более чем на 10 (десять) процентов. Данное изменение оформляется соответствующим дополнительным соглашением, подписанным сторонами.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86"/>
      <w:bookmarkEnd w:id="22"/>
      <w:r>
        <w:rPr>
          <w:rFonts w:cs="Times New Roman" w:ascii="Times New Roman" w:hAnsi="Times New Roman"/>
          <w:sz w:val="24"/>
          <w:szCs w:val="24"/>
        </w:rPr>
        <w:t xml:space="preserve">5.4. </w:t>
      </w:r>
      <w:r>
        <w:rPr>
          <w:rFonts w:cs="Times New Roman" w:ascii="Times New Roman" w:hAnsi="Times New Roman"/>
          <w:i/>
          <w:sz w:val="24"/>
          <w:szCs w:val="24"/>
        </w:rPr>
        <w:t>Вариант 2 (включается если Арендатор является организацией отрасли)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Арендодатель вправе изменять размер арендной платы по настоящему Договору, но не чаще одного раза в год, о чем письменно не позднее чем за один календарный месяц уведомляет Арендатора. При этом обязанность по оплате арендной платы в измененном размере возникает у Арендатора с первого числа первого месяца отчетного квартала, следующего за кварталом, в котором Арендатору было направлено соответствующее уведомление. Подписание сторонами дополнительного соглашения к настоящему Договору не требуется, но возможно по решению Сторон.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5.5. Арендодатель предоставляет Арендатору счет-фактуру в порядке и сроки, установленные действующим налоговым законодательством, путем направления документа на почтовый адрес Арендатора, указанный в реквизитах настоящего Договора».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5.6. Обмен электронными документами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подтверждают взаимное согласие на выставление и получение следующих электронных документов: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счетов-фактур (корректировочных счетов-фактур), документов об отгрузке товаров (выполнении работ, оказании услуг), передаче имущественных прав, в том числе включающих в себя счет-фактуру (корректировочный счет-фактуру), составленных в электронной форме по форматам, утвержденным действующими приказами ФНС России (за исключением электронных документов, составленных по форматам, утвержденным приказами ФНС России от 30.11.2015 № ММВ-7-10/551@ и № ММВ-7-10/552@);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приложений к электронным документам об отгрузке товаров (выполнении работ, оказании услуг), передаче имущественных прав, в том числе включающих в себя счет-фактуру (корректировочный счет-фактуру).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Положения настоящего пункта не ограничивают Стороны в возможности выставления и получения указанных в настоящем пункте документов, составленных на бумажных носителях и подписанных собственноручными подписями представителей Сторон, при возникновении такой необходимости.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подтверждают, что будут использовать необходимые технические средства, позволяющие принимать и обрабатывать электронные документы, подписанные усиленной квалифицированной подписью, с учетом выполнения требований по безопасности информации.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Обмен документами между сторонами предполагает соблюдение всех требований, установленных законодательством Российской Федерацией.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(Пункт 5.6. включатся если по договору предусмотрен обмен юридически значимыми электронными документами при условии ввода в постоянную эксплуатацию процесса обмена юридически значимыми электронными документами (ЮЗ ЭДО)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Ответственность Арендатора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6.1. В случае отказа или неисполнения Арендатором обязательства принять Имущество от Арендодателя, в соответствии с пунктом 3.2.1 настоящего Договора по акту приема-передачи, Арендодатель вправе в одностороннем порядке расторгнуть Договор, а также отказаться от его исполнения в порядке, предусмотренном </w:t>
      </w:r>
      <w:hyperlink w:anchor="P122">
        <w:r>
          <w:rPr>
            <w:rFonts w:cs="Times New Roman" w:ascii="Times New Roman" w:hAnsi="Times New Roman"/>
            <w:sz w:val="24"/>
            <w:szCs w:val="24"/>
          </w:rPr>
          <w:t>п. 7.3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Договора, и взыскать штраф, равный квартальному размеру арендной платы.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(Пункт 6.1. исключается если дата фактической передачи имущества по акту приема-передачи ранее даты подписания договора, изменяется нумерация пунктов раздела) 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6.2. За неисполнение обязательства, предусмотренного пунктом </w:t>
      </w:r>
      <w:hyperlink w:anchor="P47">
        <w:r>
          <w:rPr>
            <w:rFonts w:cs="Times New Roman" w:ascii="Times New Roman" w:hAnsi="Times New Roman"/>
            <w:sz w:val="24"/>
            <w:szCs w:val="24"/>
          </w:rPr>
          <w:t>3.2.5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Договора, Арендодатель вправе требовать от Арендатора оплаты пени за каждый день просрочки в размере 0,1 % от просроченной суммы арендной платы.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6.3. За неисполнение обязательств, предусмотренных пунктами </w:t>
      </w:r>
      <w:hyperlink w:anchor="P43">
        <w:r>
          <w:rPr>
            <w:rFonts w:cs="Times New Roman" w:ascii="Times New Roman" w:hAnsi="Times New Roman"/>
            <w:sz w:val="24"/>
            <w:szCs w:val="24"/>
          </w:rPr>
          <w:t>3.2.9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45">
        <w:r>
          <w:rPr>
            <w:rFonts w:cs="Times New Roman" w:ascii="Times New Roman" w:hAnsi="Times New Roman"/>
            <w:sz w:val="24"/>
            <w:szCs w:val="24"/>
          </w:rPr>
          <w:t>3.2.10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Договора, Арендатор обязан оплатить штраф в размере квартальной арендной платы, а также привести Имущество в первоначальное состояние за свой счет и в срок, устанавливаемый Арендодателем.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6.4. За неисполнение обязательств, предусмотренных пунктами </w:t>
      </w:r>
      <w:hyperlink w:anchor="P46">
        <w:r>
          <w:rPr>
            <w:rFonts w:cs="Times New Roman" w:ascii="Times New Roman" w:hAnsi="Times New Roman"/>
            <w:sz w:val="24"/>
            <w:szCs w:val="24"/>
          </w:rPr>
          <w:t>3.2.11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47">
        <w:r>
          <w:rPr>
            <w:rFonts w:cs="Times New Roman" w:ascii="Times New Roman" w:hAnsi="Times New Roman"/>
            <w:sz w:val="24"/>
            <w:szCs w:val="24"/>
          </w:rPr>
          <w:t>3.2.12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48">
        <w:r>
          <w:rPr>
            <w:rFonts w:cs="Times New Roman" w:ascii="Times New Roman" w:hAnsi="Times New Roman"/>
            <w:sz w:val="24"/>
            <w:szCs w:val="24"/>
          </w:rPr>
          <w:t>3.2.13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49">
        <w:r>
          <w:rPr>
            <w:rFonts w:cs="Times New Roman" w:ascii="Times New Roman" w:hAnsi="Times New Roman"/>
            <w:sz w:val="24"/>
            <w:szCs w:val="24"/>
          </w:rPr>
          <w:t>3.2.14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50">
        <w:r>
          <w:rPr>
            <w:rFonts w:cs="Times New Roman" w:ascii="Times New Roman" w:hAnsi="Times New Roman"/>
            <w:sz w:val="24"/>
            <w:szCs w:val="24"/>
          </w:rPr>
          <w:t>3.2.15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Договора, Арендатор обязан оплатить штраф в размере годовой арендной платы.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6.5. За неисполнение обязательства по возврату Имущества, в соответствии с пунктом </w:t>
      </w:r>
      <w:hyperlink w:anchor="P54">
        <w:r>
          <w:rPr>
            <w:rFonts w:cs="Times New Roman" w:ascii="Times New Roman" w:hAnsi="Times New Roman"/>
            <w:sz w:val="24"/>
            <w:szCs w:val="24"/>
          </w:rPr>
          <w:t>3.2.19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Договора, Арендатор обязан оплатить пени в размере 0,1% от арендной платы за каждый день просрочки возврата Имущества, указанного в </w:t>
      </w:r>
      <w:hyperlink w:anchor="P14">
        <w:r>
          <w:rPr>
            <w:rFonts w:cs="Times New Roman" w:ascii="Times New Roman" w:hAnsi="Times New Roman"/>
            <w:sz w:val="24"/>
            <w:szCs w:val="24"/>
          </w:rPr>
          <w:t>пункте 1.1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6.6. В случае досрочного освобождения Имущества Арендатором без оформления соответствующего соглашения о расторжении настоящего Договора Арендатор не освобождается от обязанности по внесению арендной платы до окончания срока действия настоящего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6.7. Оплата штрафа и пени не освобождает Арендатора от выполнения иных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6.8. В случае гибели или повреждения Имущества по вине Арендатора последний обязан возместить реальный ущерб, причиненный Арендодателю.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6.9. Арендатор уведомлен, что в случае нарушения условий настоящего договора в информационную систему «Расчет рейтинга деловой репутации поставщиков», ведение которой осуществляется на официальном сайте по закупкам атомной отрасли www.rdr.rosatom.ru в соответствии с утвержденными Госкорпорацией «Росатом» Едиными отраслевыми методическими указаниями по оценке деловой репутации, могут быть внесены сведения и документы о таких нарушениях.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Основанием для внесения сведений в информационную систему «Расчет рейтинга деловой репутации поставщиков» могут являться: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выставленные Арендодателем и принятые Арендатором неустойки за нарушение сроков исполнения обязательств по настоящему договору или иных условий договора и (или) убытки, причиненные таким нарушением;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судебные решения (включая решения третейских судов) о выплате Арендатором неустойки за нарушение сроков исполнения договорных обязательств или иных условий договора и (или) возмещении убытков, причиненных указанным нарушением;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подтвержденные судебными актами факты фальсификации Арендатором документов на этапе заключения или исполнения настоящего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Арендатор предупрежден, что сведения, включенные в информационную систему «Расчет рейтинга деловой репутации поставщиков», могут быть использованы Арендодателем при оценке его деловой репутации в последующих закупочных процедурах и (или) в процессе принятия решения о заключении договора с ним.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Порядок изменения, досрочного прекращения и расторжения Договора и его заключения на новый срок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7.1. Изменение условий настоящего Договора и его досрочное прекращение допускаются по соглашению Арендодателя и Арендатора, за исключением случаев, предусмотренных </w:t>
      </w:r>
      <w:hyperlink w:anchor="P86">
        <w:r>
          <w:rPr>
            <w:rFonts w:cs="Times New Roman" w:ascii="Times New Roman" w:hAnsi="Times New Roman"/>
            <w:sz w:val="24"/>
            <w:szCs w:val="24"/>
          </w:rPr>
          <w:t>п. 5.4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 xml:space="preserve">/ </w:t>
      </w:r>
      <w:hyperlink w:anchor="P84">
        <w:r>
          <w:rPr>
            <w:rFonts w:cs="Times New Roman" w:ascii="Times New Roman" w:hAnsi="Times New Roman"/>
            <w:i/>
            <w:sz w:val="24"/>
            <w:szCs w:val="24"/>
          </w:rPr>
          <w:t>5.4.1</w:t>
        </w:r>
      </w:hyperlink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(указывается ссылка на пункт 5.4 или 5.4.1 в зависимости от выбранного варианта в пункте 5.4.)</w:t>
      </w:r>
      <w:r>
        <w:rPr>
          <w:rFonts w:cs="Times New Roman" w:ascii="Times New Roman" w:hAnsi="Times New Roman"/>
          <w:sz w:val="24"/>
          <w:szCs w:val="24"/>
        </w:rPr>
        <w:t xml:space="preserve"> и </w:t>
      </w:r>
      <w:hyperlink w:anchor="P122">
        <w:r>
          <w:rPr>
            <w:rFonts w:cs="Times New Roman" w:ascii="Times New Roman" w:hAnsi="Times New Roman"/>
            <w:sz w:val="24"/>
            <w:szCs w:val="24"/>
          </w:rPr>
          <w:t>п. 7.3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Предложения по изменению условий настоящего Договора и его досрочному прекращению рассматриваются Сторонами и оформляются дополнительным соглашением.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 Настоящий Договор подлежит досрочному расторжению по требованию одной из Сторон в случаях, предусмотренных настоящим Договором и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22"/>
      <w:bookmarkEnd w:id="23"/>
      <w:r>
        <w:rPr>
          <w:rFonts w:cs="Times New Roman" w:ascii="Times New Roman" w:hAnsi="Times New Roman"/>
          <w:sz w:val="24"/>
          <w:szCs w:val="24"/>
        </w:rPr>
        <w:t>7.3. Арендодатель вправе в одностороннем порядке без обращения в суд полностью отказаться от исполнения настоящего Договора в случае несоблюдения Арендатором следующих условий: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1) при неуплате или просрочке Арендатором внесения арендной платы в полном или частичном объеме в срок, установленный </w:t>
      </w:r>
      <w:hyperlink w:anchor="P80">
        <w:r>
          <w:rPr>
            <w:rFonts w:cs="Times New Roman" w:ascii="Times New Roman" w:hAnsi="Times New Roman"/>
            <w:sz w:val="24"/>
            <w:szCs w:val="24"/>
          </w:rPr>
          <w:t>пунктом 5.2</w:t>
        </w:r>
      </w:hyperlink>
      <w:r>
        <w:rPr>
          <w:rFonts w:cs="Times New Roman" w:ascii="Times New Roman" w:hAnsi="Times New Roman"/>
          <w:sz w:val="24"/>
          <w:szCs w:val="24"/>
        </w:rPr>
        <w:t>. настоящего Договора, в течение 2 (двух) месяцев подряд - вне зависимости от последующей оплаты;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2) при невыполнении обязательств, предусмотренных пунктами </w:t>
      </w:r>
      <w:hyperlink w:anchor="P41">
        <w:r>
          <w:rPr>
            <w:rFonts w:cs="Times New Roman" w:ascii="Times New Roman" w:hAnsi="Times New Roman"/>
            <w:sz w:val="24"/>
            <w:szCs w:val="24"/>
          </w:rPr>
          <w:t>3.2.7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42">
        <w:r>
          <w:rPr>
            <w:rFonts w:cs="Times New Roman" w:ascii="Times New Roman" w:hAnsi="Times New Roman"/>
            <w:sz w:val="24"/>
            <w:szCs w:val="24"/>
          </w:rPr>
          <w:t>3.2.8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51">
        <w:r>
          <w:rPr>
            <w:rFonts w:cs="Times New Roman" w:ascii="Times New Roman" w:hAnsi="Times New Roman"/>
            <w:sz w:val="24"/>
            <w:szCs w:val="24"/>
          </w:rPr>
          <w:t>3.2.16</w:t>
        </w:r>
      </w:hyperlink>
      <w:r>
        <w:rPr>
          <w:rFonts w:cs="Times New Roman" w:ascii="Times New Roman" w:hAnsi="Times New Roman"/>
          <w:sz w:val="24"/>
          <w:szCs w:val="24"/>
        </w:rPr>
        <w:t>, 9 настоящего Договора;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при невыполнении Арендатором полностью или частично условий настоящего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отказа Арендодателя от настоящего Договора в одностороннем порядке без обращения в суд Арендодатель направляет Арендатору письменное уведомление. Договор будет считаться расторгнутым с даты, указанной в уведомлении о расторжении Договора, при этом Арендатор обязан освободить Имущество и передать его по акту приема-передачи в течение 3 (трех) дней с даты, указанной в уведомлении.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7.4. Настоящий Договор подлежит досрочному расторжению по требованию Арендодателя при невыполнении Арендатором обязательств, предусмотренных пунктами </w:t>
      </w:r>
      <w:hyperlink w:anchor="P35">
        <w:r>
          <w:rPr>
            <w:rFonts w:cs="Times New Roman" w:ascii="Times New Roman" w:hAnsi="Times New Roman"/>
            <w:sz w:val="24"/>
            <w:szCs w:val="24"/>
          </w:rPr>
          <w:t>3.2.1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36">
        <w:r>
          <w:rPr>
            <w:rFonts w:cs="Times New Roman" w:ascii="Times New Roman" w:hAnsi="Times New Roman"/>
            <w:sz w:val="24"/>
            <w:szCs w:val="24"/>
          </w:rPr>
          <w:t>3.2.2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40">
        <w:r>
          <w:rPr>
            <w:rFonts w:cs="Times New Roman" w:ascii="Times New Roman" w:hAnsi="Times New Roman"/>
            <w:sz w:val="24"/>
            <w:szCs w:val="24"/>
          </w:rPr>
          <w:t>3.2.6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43">
        <w:r>
          <w:rPr>
            <w:rFonts w:cs="Times New Roman" w:ascii="Times New Roman" w:hAnsi="Times New Roman"/>
            <w:sz w:val="24"/>
            <w:szCs w:val="24"/>
          </w:rPr>
          <w:t>3.2.9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45">
        <w:r>
          <w:rPr>
            <w:rFonts w:cs="Times New Roman" w:ascii="Times New Roman" w:hAnsi="Times New Roman"/>
            <w:sz w:val="24"/>
            <w:szCs w:val="24"/>
          </w:rPr>
          <w:t>3.2.10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47">
        <w:r>
          <w:rPr>
            <w:rFonts w:cs="Times New Roman" w:ascii="Times New Roman" w:hAnsi="Times New Roman"/>
            <w:sz w:val="24"/>
            <w:szCs w:val="24"/>
          </w:rPr>
          <w:t>3.2.12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52">
        <w:r>
          <w:rPr>
            <w:rFonts w:cs="Times New Roman" w:ascii="Times New Roman" w:hAnsi="Times New Roman"/>
            <w:sz w:val="24"/>
            <w:szCs w:val="24"/>
          </w:rPr>
          <w:t>3.2.17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Расторжение настоящего Договора по основаниям, предусмотренным данным пунктом, не освобождает Арендатора от необходимости погашения задолженности по арендной плате и уплате штрафа и пени.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Порядок разрешения споров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8.1. Обращение Стороны в суд допускается только после предварительного направления претензии (второй) другой Стороне и получения ответа (или пропуска срока, установленного на ответ) этой Стороны.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Заинтересованная Сторона направляет другой Стороне письменную претензию, подписанную уполномоченным лицом.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либо вручается под расписку.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 (в случае направления претензии единоличным исполнительным органом общества/предприятия полномочия подтверждаются выпиской из ЕГРЮЛ). Указанные документы представляются в форме копий, заверенных печатью Стороны и подписью лица, уполномоченного действовать от имени Стороны. Претензия, направленная без документов, подтверждающих полномочия подписавшего ее лица (а также полномочия лица, заверившего копии), считается непредъявленной и рассмотрению не подлежит.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Сторона, которой направлена претензия, обязана рассмотреть полученную претензию и в письменной форме уведомить заинтересованную Сторону о результатах ее рассмотрения в течение 30 (тридцати) рабочих дней со дня получения претензии с приложением обосновывающих документов, а также документов, подтверждающих полномочия лица, подписавшего ответ на претензию. Ответ на претензию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либо вручается под расписку.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8.2. </w:t>
      </w:r>
      <w:r>
        <w:rPr>
          <w:rFonts w:cs="Times New Roman" w:ascii="Times New Roman" w:hAnsi="Times New Roman"/>
          <w:b/>
          <w:i/>
          <w:sz w:val="24"/>
          <w:szCs w:val="24"/>
        </w:rPr>
        <w:t>Третейская оговорка, применяемая в случае, если Договор заключен между организациями Госкорпорации «Росатом»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Любой спор, разногласие или претензия, вытекающие из настоящего Договора и возникающие в связи с ним, в том числе связанные с его нарушением, заключением, изменением, прекращением или недействительностью, разрешаются путем арбитража, администрируемого Российским арбитражным центром при автономной некоммерческой организации «Российский институт современного арбитража» в соответствии с Правилами Отделения Российского арбитражного центра при автономной некоммерческой организации «Российский институт современного арбитража» по разрешению споров в атомной отрасли.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соглашаются, что для целей направления письменных заявлений, сообщений и иных письменных документов будут использоваться следующие адреса электронной почты: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Арендатор: </w:t>
      </w:r>
      <w:r>
        <w:rPr>
          <w:rFonts w:cs="Times New Roman" w:ascii="Times New Roman" w:hAnsi="Times New Roman"/>
          <w:i/>
          <w:sz w:val="24"/>
          <w:szCs w:val="24"/>
        </w:rPr>
        <w:t>указывается электронный адрес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Арендодатель: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указывается электронный адрес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изменения указанного выше адреса электронной почты Сторона обязуется незамедлительно сообщить о таком изменении другой Стороне, а в случае, если арбитраж уже начат, также Отделению Российского арбитражного центра при автономной некоммерческой организации «Российский институт современного арбитража» по разрешению споров в атомной отрасли. В ином случае Сторона несет все негативные последствия направления письменных заявлений, сообщений и иных письменных документов по неактуальному адресу электронной почты.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принимают на себя обязанность добровольно исполнять арбитражное решение.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прямо соглашаются, что в случае, если заявление об отводе арбитра не было удовлетворено Президиумом Российского арбитражного центра в соответствии с Правилами Отделения Российского арбитражного центра при автономной некоммерческой организации «Российский институт современного арбитража» по разрешению споров в атомной отрасли, Сторона, заявляющая отвод, не вправе подавать в компетентный суд заявление об удовлетворении отвода.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прямо соглашаются, что в случае, если Состав арбитража выносит постановление о наличии у него компетенции в качестве вопроса предварительного характера, Стороны не вправе подавать в компетентный суд заявление об отсутствии у Состава арбитража компетенции.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прямо соглашаются, что арбитражное решение является окончательным для Сторон и отмене не подлежит.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случаях, предусмотренных статьей 25 Правил Отделения Российского арбитражного центра при автономной некоммерческой организации «Российский институт современного арбитража» по разрешению споров в атомной отрасли, Сторонами может быть заключено соглашение о рассмотрении спора в рамках ускоренной процедуры арбитража.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Оговорка, применяемая в случае, если Договор заключен между организацией Госкорпорации «Росатом» и внешним контрагентом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Любой спор, разногласие, претензия или требование, вытекающие из настоящего Договора и возникающие в связи с ним, в том числе связанные с его нарушением, заключением, изменением, прекращением или недействительностью, разрешаются по выбору истца: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путем арбитража, администрируемого Российским арбитражным центром при автономной некоммерческой организации «Российский институт современного арбитража» в соответствии с положениями Арбитражного регламента.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соглашаются, что для целей направления письменных заявлений, сообщений и иных письменных документов будут использоваться следующие адреса электронной почты: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Арендатор: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указывается электронный адрес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Арендодатель: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указывается электронный адрес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изменения указанного выше адреса электронной почты Сторона обязуется незамедлительно сообщить о таком изменении другой Стороне, а в случае, если арбитраж уже начат, также Российскому арбитражному центру при автономной некоммерческой организации «Российский институт современного арбитража». В ином случае Сторона несет все негативные последствия направления письменных заявлений, сообщений и иных письменных документов по неактуальному адресу электронной почты.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принимают на себя обязанность добровольно исполнять арбитражное решение.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Решение, вынесенное по итогам арбитража, является окончательным для Сторон и отмене не подлежит.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случаях, предусмотренных главой 7 Регламента Российского арбитражного центра при автономной некоммерческой организации «Российский институт современного арбитража», Сторонами может быть заключено соглашение о рассмотрении спора в рамках ускоренной процедуры арбитража.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либо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в Международном коммерческом арбитражном суде при Торгово-промышленной палате Российской Федерации в соответствии с Правилами арбитража внутренних споров. Арбитражное решение является для Сторон окончательным;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либо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 Вынесенное третейским судом решение будет окончательным, обязательным для Сторон и не подлежит оспариванию.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либо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 в Арбитражном суде г. Москвы.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Заверения об обстоятельствах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9.1. Каждая Сторона гарантирует другой Стороне, что: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сторона вправе заключать и исполнять Договор;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заключение и (или) исполнение Стороной Договора не противоречит прямо или косвенно никаким законам, постановлениям, указам, прочим нормативным актам, актам органов государственной власти и (или) местного самоуправления, локальным нормативным актам Стороны, судебным решениям,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стороной получены все и любые разрешения, одобрения и согласования, необходимые ей для заключения и (или) исполнения Договора (в том числе в соответствии с действующим законодательством Российской Федерации или учредительными документами Стороны, включая одобрение сделки с заинтересованностью, одобрение крупной сделки).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9.2. Арендатор настоящим гарантирует, что он не контролируются лицами, включенными в перечень лиц, указанный в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Постановлении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Правительства Российской Федерации от 01.11.2018 № 1300 «О мерах по реализации Указа Президента Российской Федерации от 22.10.2018 № 592», а также что ни он сам, ни лицо, подписавшее настоящий договор, не включены в перечни лиц в отношении которых применяются специальные экономические меры в соответствии с указанным Постановлением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Правительства Российской Федерации или в соответствии с любыми иными актами Президента или Правительства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включения Арендатора, его единоличных исполнительных органов, иных лиц действующих от его имени или лиц, которые его контролируют в перечни лиц в отношении которых применяются специальные экономические меры в соответствии с какими-либо актами Президента или Правительства Российской Федерации Арендатор незамедлительно информирует об этом Арендодателя.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Арендатор и Арендодатель подтверждают, что условия настоящего пункта признаны ими существенными условиями настоящего Договора в соответствии со </w:t>
      </w:r>
      <w:hyperlink r:id="rId3">
        <w:r>
          <w:rPr>
            <w:rFonts w:cs="Times New Roman" w:ascii="Times New Roman" w:hAnsi="Times New Roman"/>
            <w:sz w:val="24"/>
            <w:szCs w:val="24"/>
          </w:rPr>
          <w:t>статьей 432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Гражданского кодекса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специальной нормой части второй Гражданского кодекса Российской Федерации не установлено иное, не предоставление Арендатором указанной в настоящем пункте информации, а равно получение Арендодателем соответствующей информации о включении Арендатора, а также иных лиц, указанных в настоящем пункте, в указанные перечни лиц любым иным способом, является основанием для одностороннего внесудебного отказа Арендодателем от исполнения Договора. Договор считается расторгнутым с даты получения Арендатором соответствующего письменного уведомления Арендодателя, если более поздняя дата не будет установлена в уведомлении.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Факт включения Арендатора, а также иных лиц, указанных в настоящем пункте, в перечни лиц, в отношении которых применяются специальные экономические меры в соответствии с какими-либо актами Президента или Правительства Российской Федерации, не является обстоятельством непреодолимой силы для Арендатора.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Раскрытие информации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10.1. Раскрытие информации Арендатором.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10.1.1. Арендатор гарантирует Арендодателю, </w:t>
      </w:r>
      <w:r>
        <w:rPr>
          <w:rFonts w:cs="Times New Roman" w:ascii="Times New Roman" w:hAnsi="Times New Roman"/>
          <w:bCs/>
          <w:sz w:val="24"/>
          <w:szCs w:val="24"/>
        </w:rPr>
        <w:t xml:space="preserve">что сведения и документы в отношении всей цепочки собственников и руководителей, включая бенефициаров (в том числе конечных) Арендатора, переданные </w:t>
      </w:r>
      <w:r>
        <w:rPr>
          <w:rFonts w:cs="Times New Roman" w:ascii="Times New Roman" w:hAnsi="Times New Roman"/>
          <w:sz w:val="24"/>
          <w:szCs w:val="24"/>
        </w:rPr>
        <w:t xml:space="preserve">Арендодателю </w:t>
      </w:r>
      <w:r>
        <w:rPr>
          <w:rFonts w:cs="Times New Roman" w:ascii="Times New Roman" w:hAnsi="Times New Roman"/>
          <w:i/>
          <w:sz w:val="24"/>
          <w:szCs w:val="24"/>
        </w:rPr>
        <w:t>на адрес электронной почты ___________ с адреса электронной почты _______________ / по акту от № _____ «___» ______________ года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(далее - Сведения), являются полными, точными и достоверными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  <w:t>(Указывается способ передачи сведений, в зависимости от того как эти сведения получены, также должны быть указаны реквизиты акта либо адреса электронной почты).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10.1.2. При изменении Сведений Арендатор обязан не позднее пяти дней с момента таких изменений направить Арендодателю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Арендатора.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10.1.3. Арендатор настоящим выдает свое согласие и подтверждает получение им всех требуемых в соответствии с действующим законодательством Российской Федерации (в том числе о коммерческой тайне и о персональных данных) согласий всех упомянутых в Сведениях лиц на обработку предоставленных Сведений Арендодателем, а также на раскрытие Арендодателем Сведений, полностью или частично, компетентным органам государственной власти (в том числе Федеральной налоговой службе, Минэнерго России, Росфинмониторингу, Правительству Российской Федерации) и последующую обработку Сведений такими органами (далее - Раскрытие Сведений). Арендатор освобождает Арендодателя от любой ответственности в связи с Раскрытием Сведений, в том числе возмещает Арендодателю убытки, понесенные в связи с предъявлением Арендодателю претензий, исков и требований любыми третьими лицами, чьи права были или могли быть нарушены таким Раскрытием Сведений.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10.1.4. 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 уведомлений об изменениях с подтверждающими документами) является основанием для одностороннего отказа Арендодателя от исполнения Договора и предъявления Арендодателем Арендатору требования о возмещении убытков, причиненных прекращением Договора. Договор считается расторгнутым с даты получения Арендатором соответствующего письменного уведомления Арендодателя, если более поздняя дата не будет установлена в уведомлении.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10.2. Арендатор и Арендодатель подтверждают, что условия Договора о предоставлении Сведений, а также о поддержании их актуальными признаны ими существенными условиями Договора в соответствии со </w:t>
      </w:r>
      <w:hyperlink r:id="rId4">
        <w:r>
          <w:rPr>
            <w:rFonts w:cs="Times New Roman" w:ascii="Times New Roman" w:hAnsi="Times New Roman"/>
            <w:sz w:val="24"/>
            <w:szCs w:val="24"/>
          </w:rPr>
          <w:t>статьей 432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Гражданского кодекса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Раздел 10 исключается если договор заключается с организацией отрасли, сведения о бенефициарах которой, раскрыты в ЕОС НСИ и актуальные на момент заключения договора (согласно Распоряжению Госкорпорации «Росатом» от 02.05.2012 № 1-1/104-Р. Если информация не раскрыта, то раздел 10 остается)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 Прочие условия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11.1. Все подписанные Сторонами приложения являются неотъемлемой частью настоящего Договора. Акты приема-передачи приобщаются к каждому экземпляру настоящего Договора и являются его неотъемлемой частью.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11.2. Неотделимые улучшения не возмещаются Арендатору, если иное не предусмотрено дополнительным соглашением к настоящему Договору, содержащим в том числе смету затрат на неотделимые улучшения и размер возмещения.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11.3. Реорганизация Арендодателя, а также перемена собственника Имущества не являются основанием для изменения условий или расторжения настоящего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11.4. При изменении наименования, местонахождения, банковских реквизитов или реорганизации одной из Сторон она обязана письменно в срок после произошедших изменений сообщить другой Стороне о данных изменениях, кроме случаев,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11.5. Все уведомления, направляемые Сторонами друг другу, оформляются в письменном виде и доставляются нарочным либо почтовым отправлением с уведомлением о вручении.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11.6. Стороны обязаны _____________(</w:t>
      </w:r>
      <w:r>
        <w:rPr>
          <w:rFonts w:cs="Times New Roman" w:ascii="Times New Roman" w:hAnsi="Times New Roman"/>
          <w:i/>
          <w:sz w:val="24"/>
          <w:szCs w:val="24"/>
        </w:rPr>
        <w:t>ежегодно,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ежеквартально,  ежемесячно</w:t>
      </w:r>
      <w:r>
        <w:rPr>
          <w:rFonts w:cs="Times New Roman" w:ascii="Times New Roman" w:hAnsi="Times New Roman"/>
          <w:sz w:val="24"/>
          <w:szCs w:val="24"/>
        </w:rPr>
        <w:t xml:space="preserve">)  производить сверку расчетов по обязательствам, возникшим по Договору. </w:t>
      </w:r>
      <w:r>
        <w:rPr>
          <w:rFonts w:cs="Times New Roman" w:ascii="Times New Roman" w:hAnsi="Times New Roman"/>
          <w:i/>
          <w:sz w:val="24"/>
          <w:szCs w:val="24"/>
        </w:rPr>
        <w:t>Акт сверки взаиморасчетов составляется по форме приложения № 3 к Договору (условие включается если требуется составление акта сверки взаиморасчётов).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11.6.1. Арендодатель представляет подписанные со своей стороны акты сверки расчетов, составленные на последнее число месяца прошедшего квартала в 2 (двух) экземплярах.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11.6.2. Арендатор в течение 5 (пяти) дней с даты получения акта сверки подписывает его и возвращает один экземпляр Арендодателю либо при наличии разногласий направляет в адрес Арендодателя подписанный протокол разногласий.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11.7. Арендодатель вправе установить сроки проведения текущего ремонта Имущества в соответствии с установленными нормативами.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11.8. Окончание срока действия настоящего Договора не освобождает Стороны от ответственности за его нарушение.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11.9. В случае обнаружения нарушения Арендатором п. 3.2.4 Договора Арендодатель вызывает представителя Арендатора для составления акта осмотра. При неявке представителя акт составляется в одностороннем порядке. По результатам осмотра Арендодатель выдает Арендатору предписание с указанием срока устранения допущенных нарушений.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11.10. В рамках Договора осуществляется обмен общедоступной информацией, при необходимости передачи информации ограниченного доступа такая передача возможна только после заключения Сторонами соответствующего соглашения о конфиденциальности.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11.11. Взаимоотношения Сторон, не урегулированные настоящим Договором, регулируются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11.12. Настоящий Договор составлен в двух экземплярах, имеющих одинаковую юридическую силу.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11.13. Приложения: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 – Состав, передаваемого в аренду Имущества;</w:t>
      </w:r>
    </w:p>
    <w:p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 – Акт приема-передачи (форма);</w:t>
      </w:r>
    </w:p>
    <w:p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3 – Акт сверки взаиморасчетов.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 Адреса и банковские реквизиты Арендодателя и Арендатора:</w:t>
      </w:r>
    </w:p>
    <w:tbl>
      <w:tblPr>
        <w:tblW w:w="976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588"/>
        <w:gridCol w:w="286"/>
        <w:gridCol w:w="4894"/>
      </w:tblGrid>
      <w:tr>
        <w:trPr/>
        <w:tc>
          <w:tcPr>
            <w:tcW w:w="4588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Арендодатель: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нахождения: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КПП: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ОГРН: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ОКПО: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ОКВЭД: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р/с: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к/с: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94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Арендатор: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нахождения: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КПП: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ОГРН: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ОКПО: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ОКВЭД: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р/с: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к/с: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БИК: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Подписи Сторон: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78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455"/>
        <w:gridCol w:w="5325"/>
      </w:tblGrid>
      <w:tr>
        <w:trPr/>
        <w:tc>
          <w:tcPr>
            <w:tcW w:w="4455" w:type="dxa"/>
            <w:tcBorders/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Арендодателя:</w:t>
            </w:r>
          </w:p>
        </w:tc>
        <w:tc>
          <w:tcPr>
            <w:tcW w:w="5325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Арендатора</w:t>
            </w:r>
          </w:p>
        </w:tc>
      </w:tr>
    </w:tbl>
    <w:p>
      <w:pPr>
        <w:sectPr>
          <w:headerReference w:type="default" r:id="rId5"/>
          <w:footerReference w:type="default" r:id="rId6"/>
          <w:footnotePr>
            <w:numFmt w:val="decimal"/>
          </w:footnotePr>
          <w:type w:val="nextPage"/>
          <w:pgSz w:w="11906" w:h="16838"/>
          <w:pgMar w:left="1133" w:right="566" w:gutter="0" w:header="0" w:top="567" w:footer="0" w:bottom="709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Договору аренды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«___»  ____________ 20__ г. №______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3471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969"/>
        <w:gridCol w:w="2437"/>
        <w:gridCol w:w="3217"/>
        <w:gridCol w:w="752"/>
        <w:gridCol w:w="1696"/>
        <w:gridCol w:w="1140"/>
        <w:gridCol w:w="2108"/>
        <w:gridCol w:w="1150"/>
      </w:tblGrid>
      <w:tr>
        <w:trPr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</w:t>
            </w:r>
          </w:p>
          <w:p>
            <w:pPr>
              <w:pStyle w:val="ConsPlusNormal"/>
              <w:widowControl w:val="false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Этаж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помещения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комнаты по плану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помещений (комнат)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Площадь</w:t>
            </w:r>
          </w:p>
          <w:p>
            <w:pPr>
              <w:pStyle w:val="ConsPlusNormal"/>
              <w:widowControl w:val="false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кв.м.</w:t>
            </w:r>
          </w:p>
        </w:tc>
      </w:tr>
      <w:tr>
        <w:trPr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69" w:type="dxa"/>
            <w:tcBorders>
              <w:top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7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17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2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6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ИТОГО: ____,__ кв.м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</w:p>
    <w:tbl>
      <w:tblPr>
        <w:tblW w:w="9781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455"/>
        <w:gridCol w:w="5325"/>
      </w:tblGrid>
      <w:tr>
        <w:trPr/>
        <w:tc>
          <w:tcPr>
            <w:tcW w:w="9780" w:type="dxa"/>
            <w:gridSpan w:val="2"/>
            <w:tcBorders/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Подписи Сторон:</w:t>
            </w:r>
          </w:p>
        </w:tc>
      </w:tr>
      <w:tr>
        <w:trPr/>
        <w:tc>
          <w:tcPr>
            <w:tcW w:w="4455" w:type="dxa"/>
            <w:tcBorders/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Арендодателя:</w:t>
            </w:r>
          </w:p>
        </w:tc>
        <w:tc>
          <w:tcPr>
            <w:tcW w:w="5325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Арендатора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Договору аренды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«___»  ____________ 20__ г. №______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ФОРМА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АКТ № ____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приема-передачи</w:t>
      </w:r>
    </w:p>
    <w:tbl>
      <w:tblPr>
        <w:tblW w:w="989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3195"/>
        <w:gridCol w:w="3161"/>
        <w:gridCol w:w="3534"/>
      </w:tblGrid>
      <w:tr>
        <w:trPr/>
        <w:tc>
          <w:tcPr>
            <w:tcW w:w="3195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3161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34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«___» __________ 20__ г.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Мы, нижеподписавшиеся, _____________, именуем__ в дальнейшем «Арендодатель», в лице _______________________, действующего на основании _________________________ и ____________________________, именуем__ в дальнейшем «Арендатор», в лице _______________________________, действующего на основании _______, составили настоящий акт о нижеследующем: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Арендодатель передал, а Арендатор принял в аренду </w:t>
      </w:r>
      <w:r>
        <w:rPr>
          <w:rFonts w:cs="Times New Roman" w:ascii="Times New Roman" w:hAnsi="Times New Roman"/>
          <w:i/>
          <w:sz w:val="24"/>
          <w:szCs w:val="24"/>
        </w:rPr>
        <w:t>нежилые помещения/ здание/ сооружение/ строение</w:t>
      </w:r>
      <w:r>
        <w:rPr>
          <w:rFonts w:cs="Times New Roman" w:ascii="Times New Roman" w:hAnsi="Times New Roman"/>
          <w:sz w:val="24"/>
          <w:szCs w:val="24"/>
        </w:rPr>
        <w:t xml:space="preserve"> ________(</w:t>
      </w:r>
      <w:r>
        <w:rPr>
          <w:rFonts w:cs="Times New Roman" w:ascii="Times New Roman" w:hAnsi="Times New Roman"/>
          <w:i/>
          <w:sz w:val="24"/>
          <w:szCs w:val="24"/>
        </w:rPr>
        <w:t>наименование, кадастровый номер)________</w:t>
      </w:r>
      <w:r>
        <w:rPr>
          <w:rFonts w:cs="Times New Roman" w:ascii="Times New Roman" w:hAnsi="Times New Roman"/>
          <w:sz w:val="24"/>
          <w:szCs w:val="24"/>
        </w:rPr>
        <w:t>, расположенное по адресу: _____________________, площадью _________ кв. м (далее - «Имущество»), для использования под ______________, согласно Договору аренды от «__»_____________ г. № _________;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техническое состояние Имущества на момент передачи соответствует требованиям по эксплуатации и позволяет использовать их в целях, предусмотренных пунктом 1.1 вышеуказанного Договора аренды.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Подписи Сторон: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6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787"/>
        <w:gridCol w:w="4676"/>
      </w:tblGrid>
      <w:tr>
        <w:trPr/>
        <w:tc>
          <w:tcPr>
            <w:tcW w:w="4787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Арендодателя: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76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Арендатора: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Форма согласована: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Подписи Сторон: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6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787"/>
        <w:gridCol w:w="4676"/>
      </w:tblGrid>
      <w:tr>
        <w:trPr/>
        <w:tc>
          <w:tcPr>
            <w:tcW w:w="4787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Арендодателя: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76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Арендатора: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ind w:left="10348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10348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10348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10348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Приложение № 3 </w:t>
      </w:r>
    </w:p>
    <w:p>
      <w:pPr>
        <w:pStyle w:val="Normal"/>
        <w:spacing w:before="0" w:after="0"/>
        <w:ind w:left="10348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аренды</w:t>
      </w:r>
    </w:p>
    <w:p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«___»  ____________ 20__ г. №______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95"/>
        <w:widowControl/>
        <w:spacing w:lineRule="auto" w:line="240"/>
        <w:ind w:hanging="0"/>
        <w:jc w:val="center"/>
        <w:rPr>
          <w:rStyle w:val="FontStyle233"/>
          <w:bCs/>
        </w:rPr>
      </w:pPr>
      <w:r>
        <w:rPr>
          <w:rStyle w:val="FontStyle233"/>
          <w:bCs/>
        </w:rPr>
        <w:t>ФОРМА АКТА СВЕРКИ ВЗАИМОРАСЧЕТОВ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 СВЕРКИ ВЗАИМОРАСЧЕТОВ №_______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7638"/>
        <w:gridCol w:w="7639"/>
      </w:tblGrid>
      <w:tr>
        <w:trPr/>
        <w:tc>
          <w:tcPr>
            <w:tcW w:w="763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г._____</w:t>
            </w:r>
          </w:p>
        </w:tc>
        <w:tc>
          <w:tcPr>
            <w:tcW w:w="7639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 _____ 20__ г.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Между _______________________________ и _______________________________,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(наименование и реквизиты Стороны 1)       (наименование и реквизиты Стороны 2)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далее совместно именуемые «Стороны», составили настоящий акт сверки взаимных расчетов о нижеследующем: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Сторонами проверено состояние взаиморасчетов по состоянию на «__» _____ 20__ г. По результатам сверки установлено: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pPr w:bottomFromText="0" w:horzAnchor="text" w:leftFromText="180" w:rightFromText="180" w:tblpX="0" w:tblpY="1" w:topFromText="0" w:vertAnchor="text"/>
        <w:tblW w:w="159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250"/>
        <w:gridCol w:w="139"/>
        <w:gridCol w:w="741"/>
        <w:gridCol w:w="4031"/>
        <w:gridCol w:w="362"/>
        <w:gridCol w:w="2576"/>
        <w:gridCol w:w="120"/>
        <w:gridCol w:w="2548"/>
        <w:gridCol w:w="398"/>
        <w:gridCol w:w="3968"/>
        <w:gridCol w:w="815"/>
      </w:tblGrid>
      <w:tr>
        <w:trPr>
          <w:trHeight w:val="295" w:hRule="atLeast"/>
          <w:cantSplit w:val="true"/>
        </w:trPr>
        <w:tc>
          <w:tcPr>
            <w:tcW w:w="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/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right w:w="3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договора (контракта), с указанием реквизитов дополнительных соглашений (при их наличии)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b/>
              </w:rPr>
            </w:pPr>
            <w:r>
              <w:rPr>
                <w:rFonts w:eastAsia="Arial Unicode MS" w:ascii="Times New Roman" w:hAnsi="Times New Roman"/>
                <w:b/>
              </w:rPr>
              <w:t>Сальдо расчетов на_____</w:t>
            </w:r>
          </w:p>
        </w:tc>
        <w:tc>
          <w:tcPr>
            <w:tcW w:w="4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b/>
              </w:rPr>
            </w:pPr>
            <w:r>
              <w:rPr>
                <w:rFonts w:eastAsia="Arial Unicode MS" w:ascii="Times New Roman" w:hAnsi="Times New Roman"/>
                <w:b/>
              </w:rPr>
              <w:t xml:space="preserve">Информация о расхождениях, </w:t>
              <w:br/>
              <w:t>с указанием причины расхождений</w:t>
            </w:r>
          </w:p>
        </w:tc>
        <w:tc>
          <w:tcPr>
            <w:tcW w:w="81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13" w:hRule="atLeast"/>
          <w:cantSplit w:val="true"/>
        </w:trPr>
        <w:tc>
          <w:tcPr>
            <w:tcW w:w="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3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right w:w="3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b/>
              </w:rPr>
            </w:pPr>
            <w:r>
              <w:rPr>
                <w:rFonts w:eastAsia="Arial Unicode MS" w:ascii="Times New Roman" w:hAnsi="Times New Roman"/>
                <w:b/>
              </w:rPr>
              <w:t>Задолженность Стороны 2 перед Стороной 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right w:w="3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b/>
              </w:rPr>
            </w:pPr>
            <w:r>
              <w:rPr>
                <w:rFonts w:eastAsia="Arial Unicode MS" w:ascii="Times New Roman" w:hAnsi="Times New Roman"/>
                <w:b/>
              </w:rPr>
              <w:t>Задолженность Стороны 1 перед Стороной 2</w:t>
            </w:r>
          </w:p>
        </w:tc>
        <w:tc>
          <w:tcPr>
            <w:tcW w:w="43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b/>
              </w:rPr>
            </w:pPr>
            <w:r>
              <w:rPr>
                <w:rFonts w:eastAsia="Arial Unicode MS" w:ascii="Times New Roman" w:hAnsi="Times New Roman"/>
                <w:b/>
              </w:rPr>
            </w:r>
          </w:p>
        </w:tc>
        <w:tc>
          <w:tcPr>
            <w:tcW w:w="81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03" w:hRule="atLeast"/>
          <w:cantSplit w:val="true"/>
        </w:trPr>
        <w:tc>
          <w:tcPr>
            <w:tcW w:w="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3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right w:w="3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</w:rPr>
            </w:pPr>
            <w:r>
              <w:rPr>
                <w:rFonts w:eastAsia="Arial Unicode MS" w:ascii="Times New Roman" w:hAnsi="Times New Roman"/>
              </w:rPr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b/>
              </w:rPr>
            </w:pPr>
            <w:r>
              <w:rPr>
                <w:rFonts w:eastAsia="Arial Unicode MS" w:ascii="Times New Roman" w:hAnsi="Times New Roman"/>
                <w:b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right w:w="3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b/>
              </w:rPr>
            </w:pPr>
            <w:r>
              <w:rPr>
                <w:rFonts w:eastAsia="Arial Unicode MS" w:ascii="Times New Roman" w:hAnsi="Times New Roman"/>
                <w:b/>
              </w:rPr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b/>
              </w:rPr>
            </w:pPr>
            <w:r>
              <w:rPr>
                <w:rFonts w:eastAsia="Arial Unicode MS" w:ascii="Times New Roman" w:hAnsi="Times New Roman"/>
                <w:b/>
              </w:rPr>
            </w:r>
          </w:p>
        </w:tc>
        <w:tc>
          <w:tcPr>
            <w:tcW w:w="81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0" w:hRule="atLeast"/>
          <w:cantSplit w:val="true"/>
        </w:trPr>
        <w:tc>
          <w:tcPr>
            <w:tcW w:w="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</w:rPr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</w:rPr>
            </w:pPr>
            <w:r>
              <w:rPr/>
            </w:r>
          </w:p>
        </w:tc>
        <w:tc>
          <w:tcPr>
            <w:tcW w:w="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</w:rPr>
            </w:pPr>
            <w:r>
              <w:rPr>
                <w:rFonts w:eastAsia="Arial Unicode MS" w:ascii="Times New Roman" w:hAnsi="Times New Roman"/>
                <w:b/>
              </w:rPr>
              <w:t>Итого по всем договорам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b/>
              </w:rPr>
            </w:pPr>
            <w:r>
              <w:rPr>
                <w:rFonts w:eastAsia="Arial Unicode MS" w:ascii="Times New Roman" w:hAnsi="Times New Roman"/>
                <w:b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right w:w="30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b/>
              </w:rPr>
            </w:pPr>
            <w:r>
              <w:rPr>
                <w:rFonts w:eastAsia="Arial Unicode MS" w:ascii="Times New Roman" w:hAnsi="Times New Roman"/>
                <w:b/>
              </w:rPr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b/>
              </w:rPr>
            </w:pPr>
            <w:r>
              <w:rPr>
                <w:rFonts w:eastAsia="Arial Unicode MS" w:ascii="Times New Roman" w:hAnsi="Times New Roman"/>
                <w:b/>
              </w:rPr>
            </w:r>
          </w:p>
        </w:tc>
        <w:tc>
          <w:tcPr>
            <w:tcW w:w="81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5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7849" w:type="dxa"/>
            <w:gridSpan w:val="5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данным 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i/>
              </w:rPr>
              <w:t>_____________________________________________________________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>(наименование Стороны 1)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     _________________(_________________)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Действующего (ей) на основании    ___________________________________</w:t>
            </w:r>
          </w:p>
        </w:tc>
        <w:tc>
          <w:tcPr>
            <w:tcW w:w="7849" w:type="dxa"/>
            <w:gridSpan w:val="5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По данным_____________________________________________________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______________________________________________________________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От_____________________________________________________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</w:t>
            </w:r>
            <w:r>
              <w:rPr>
                <w:rFonts w:ascii="Times New Roman" w:hAnsi="Times New Roman"/>
              </w:rPr>
              <w:t>(наименование Стороны 2)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___________________________     _________________(_________________)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Действующего (ей) на основании    __________________________________</w:t>
            </w:r>
          </w:p>
        </w:tc>
      </w:tr>
      <w:tr>
        <w:trPr/>
        <w:tc>
          <w:tcPr>
            <w:tcW w:w="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698" w:type="dxa"/>
            <w:gridSpan w:val="10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АКТА СВЕРКИ ВЗАИМОРАСЧЕТОВ СОГЛАСОВАНА:</w:t>
            </w:r>
          </w:p>
        </w:tc>
      </w:tr>
      <w:tr>
        <w:trPr>
          <w:trHeight w:val="1891" w:hRule="atLeast"/>
        </w:trPr>
        <w:tc>
          <w:tcPr>
            <w:tcW w:w="5161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tbl>
            <w:tblPr>
              <w:tblW w:w="978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9786"/>
            </w:tblGrid>
            <w:tr>
              <w:trPr>
                <w:trHeight w:val="492" w:hRule="atLeast"/>
              </w:trPr>
              <w:tc>
                <w:tcPr>
                  <w:tcW w:w="978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right="113" w:firstLine="72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АРЕНДАТОР</w:t>
                  </w:r>
                </w:p>
              </w:tc>
            </w:tr>
            <w:tr>
              <w:trPr>
                <w:trHeight w:val="652" w:hRule="atLeast"/>
              </w:trPr>
              <w:tc>
                <w:tcPr>
                  <w:tcW w:w="978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right="113" w:firstLine="72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__________________/______________/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ind w:right="113" w:firstLine="72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before="0" w:after="0"/>
              <w:ind w:right="-108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153" w:leader="none"/>
                <w:tab w:val="right" w:pos="8306" w:leader="none"/>
              </w:tabs>
              <w:spacing w:before="0" w:after="0"/>
              <w:ind w:right="-108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АРЕНДОДАТЕЛЬ</w:t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 /___________/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val="en-US"/>
              </w:rPr>
            </w:pPr>
            <w:r>
              <w:rPr/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1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>
        <w:numFmt w:val="decimal"/>
      </w:footnotePr>
      <w:type w:val="nextPage"/>
      <w:pgSz w:orient="landscape" w:w="16838" w:h="11906"/>
      <w:pgMar w:left="851" w:right="709" w:gutter="0" w:header="0" w:top="567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Arial Narrow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9"/>
        <w:widowControl w:val="false"/>
        <w:jc w:val="both"/>
        <w:rPr>
          <w:i/>
          <w:i/>
        </w:rPr>
      </w:pPr>
      <w:r>
        <w:rPr>
          <w:rStyle w:val="Style26"/>
        </w:rPr>
        <w:footnoteRef/>
      </w:r>
      <w:r>
        <w:rPr>
          <w:i/>
        </w:rPr>
        <w:t xml:space="preserve"> </w:t>
      </w:r>
      <w:r>
        <w:rPr>
          <w:i/>
        </w:rPr>
        <w:t>Указывается город, в котором будет происходить заключение договора.</w:t>
      </w:r>
    </w:p>
  </w:footnote>
  <w:footnote w:id="3">
    <w:p>
      <w:pPr>
        <w:pStyle w:val="Style39"/>
        <w:widowControl w:val="false"/>
        <w:jc w:val="both"/>
        <w:rPr>
          <w:i/>
          <w:i/>
        </w:rPr>
      </w:pPr>
      <w:r>
        <w:rPr>
          <w:rStyle w:val="Style26"/>
        </w:rPr>
        <w:footnoteRef/>
      </w:r>
      <w:r>
        <w:rPr>
          <w:i/>
        </w:rPr>
        <w:t xml:space="preserve"> </w:t>
      </w:r>
      <w:r>
        <w:rPr>
          <w:i/>
        </w:rPr>
        <w:t>Дата заключения договора (на бумажном носителе) указывается после подписания договора представителями сторон – это дата подписания договора последней стороной. Если договор подписывается усиленной квалифицированной электронной подписью, то дата заключения будет определяться по дате подписания договора последней из сторон.</w:t>
      </w:r>
    </w:p>
  </w:footnote>
  <w:footnote w:id="4">
    <w:p>
      <w:pPr>
        <w:pStyle w:val="Style39"/>
        <w:widowControl w:val="false"/>
        <w:jc w:val="both"/>
        <w:rPr>
          <w:i/>
          <w:i/>
        </w:rPr>
      </w:pPr>
      <w:r>
        <w:rPr>
          <w:rStyle w:val="Style26"/>
        </w:rPr>
        <w:footnoteRef/>
      </w:r>
      <w:r>
        <w:rPr>
          <w:i/>
        </w:rPr>
        <w:t xml:space="preserve"> </w:t>
      </w:r>
      <w:r>
        <w:rPr>
          <w:i/>
        </w:rPr>
        <w:t>В поле «Документ-основание» указывается: если Арендодателем является Госкорпорация «Росатом» и договор подписывается генеральным директором, тогда в качестве основания указывается Федеральный закон № 317-ФЗ, также реквизиты указа Президента Российской Федерации о назначении генерального директора. Если договор подписывается иным лицом, тогда указывается номер и дата доверенности, в соответствии с которой у подписанта есть полномочия на подписание данного договора. Если Арендодателем является АО «Атомэнергопром» и договор подписывается директором, тогда в качестве основания указывается Устав. Если договор подписывается иным лицом, тогда указывается номер и дата доверенности, в соответствии с которой у подписанта есть полномочия на подписание данного договора или иного документа, подтверждающего его полномочия</w:t>
      </w:r>
    </w:p>
  </w:footnote>
  <w:footnote w:id="5">
    <w:p>
      <w:pPr>
        <w:pStyle w:val="Style39"/>
        <w:widowControl w:val="false"/>
        <w:jc w:val="both"/>
        <w:rPr/>
      </w:pPr>
      <w:r>
        <w:rPr>
          <w:rStyle w:val="Style26"/>
        </w:rPr>
        <w:footnoteRef/>
      </w:r>
      <w:r>
        <w:rPr>
          <w:i/>
        </w:rPr>
        <w:t xml:space="preserve"> </w:t>
      </w:r>
      <w:r>
        <w:rPr>
          <w:i/>
        </w:rPr>
        <w:t>В поле «Документ-основание» указывается: если договор подписывается Единоличным исполнительным органом Арендатора, тогда в качестве основания указывается Устав. Если договор подписывается иным работником Арендатора, тогда указывается номер и дата доверенности, в соответствии с которой у подписанта есть полномочия на подписание данного договора или иного документа, подтверждающего его полномочия</w:t>
      </w:r>
    </w:p>
  </w:footnote>
  <w:footnote w:id="6">
    <w:p>
      <w:pPr>
        <w:pStyle w:val="Style39"/>
        <w:widowControl w:val="false"/>
        <w:jc w:val="both"/>
        <w:rPr>
          <w:i/>
          <w:i/>
        </w:rPr>
      </w:pPr>
      <w:r>
        <w:rPr>
          <w:rStyle w:val="Style26"/>
        </w:rPr>
        <w:footnoteRef/>
      </w:r>
      <w:r>
        <w:rPr/>
        <w:t xml:space="preserve"> </w:t>
      </w:r>
      <w:r>
        <w:rPr>
          <w:i/>
        </w:rPr>
        <w:t>В случае если в аренду передается часть помещения/здания, технические характеристики передаваемого Имущества (состав Имущества) должны быть описаны по тексту Договора в соответствии с поэтажным планом и экспликацией, изготовленными уполномоченной организацией (органом). Поэтажный план и экспликация, изготовленные уполномоченной организацией (органом), представлены приложением № 1 к Договору аренды (в таком случае техническое описание Имущества по тексту договора не требуется).</w:t>
      </w:r>
    </w:p>
  </w:footnote>
  <w:footnote w:id="7">
    <w:p>
      <w:pPr>
        <w:pStyle w:val="Style39"/>
        <w:widowControl w:val="false"/>
        <w:rPr/>
      </w:pPr>
      <w:r>
        <w:rPr>
          <w:rStyle w:val="Style26"/>
        </w:rPr>
        <w:footnoteRef/>
      </w:r>
      <w:r>
        <w:rPr>
          <w:i/>
        </w:rPr>
        <w:t xml:space="preserve"> </w:t>
      </w:r>
      <w:r>
        <w:rPr>
          <w:i/>
        </w:rPr>
        <w:t>При указании даты следует учитывать, что срок действия договора должен быть указан менее одного года с даты заключения договора, либо даты передачи имущества, если такая передача состоялась до даты заключения договора</w:t>
      </w:r>
    </w:p>
  </w:footnote>
  <w:footnote w:id="8">
    <w:p>
      <w:pPr>
        <w:pStyle w:val="Style39"/>
        <w:widowControl w:val="false"/>
        <w:jc w:val="both"/>
        <w:rPr/>
      </w:pPr>
      <w:r>
        <w:rPr>
          <w:rStyle w:val="Style26"/>
        </w:rPr>
        <w:footnoteRef/>
      </w:r>
      <w:r>
        <w:rPr/>
        <w:t xml:space="preserve"> </w:t>
      </w:r>
      <w:r>
        <w:rPr/>
        <w:t>Указывается дата фактической передачи имущества по акту приема-передачи, в случае передачи имущества ранее даты подписания договора, либо иная дата, с которой стороны фактически начали исполнять договор)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jc w:val="right"/>
      <w:rPr/>
    </w:pPr>
    <w:r>
      <w:rPr/>
    </w:r>
  </w:p>
  <w:p>
    <w:pPr>
      <w:pStyle w:val="Style3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jc w:val="right"/>
      <w:rPr/>
    </w:pPr>
    <w:r>
      <w:rPr/>
    </w:r>
  </w:p>
  <w:p>
    <w:pPr>
      <w:pStyle w:val="Style36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1cd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96444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964446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964446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nhideWhenUsed/>
    <w:rsid w:val="009a5b38"/>
    <w:rPr>
      <w:color w:val="0000FF"/>
      <w:u w:val="single"/>
    </w:rPr>
  </w:style>
  <w:style w:type="character" w:styleId="Style17" w:customStyle="1">
    <w:name w:val="Текст Знак"/>
    <w:basedOn w:val="DefaultParagraphFont"/>
    <w:link w:val="PlainText"/>
    <w:uiPriority w:val="99"/>
    <w:qFormat/>
    <w:rsid w:val="00111eb5"/>
    <w:rPr>
      <w:rFonts w:eastAsia="Calibri" w:cs="" w:cstheme="minorBidi" w:eastAsiaTheme="minorHAnsi"/>
      <w:sz w:val="22"/>
      <w:szCs w:val="21"/>
      <w:lang w:eastAsia="en-US"/>
    </w:rPr>
  </w:style>
  <w:style w:type="character" w:styleId="Style18" w:customStyle="1">
    <w:name w:val="Основной текст Знак"/>
    <w:basedOn w:val="DefaultParagraphFont"/>
    <w:uiPriority w:val="99"/>
    <w:qFormat/>
    <w:rsid w:val="000a779e"/>
    <w:rPr>
      <w:rFonts w:ascii="Tahoma" w:hAnsi="Tahoma" w:eastAsia="Times New Roman"/>
      <w:lang w:eastAsia="en-US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semiHidden/>
    <w:qFormat/>
    <w:rsid w:val="000507a9"/>
    <w:rPr>
      <w:sz w:val="22"/>
      <w:szCs w:val="22"/>
      <w:lang w:eastAsia="en-US"/>
    </w:rPr>
  </w:style>
  <w:style w:type="character" w:styleId="Style19" w:customStyle="1">
    <w:name w:val="Основной текст с отступом Знак"/>
    <w:basedOn w:val="DefaultParagraphFont"/>
    <w:uiPriority w:val="99"/>
    <w:qFormat/>
    <w:rsid w:val="000507a9"/>
    <w:rPr>
      <w:sz w:val="22"/>
      <w:szCs w:val="22"/>
      <w:lang w:eastAsia="en-US"/>
    </w:rPr>
  </w:style>
  <w:style w:type="character" w:styleId="FontStyle29" w:customStyle="1">
    <w:name w:val="Font Style29"/>
    <w:uiPriority w:val="99"/>
    <w:qFormat/>
    <w:rsid w:val="000507a9"/>
    <w:rPr>
      <w:rFonts w:ascii="Times New Roman" w:hAnsi="Times New Roman" w:cs="Times New Roman"/>
      <w:sz w:val="22"/>
      <w:szCs w:val="22"/>
    </w:rPr>
  </w:style>
  <w:style w:type="character" w:styleId="Style20" w:customStyle="1">
    <w:name w:val="Текст сноски Знак"/>
    <w:basedOn w:val="DefaultParagraphFont"/>
    <w:qFormat/>
    <w:rsid w:val="000507a9"/>
    <w:rPr>
      <w:rFonts w:ascii="Times New Roman" w:hAnsi="Times New Roman" w:eastAsia="Times New Roman"/>
    </w:rPr>
  </w:style>
  <w:style w:type="character" w:styleId="Style21" w:customStyle="1">
    <w:name w:val="Основной текст_"/>
    <w:link w:val="3"/>
    <w:qFormat/>
    <w:rsid w:val="000507a9"/>
    <w:rPr>
      <w:sz w:val="27"/>
      <w:szCs w:val="27"/>
      <w:shd w:fill="FFFFFF" w:val="clear"/>
    </w:rPr>
  </w:style>
  <w:style w:type="character" w:styleId="FontStyle11" w:customStyle="1">
    <w:name w:val="Font Style11"/>
    <w:uiPriority w:val="99"/>
    <w:qFormat/>
    <w:rsid w:val="000507a9"/>
    <w:rPr>
      <w:rFonts w:ascii="Arial Narrow" w:hAnsi="Arial Narrow" w:cs="Arial Narrow"/>
      <w:sz w:val="16"/>
      <w:szCs w:val="16"/>
    </w:rPr>
  </w:style>
  <w:style w:type="character" w:styleId="Style22" w:customStyle="1">
    <w:name w:val="Без интервала Знак"/>
    <w:link w:val="NoSpacing"/>
    <w:uiPriority w:val="1"/>
    <w:qFormat/>
    <w:rsid w:val="000507a9"/>
    <w:rPr>
      <w:sz w:val="22"/>
      <w:szCs w:val="22"/>
    </w:rPr>
  </w:style>
  <w:style w:type="character" w:styleId="Style23" w:customStyle="1">
    <w:name w:val="Абзац списка Знак"/>
    <w:link w:val="ListParagraph"/>
    <w:uiPriority w:val="34"/>
    <w:qFormat/>
    <w:rsid w:val="00236812"/>
    <w:rPr>
      <w:rFonts w:eastAsia="Times New Roman"/>
      <w:sz w:val="22"/>
      <w:szCs w:val="22"/>
    </w:rPr>
  </w:style>
  <w:style w:type="character" w:styleId="Pagenumber">
    <w:name w:val="page number"/>
    <w:basedOn w:val="DefaultParagraphFont"/>
    <w:qFormat/>
    <w:rsid w:val="009c11c8"/>
    <w:rPr/>
  </w:style>
  <w:style w:type="character" w:styleId="Style24" w:customStyle="1">
    <w:name w:val="Название Знак"/>
    <w:basedOn w:val="DefaultParagraphFont"/>
    <w:qFormat/>
    <w:rsid w:val="009c11c8"/>
    <w:rPr>
      <w:rFonts w:ascii="Times New Roman" w:hAnsi="Times New Roman" w:eastAsia="Times New Roman"/>
      <w:b/>
      <w:bCs/>
      <w:sz w:val="21"/>
      <w:szCs w:val="24"/>
    </w:rPr>
  </w:style>
  <w:style w:type="character" w:styleId="Style25" w:customStyle="1">
    <w:name w:val="Текст примечания Знак"/>
    <w:basedOn w:val="DefaultParagraphFont"/>
    <w:link w:val="Annotationtext"/>
    <w:qFormat/>
    <w:rsid w:val="009c11c8"/>
    <w:rPr>
      <w:rFonts w:ascii="Times New Roman" w:hAnsi="Times New Roman" w:eastAsia="Times New Roman"/>
    </w:rPr>
  </w:style>
  <w:style w:type="character" w:styleId="FontStyle233" w:customStyle="1">
    <w:name w:val="Font Style233"/>
    <w:uiPriority w:val="99"/>
    <w:qFormat/>
    <w:rsid w:val="00935fc3"/>
    <w:rPr>
      <w:rFonts w:ascii="Times New Roman" w:hAnsi="Times New Roman"/>
      <w:b/>
      <w:smallCaps/>
      <w:sz w:val="24"/>
    </w:rPr>
  </w:style>
  <w:style w:type="character" w:styleId="Style26">
    <w:name w:val="Символ сноски"/>
    <w:basedOn w:val="DefaultParagraphFont"/>
    <w:uiPriority w:val="99"/>
    <w:semiHidden/>
    <w:unhideWhenUsed/>
    <w:qFormat/>
    <w:rsid w:val="00935fc3"/>
    <w:rPr>
      <w:vertAlign w:val="superscript"/>
    </w:rPr>
  </w:style>
  <w:style w:type="character" w:styleId="Style27">
    <w:name w:val="Footnote Reference"/>
    <w:rPr>
      <w:vertAlign w:val="superscript"/>
    </w:rPr>
  </w:style>
  <w:style w:type="character" w:styleId="Style28">
    <w:name w:val="Endnote Reference"/>
    <w:rPr>
      <w:vertAlign w:val="superscript"/>
    </w:rPr>
  </w:style>
  <w:style w:type="character" w:styleId="Style29">
    <w:name w:val="Символ концевой сноски"/>
    <w:qFormat/>
    <w:rPr/>
  </w:style>
  <w:style w:type="paragraph" w:styleId="Style30">
    <w:name w:val="Заголовок"/>
    <w:basedOn w:val="Normal"/>
    <w:next w:val="Style3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1">
    <w:name w:val="Body Text"/>
    <w:basedOn w:val="Normal"/>
    <w:link w:val="Style18"/>
    <w:uiPriority w:val="99"/>
    <w:rsid w:val="000a779e"/>
    <w:pPr>
      <w:spacing w:lineRule="auto" w:line="240"/>
      <w:jc w:val="both"/>
    </w:pPr>
    <w:rPr>
      <w:rFonts w:ascii="Tahoma" w:hAnsi="Tahoma" w:eastAsia="Times New Roman"/>
      <w:sz w:val="20"/>
      <w:szCs w:val="20"/>
    </w:rPr>
  </w:style>
  <w:style w:type="paragraph" w:styleId="Style32">
    <w:name w:val="List"/>
    <w:basedOn w:val="Style31"/>
    <w:pPr/>
    <w:rPr>
      <w:rFonts w:ascii="PT Astra Serif" w:hAnsi="PT Astra Serif" w:cs="Noto Sans Devanagari"/>
    </w:rPr>
  </w:style>
  <w:style w:type="paragraph" w:styleId="Style3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5">
    <w:name w:val="Колонтитул"/>
    <w:basedOn w:val="Normal"/>
    <w:qFormat/>
    <w:pPr/>
    <w:rPr/>
  </w:style>
  <w:style w:type="paragraph" w:styleId="Style36">
    <w:name w:val="Header"/>
    <w:basedOn w:val="Normal"/>
    <w:link w:val="Style14"/>
    <w:uiPriority w:val="99"/>
    <w:unhideWhenUsed/>
    <w:rsid w:val="0096444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7">
    <w:name w:val="Footer"/>
    <w:basedOn w:val="Normal"/>
    <w:link w:val="Style15"/>
    <w:uiPriority w:val="99"/>
    <w:unhideWhenUsed/>
    <w:rsid w:val="0096444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644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Nonformat" w:customStyle="1">
    <w:name w:val="ConsNonformat"/>
    <w:qFormat/>
    <w:rsid w:val="00111eb5"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7"/>
    <w:uiPriority w:val="99"/>
    <w:unhideWhenUsed/>
    <w:qFormat/>
    <w:rsid w:val="00111eb5"/>
    <w:pPr>
      <w:spacing w:lineRule="auto" w:line="240" w:before="0" w:after="0"/>
    </w:pPr>
    <w:rPr>
      <w:rFonts w:eastAsia="Calibri" w:cs="" w:cstheme="minorBidi" w:eastAsiaTheme="minorHAnsi"/>
      <w:szCs w:val="21"/>
    </w:rPr>
  </w:style>
  <w:style w:type="paragraph" w:styleId="ListParagraph">
    <w:name w:val="List Paragraph"/>
    <w:basedOn w:val="Normal"/>
    <w:link w:val="Style23"/>
    <w:uiPriority w:val="34"/>
    <w:qFormat/>
    <w:rsid w:val="00b7649d"/>
    <w:pPr>
      <w:spacing w:before="0" w:after="200"/>
      <w:ind w:left="720" w:hanging="0"/>
      <w:contextualSpacing/>
    </w:pPr>
    <w:rPr>
      <w:rFonts w:eastAsia="Times New Roman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qFormat/>
    <w:rsid w:val="000507a9"/>
    <w:pPr>
      <w:spacing w:lineRule="auto" w:line="480" w:before="0" w:after="120"/>
      <w:ind w:left="283" w:hanging="0"/>
    </w:pPr>
    <w:rPr/>
  </w:style>
  <w:style w:type="paragraph" w:styleId="Style38">
    <w:name w:val="Body Text Indent"/>
    <w:basedOn w:val="Normal"/>
    <w:link w:val="Style19"/>
    <w:uiPriority w:val="99"/>
    <w:unhideWhenUsed/>
    <w:rsid w:val="000507a9"/>
    <w:pPr>
      <w:spacing w:before="0" w:after="120"/>
      <w:ind w:left="283" w:hanging="0"/>
    </w:pPr>
    <w:rPr/>
  </w:style>
  <w:style w:type="paragraph" w:styleId="ConsPlusNormal" w:customStyle="1">
    <w:name w:val="ConsPlusNormal"/>
    <w:qFormat/>
    <w:rsid w:val="000507a9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0" w:customStyle="1">
    <w:name w:val="Style2"/>
    <w:basedOn w:val="Normal"/>
    <w:uiPriority w:val="99"/>
    <w:qFormat/>
    <w:rsid w:val="000507a9"/>
    <w:pPr>
      <w:widowControl w:val="false"/>
      <w:spacing w:lineRule="exact" w:line="250" w:before="0" w:after="0"/>
      <w:ind w:firstLine="466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9">
    <w:name w:val="Footnote Text"/>
    <w:basedOn w:val="Normal"/>
    <w:link w:val="Style20"/>
    <w:rsid w:val="000507a9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51" w:customStyle="1">
    <w:name w:val="Style5"/>
    <w:basedOn w:val="Normal"/>
    <w:uiPriority w:val="99"/>
    <w:qFormat/>
    <w:rsid w:val="000507a9"/>
    <w:pPr>
      <w:widowControl w:val="false"/>
      <w:spacing w:lineRule="exact" w:line="250" w:before="0" w:after="0"/>
      <w:ind w:firstLine="35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" w:customStyle="1">
    <w:name w:val="Основной текст3"/>
    <w:basedOn w:val="Normal"/>
    <w:link w:val="Style21"/>
    <w:qFormat/>
    <w:rsid w:val="000507a9"/>
    <w:pPr>
      <w:shd w:val="clear" w:color="auto" w:fill="FFFFFF"/>
      <w:spacing w:lineRule="exact" w:line="306" w:before="720" w:after="0"/>
      <w:ind w:hanging="340"/>
    </w:pPr>
    <w:rPr>
      <w:sz w:val="27"/>
      <w:szCs w:val="27"/>
      <w:lang w:eastAsia="ru-RU"/>
    </w:rPr>
  </w:style>
  <w:style w:type="paragraph" w:styleId="Style71" w:customStyle="1">
    <w:name w:val="Style7"/>
    <w:basedOn w:val="Normal"/>
    <w:uiPriority w:val="99"/>
    <w:qFormat/>
    <w:rsid w:val="000507a9"/>
    <w:pPr>
      <w:widowControl w:val="false"/>
      <w:spacing w:lineRule="exact" w:line="194" w:before="0" w:after="0"/>
      <w:ind w:firstLine="511"/>
      <w:jc w:val="both"/>
    </w:pPr>
    <w:rPr>
      <w:rFonts w:ascii="Arial Narrow" w:hAnsi="Arial Narrow" w:eastAsia="Times New Roman"/>
      <w:sz w:val="24"/>
      <w:szCs w:val="24"/>
      <w:lang w:eastAsia="ru-RU"/>
    </w:rPr>
  </w:style>
  <w:style w:type="paragraph" w:styleId="Style310" w:customStyle="1">
    <w:name w:val="Style3"/>
    <w:basedOn w:val="Normal"/>
    <w:qFormat/>
    <w:rsid w:val="000507a9"/>
    <w:pPr>
      <w:widowControl w:val="false"/>
      <w:spacing w:lineRule="auto" w:line="240" w:before="0" w:after="0"/>
    </w:pPr>
    <w:rPr>
      <w:rFonts w:ascii="Arial Narrow" w:hAnsi="Arial Narrow" w:eastAsia="Times New Roman"/>
      <w:sz w:val="24"/>
      <w:szCs w:val="24"/>
      <w:lang w:eastAsia="ru-RU"/>
    </w:rPr>
  </w:style>
  <w:style w:type="paragraph" w:styleId="NoSpacing">
    <w:name w:val="No Spacing"/>
    <w:link w:val="Style22"/>
    <w:uiPriority w:val="1"/>
    <w:qFormat/>
    <w:rsid w:val="000507a9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9c11c8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40">
    <w:name w:val="Title"/>
    <w:basedOn w:val="Normal"/>
    <w:link w:val="Style24"/>
    <w:qFormat/>
    <w:rsid w:val="009c11c8"/>
    <w:pPr>
      <w:spacing w:lineRule="auto" w:line="240" w:before="0" w:after="0"/>
      <w:jc w:val="center"/>
    </w:pPr>
    <w:rPr>
      <w:rFonts w:ascii="Times New Roman" w:hAnsi="Times New Roman" w:eastAsia="Times New Roman"/>
      <w:b/>
      <w:bCs/>
      <w:sz w:val="21"/>
      <w:szCs w:val="24"/>
      <w:lang w:eastAsia="ru-RU"/>
    </w:rPr>
  </w:style>
  <w:style w:type="paragraph" w:styleId="Annotationtext">
    <w:name w:val="annotation text"/>
    <w:basedOn w:val="Normal"/>
    <w:link w:val="Style25"/>
    <w:qFormat/>
    <w:rsid w:val="009c11c8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ConsNormal" w:customStyle="1">
    <w:name w:val="ConsNormal"/>
    <w:uiPriority w:val="99"/>
    <w:qFormat/>
    <w:rsid w:val="00665b50"/>
    <w:pPr>
      <w:widowControl w:val="false"/>
      <w:bidi w:val="0"/>
      <w:spacing w:before="0" w:after="0"/>
      <w:ind w:firstLine="720"/>
      <w:jc w:val="left"/>
    </w:pPr>
    <w:rPr>
      <w:rFonts w:ascii="Arial" w:hAnsi="Arial" w:eastAsia="" w:eastAsiaTheme="minorEastAsia" w:cs="Times New Roman"/>
      <w:color w:val="auto"/>
      <w:kern w:val="0"/>
      <w:sz w:val="16"/>
      <w:szCs w:val="20"/>
      <w:lang w:val="ru-RU" w:eastAsia="ru-RU" w:bidi="ar-SA"/>
    </w:rPr>
  </w:style>
  <w:style w:type="paragraph" w:styleId="ConsPlusTitle" w:customStyle="1">
    <w:name w:val="ConsPlusTitle"/>
    <w:qFormat/>
    <w:rsid w:val="00935fc3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auto"/>
      <w:kern w:val="0"/>
      <w:sz w:val="22"/>
      <w:szCs w:val="20"/>
      <w:lang w:val="ru-RU" w:eastAsia="ru-RU" w:bidi="ar-SA"/>
    </w:rPr>
  </w:style>
  <w:style w:type="paragraph" w:styleId="Style95" w:customStyle="1">
    <w:name w:val="Style95"/>
    <w:basedOn w:val="Normal"/>
    <w:uiPriority w:val="99"/>
    <w:qFormat/>
    <w:rsid w:val="00935fc3"/>
    <w:pPr>
      <w:widowControl w:val="false"/>
      <w:spacing w:lineRule="exact" w:line="548" w:before="0" w:after="0"/>
      <w:ind w:firstLine="1860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6444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ABAF7891B206F95F9B5C22C0D5B5B1BD6D95B8916678FF26B25CB287602A548F339F3D02E0CC1432955910034E9592EF47122A4820706AF0EQ4H" TargetMode="External"/><Relationship Id="rId3" Type="http://schemas.openxmlformats.org/officeDocument/2006/relationships/hyperlink" Target="consultantplus://offline/ref=4ABAF7891B206F95F9B5C22C0D5B5B1BD6D85B8310638FF26B25CB287602A548F339F3D02E0EC1472355910034E9592EF47122A4820706AF0EQ4H" TargetMode="External"/><Relationship Id="rId4" Type="http://schemas.openxmlformats.org/officeDocument/2006/relationships/hyperlink" Target="consultantplus://offline/ref=4ABAF7891B206F95F9B5C22C0D5B5B1BD7D1538C15688FF26B25CB287602A548F339F3D02E0EC1472355910034E9592EF47122A4820706AF0EQ4H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notes" Target="footnotes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D8FE3-8D05-4959-8D04-54E9239C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Письмо_шаблон_2 листа_2016.dot</Template>
  <TotalTime>70</TotalTime>
  <Application>LibreOffice/7.5.6.2$Linux_X86_64 LibreOffice_project/50$Build-2</Application>
  <AppVersion>15.0000</AppVersion>
  <Pages>14</Pages>
  <Words>5235</Words>
  <Characters>38439</Characters>
  <CharactersWithSpaces>43555</CharactersWithSpaces>
  <Paragraphs>291</Paragraphs>
  <Company>ОАО "Ковровский механический завод"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2025-05-16T07:30:00Z</dcterms:created>
  <dc:creator>15236</dc:creator>
  <dc:description/>
  <dc:language>ru-RU</dc:language>
  <cp:lastModifiedBy/>
  <cp:lastPrinted>2016-03-04T06:54:00Z</cp:lastPrinted>
  <dcterms:modified xsi:type="dcterms:W3CDTF">2025-11-25T14:59:41Z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